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B92" w:rsidRPr="00CB0B92" w:rsidRDefault="00346E14" w:rsidP="00A16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sz w:val="28"/>
          <w:szCs w:val="28"/>
          <w:lang w:val="en-US" w:eastAsia="de-DE"/>
        </w:rPr>
      </w:pPr>
      <w:r>
        <w:rPr>
          <w:rFonts w:eastAsia="Times New Roman" w:cs="Courier New"/>
          <w:b/>
          <w:sz w:val="28"/>
          <w:szCs w:val="28"/>
          <w:lang w:val="en-US" w:eastAsia="de-DE"/>
        </w:rPr>
        <w:t>Tracking</w:t>
      </w:r>
      <w:r w:rsidR="00642227">
        <w:rPr>
          <w:rFonts w:eastAsia="Times New Roman" w:cs="Courier New"/>
          <w:b/>
          <w:sz w:val="28"/>
          <w:szCs w:val="28"/>
          <w:lang w:val="en-US" w:eastAsia="de-DE"/>
        </w:rPr>
        <w:t xml:space="preserve"> Traces</w:t>
      </w:r>
    </w:p>
    <w:p w:rsidR="00642227" w:rsidRDefault="00642227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lang w:val="en-US" w:eastAsia="de-DE"/>
        </w:rPr>
      </w:pPr>
      <w:proofErr w:type="gramStart"/>
      <w:r>
        <w:rPr>
          <w:rFonts w:eastAsia="Times New Roman" w:cs="Courier New"/>
          <w:b/>
          <w:lang w:val="en-US" w:eastAsia="de-DE"/>
        </w:rPr>
        <w:t>data</w:t>
      </w:r>
      <w:proofErr w:type="gramEnd"/>
    </w:p>
    <w:p w:rsidR="00346E14" w:rsidRPr="00642227" w:rsidRDefault="00642227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de-DE"/>
        </w:rPr>
      </w:pPr>
      <w:proofErr w:type="gramStart"/>
      <w:r w:rsidRPr="00642227">
        <w:rPr>
          <w:rFonts w:ascii="Consolas" w:eastAsia="Times New Roman" w:hAnsi="Consolas" w:cs="Consolas"/>
          <w:sz w:val="20"/>
          <w:szCs w:val="20"/>
          <w:lang w:val="en-US" w:eastAsia="de-DE"/>
        </w:rPr>
        <w:t>in</w:t>
      </w:r>
      <w:proofErr w:type="gramEnd"/>
      <w:r w:rsidRPr="00642227">
        <w:rPr>
          <w:rFonts w:ascii="Consolas" w:eastAsia="Times New Roman" w:hAnsi="Consolas" w:cs="Consolas"/>
          <w:sz w:val="20"/>
          <w:szCs w:val="20"/>
          <w:lang w:val="en-US" w:eastAsia="de-DE"/>
        </w:rPr>
        <w:t xml:space="preserve"> </w:t>
      </w:r>
      <w:proofErr w:type="spellStart"/>
      <w:r w:rsidRPr="00642227">
        <w:rPr>
          <w:rFonts w:ascii="Consolas" w:eastAsia="Times New Roman" w:hAnsi="Consolas" w:cs="Consolas"/>
          <w:sz w:val="20"/>
          <w:szCs w:val="20"/>
          <w:lang w:val="en-US" w:eastAsia="de-DE"/>
        </w:rPr>
        <w:t>tracker.h</w:t>
      </w:r>
      <w:proofErr w:type="spellEnd"/>
      <w:r w:rsidRPr="00642227">
        <w:rPr>
          <w:rFonts w:ascii="Consolas" w:eastAsia="Times New Roman" w:hAnsi="Consolas" w:cs="Consolas"/>
          <w:sz w:val="20"/>
          <w:szCs w:val="20"/>
          <w:lang w:val="en-US" w:eastAsia="de-DE"/>
        </w:rPr>
        <w:t>:</w:t>
      </w:r>
    </w:p>
    <w:p w:rsidR="00642227" w:rsidRPr="00642227" w:rsidRDefault="00642227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de-DE"/>
        </w:rPr>
      </w:pPr>
      <w:proofErr w:type="spellStart"/>
      <w:proofErr w:type="gramStart"/>
      <w:r w:rsidRPr="00642227">
        <w:rPr>
          <w:rFonts w:ascii="Consolas" w:eastAsia="Times New Roman" w:hAnsi="Consolas" w:cs="Consolas"/>
          <w:sz w:val="20"/>
          <w:szCs w:val="20"/>
          <w:lang w:val="en-US" w:eastAsia="de-DE"/>
        </w:rPr>
        <w:t>struct</w:t>
      </w:r>
      <w:proofErr w:type="spellEnd"/>
      <w:proofErr w:type="gramEnd"/>
      <w:r w:rsidRPr="00642227">
        <w:rPr>
          <w:rFonts w:ascii="Consolas" w:eastAsia="Times New Roman" w:hAnsi="Consolas" w:cs="Consolas"/>
          <w:sz w:val="20"/>
          <w:szCs w:val="20"/>
          <w:lang w:val="en-US" w:eastAsia="de-DE"/>
        </w:rPr>
        <w:t xml:space="preserve"> </w:t>
      </w:r>
      <w:proofErr w:type="spellStart"/>
      <w:r w:rsidRPr="00642227">
        <w:rPr>
          <w:rFonts w:ascii="Consolas" w:eastAsia="Times New Roman" w:hAnsi="Consolas" w:cs="Consolas"/>
          <w:sz w:val="20"/>
          <w:szCs w:val="20"/>
          <w:lang w:val="en-US" w:eastAsia="de-DE"/>
        </w:rPr>
        <w:t>TrackState</w:t>
      </w:r>
      <w:proofErr w:type="spellEnd"/>
      <w:r w:rsidRPr="00642227">
        <w:rPr>
          <w:rFonts w:ascii="Consolas" w:eastAsia="Times New Roman" w:hAnsi="Consolas" w:cs="Consolas"/>
          <w:sz w:val="20"/>
          <w:szCs w:val="20"/>
          <w:lang w:val="en-US" w:eastAsia="de-DE"/>
        </w:rPr>
        <w:t xml:space="preserve"> (</w:t>
      </w:r>
      <w:proofErr w:type="spellStart"/>
      <w:r w:rsidRPr="00642227">
        <w:rPr>
          <w:rFonts w:ascii="Consolas" w:eastAsia="Times New Roman" w:hAnsi="Consolas" w:cs="Consolas"/>
          <w:sz w:val="20"/>
          <w:szCs w:val="20"/>
          <w:lang w:val="en-US" w:eastAsia="de-DE"/>
        </w:rPr>
        <w:t>name</w:t>
      </w:r>
      <w:r w:rsidR="00076109">
        <w:rPr>
          <w:rFonts w:ascii="Consolas" w:eastAsia="Times New Roman" w:hAnsi="Consolas" w:cs="Consolas"/>
          <w:sz w:val="20"/>
          <w:szCs w:val="20"/>
          <w:lang w:val="en-US" w:eastAsia="de-DE"/>
        </w:rPr>
        <w:t>OfTrace</w:t>
      </w:r>
      <w:proofErr w:type="spellEnd"/>
      <w:r w:rsidRPr="00642227">
        <w:rPr>
          <w:rFonts w:ascii="Consolas" w:eastAsia="Times New Roman" w:hAnsi="Consolas" w:cs="Consolas"/>
          <w:sz w:val="20"/>
          <w:szCs w:val="20"/>
          <w:lang w:val="en-US" w:eastAsia="de-DE"/>
        </w:rPr>
        <w:t xml:space="preserve">, </w:t>
      </w:r>
      <w:proofErr w:type="spellStart"/>
      <w:r w:rsidRPr="00642227">
        <w:rPr>
          <w:rFonts w:ascii="Consolas" w:eastAsia="Times New Roman" w:hAnsi="Consolas" w:cs="Consolas"/>
          <w:sz w:val="20"/>
          <w:szCs w:val="20"/>
          <w:lang w:val="en-US" w:eastAsia="de-DE"/>
        </w:rPr>
        <w:t>listOfBlobs</w:t>
      </w:r>
      <w:proofErr w:type="spellEnd"/>
      <w:r w:rsidRPr="00642227">
        <w:rPr>
          <w:rFonts w:ascii="Consolas" w:eastAsia="Times New Roman" w:hAnsi="Consolas" w:cs="Consolas"/>
          <w:sz w:val="20"/>
          <w:szCs w:val="20"/>
          <w:lang w:val="en-US" w:eastAsia="de-DE"/>
        </w:rPr>
        <w:t xml:space="preserve">, </w:t>
      </w:r>
      <w:proofErr w:type="spellStart"/>
      <w:r w:rsidRPr="00642227">
        <w:rPr>
          <w:rFonts w:ascii="Consolas" w:eastAsia="Times New Roman" w:hAnsi="Consolas" w:cs="Consolas"/>
          <w:sz w:val="20"/>
          <w:szCs w:val="20"/>
          <w:lang w:val="en-US" w:eastAsia="de-DE"/>
        </w:rPr>
        <w:t>listOfOcclusions</w:t>
      </w:r>
      <w:proofErr w:type="spellEnd"/>
      <w:r w:rsidRPr="00642227">
        <w:rPr>
          <w:rFonts w:ascii="Consolas" w:eastAsia="Times New Roman" w:hAnsi="Consolas" w:cs="Consolas"/>
          <w:sz w:val="20"/>
          <w:szCs w:val="20"/>
          <w:lang w:val="en-US" w:eastAsia="de-DE"/>
        </w:rPr>
        <w:t xml:space="preserve">, </w:t>
      </w:r>
      <w:proofErr w:type="spellStart"/>
      <w:r w:rsidRPr="00642227">
        <w:rPr>
          <w:rFonts w:ascii="Consolas" w:eastAsia="Times New Roman" w:hAnsi="Consolas" w:cs="Consolas"/>
          <w:sz w:val="20"/>
          <w:szCs w:val="20"/>
          <w:lang w:val="en-US" w:eastAsia="de-DE"/>
        </w:rPr>
        <w:t>listOfTracks</w:t>
      </w:r>
      <w:proofErr w:type="spellEnd"/>
      <w:r w:rsidRPr="00642227">
        <w:rPr>
          <w:rFonts w:ascii="Consolas" w:eastAsia="Times New Roman" w:hAnsi="Consolas" w:cs="Consolas"/>
          <w:sz w:val="20"/>
          <w:szCs w:val="20"/>
          <w:lang w:val="en-US" w:eastAsia="de-DE"/>
        </w:rPr>
        <w:t>)</w:t>
      </w:r>
    </w:p>
    <w:p w:rsidR="00642227" w:rsidRDefault="00642227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de-DE"/>
        </w:rPr>
      </w:pPr>
      <w:proofErr w:type="gramStart"/>
      <w:r>
        <w:rPr>
          <w:rFonts w:ascii="Consolas" w:eastAsia="Times New Roman" w:hAnsi="Consolas" w:cs="Consolas"/>
          <w:sz w:val="20"/>
          <w:szCs w:val="20"/>
          <w:lang w:val="en-US" w:eastAsia="de-DE"/>
        </w:rPr>
        <w:t>in</w:t>
      </w:r>
      <w:proofErr w:type="gramEnd"/>
      <w:r>
        <w:rPr>
          <w:rFonts w:ascii="Consolas" w:eastAsia="Times New Roman" w:hAnsi="Consolas" w:cs="Consolas"/>
          <w:sz w:val="20"/>
          <w:szCs w:val="20"/>
          <w:lang w:val="en-US" w:eastAsia="de-DE"/>
        </w:rPr>
        <w:t xml:space="preserve"> snippet.cpp:</w:t>
      </w:r>
    </w:p>
    <w:p w:rsidR="00DE2D01" w:rsidRDefault="00642227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de-DE"/>
        </w:rPr>
      </w:pPr>
      <w:proofErr w:type="gramStart"/>
      <w:r w:rsidRPr="00642227">
        <w:rPr>
          <w:rFonts w:ascii="Consolas" w:eastAsia="Times New Roman" w:hAnsi="Consolas" w:cs="Consolas"/>
          <w:sz w:val="20"/>
          <w:szCs w:val="20"/>
          <w:lang w:val="en-US" w:eastAsia="de-DE"/>
        </w:rPr>
        <w:t>vector&lt;</w:t>
      </w:r>
      <w:proofErr w:type="gramEnd"/>
      <w:r w:rsidRPr="00642227">
        <w:rPr>
          <w:rFonts w:ascii="Consolas" w:eastAsia="Times New Roman" w:hAnsi="Consolas" w:cs="Consolas"/>
          <w:sz w:val="20"/>
          <w:szCs w:val="20"/>
          <w:lang w:val="en-US" w:eastAsia="de-DE"/>
        </w:rPr>
        <w:t>list&lt;</w:t>
      </w:r>
      <w:proofErr w:type="spellStart"/>
      <w:r w:rsidRPr="00642227">
        <w:rPr>
          <w:rFonts w:ascii="Consolas" w:eastAsia="Times New Roman" w:hAnsi="Consolas" w:cs="Consolas"/>
          <w:sz w:val="20"/>
          <w:szCs w:val="20"/>
          <w:lang w:val="en-US" w:eastAsia="de-DE"/>
        </w:rPr>
        <w:t>Track</w:t>
      </w:r>
      <w:r>
        <w:rPr>
          <w:rFonts w:ascii="Consolas" w:eastAsia="Times New Roman" w:hAnsi="Consolas" w:cs="Consolas"/>
          <w:sz w:val="20"/>
          <w:szCs w:val="20"/>
          <w:lang w:val="en-US" w:eastAsia="de-DE"/>
        </w:rPr>
        <w:t>State</w:t>
      </w:r>
      <w:proofErr w:type="spellEnd"/>
      <w:r>
        <w:rPr>
          <w:rFonts w:ascii="Consolas" w:eastAsia="Times New Roman" w:hAnsi="Consolas" w:cs="Consolas"/>
          <w:sz w:val="20"/>
          <w:szCs w:val="20"/>
          <w:lang w:val="en-US" w:eastAsia="de-DE"/>
        </w:rPr>
        <w:t>&gt;&gt;</w:t>
      </w:r>
      <w:r>
        <w:rPr>
          <w:rFonts w:eastAsia="Times New Roman" w:cs="Courier New"/>
          <w:lang w:val="en-US" w:eastAsia="de-DE"/>
        </w:rPr>
        <w:t xml:space="preserve"> </w:t>
      </w:r>
      <w:proofErr w:type="spellStart"/>
      <w:r>
        <w:rPr>
          <w:rFonts w:ascii="Consolas" w:eastAsia="Times New Roman" w:hAnsi="Consolas" w:cs="Consolas"/>
          <w:sz w:val="20"/>
          <w:szCs w:val="20"/>
          <w:lang w:val="en-US" w:eastAsia="de-DE"/>
        </w:rPr>
        <w:t>g_trackState</w:t>
      </w:r>
      <w:proofErr w:type="spellEnd"/>
    </w:p>
    <w:p w:rsidR="00642227" w:rsidRDefault="00642227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</w:p>
    <w:p w:rsidR="00DE2D01" w:rsidRDefault="00642227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lang w:val="en-US" w:eastAsia="de-DE"/>
        </w:rPr>
      </w:pPr>
      <w:proofErr w:type="gramStart"/>
      <w:r>
        <w:rPr>
          <w:rFonts w:eastAsia="Times New Roman" w:cs="Courier New"/>
          <w:b/>
          <w:lang w:val="en-US" w:eastAsia="de-DE"/>
        </w:rPr>
        <w:t>fill</w:t>
      </w:r>
      <w:proofErr w:type="gramEnd"/>
      <w:r>
        <w:rPr>
          <w:rFonts w:eastAsia="Times New Roman" w:cs="Courier New"/>
          <w:b/>
          <w:lang w:val="en-US" w:eastAsia="de-DE"/>
        </w:rPr>
        <w:t xml:space="preserve"> trace data</w:t>
      </w:r>
    </w:p>
    <w:p w:rsidR="00642227" w:rsidRPr="00642227" w:rsidRDefault="00642227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  <w:proofErr w:type="gramStart"/>
      <w:r w:rsidRPr="00642227">
        <w:rPr>
          <w:rFonts w:eastAsia="Times New Roman" w:cs="Courier New"/>
          <w:lang w:val="en-US" w:eastAsia="de-DE"/>
        </w:rPr>
        <w:t>in</w:t>
      </w:r>
      <w:proofErr w:type="gramEnd"/>
      <w:r w:rsidRPr="00642227">
        <w:rPr>
          <w:rFonts w:eastAsia="Times New Roman" w:cs="Courier New"/>
          <w:lang w:val="en-US" w:eastAsia="de-DE"/>
        </w:rPr>
        <w:t xml:space="preserve"> tracker.cpp</w:t>
      </w:r>
      <w:r>
        <w:rPr>
          <w:rFonts w:eastAsia="Times New Roman" w:cs="Courier New"/>
          <w:lang w:val="en-US" w:eastAsia="de-DE"/>
        </w:rPr>
        <w:t>:</w:t>
      </w:r>
    </w:p>
    <w:p w:rsidR="00642227" w:rsidRDefault="00642227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  <w:proofErr w:type="gramStart"/>
      <w:r w:rsidRPr="00642227">
        <w:rPr>
          <w:rFonts w:eastAsia="Times New Roman" w:cs="Courier New"/>
          <w:lang w:val="en-US" w:eastAsia="de-DE"/>
        </w:rPr>
        <w:t>add</w:t>
      </w:r>
      <w:proofErr w:type="gramEnd"/>
      <w:r w:rsidRPr="00642227">
        <w:rPr>
          <w:rFonts w:eastAsia="Times New Roman" w:cs="Courier New"/>
          <w:lang w:val="en-US" w:eastAsia="de-DE"/>
        </w:rPr>
        <w:t xml:space="preserve"> elements to</w:t>
      </w:r>
      <w:r>
        <w:rPr>
          <w:rFonts w:eastAsia="Times New Roman" w:cs="Courier New"/>
          <w:lang w:val="en-US" w:eastAsia="de-DE"/>
        </w:rPr>
        <w:t xml:space="preserve"> </w:t>
      </w:r>
      <w:proofErr w:type="spellStart"/>
      <w:r>
        <w:rPr>
          <w:rFonts w:eastAsia="Times New Roman" w:cs="Courier New"/>
          <w:lang w:val="en-US" w:eastAsia="de-DE"/>
        </w:rPr>
        <w:t>g_trackState</w:t>
      </w:r>
      <w:proofErr w:type="spellEnd"/>
      <w:r>
        <w:rPr>
          <w:rFonts w:eastAsia="Times New Roman" w:cs="Courier New"/>
          <w:lang w:val="en-US" w:eastAsia="de-DE"/>
        </w:rPr>
        <w:t xml:space="preserve"> while updating </w:t>
      </w:r>
      <w:r w:rsidRPr="00642227">
        <w:rPr>
          <w:rFonts w:eastAsia="Times New Roman" w:cs="Courier New"/>
          <w:lang w:val="en-US" w:eastAsia="de-DE"/>
        </w:rPr>
        <w:t>Tracks</w:t>
      </w:r>
      <w:r w:rsidR="00076109">
        <w:rPr>
          <w:rFonts w:eastAsia="Times New Roman" w:cs="Courier New"/>
          <w:lang w:val="en-US" w:eastAsia="de-DE"/>
        </w:rPr>
        <w:t xml:space="preserve"> (e.g. before and after blob assignment)</w:t>
      </w:r>
    </w:p>
    <w:p w:rsidR="00642227" w:rsidRDefault="00642227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</w:p>
    <w:p w:rsidR="00642227" w:rsidRPr="00642227" w:rsidRDefault="00642227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lang w:val="en-US" w:eastAsia="de-DE"/>
        </w:rPr>
      </w:pPr>
      <w:proofErr w:type="gramStart"/>
      <w:r w:rsidRPr="00642227">
        <w:rPr>
          <w:rFonts w:eastAsia="Times New Roman" w:cs="Courier New"/>
          <w:b/>
          <w:lang w:val="en-US" w:eastAsia="de-DE"/>
        </w:rPr>
        <w:t>show</w:t>
      </w:r>
      <w:proofErr w:type="gramEnd"/>
      <w:r w:rsidRPr="00642227">
        <w:rPr>
          <w:rFonts w:eastAsia="Times New Roman" w:cs="Courier New"/>
          <w:b/>
          <w:lang w:val="en-US" w:eastAsia="de-DE"/>
        </w:rPr>
        <w:t xml:space="preserve"> trace data</w:t>
      </w:r>
    </w:p>
    <w:p w:rsidR="009853D1" w:rsidRDefault="00030376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  <w:proofErr w:type="gramStart"/>
      <w:r>
        <w:rPr>
          <w:rFonts w:eastAsia="Times New Roman" w:cs="Courier New"/>
          <w:lang w:val="en-US" w:eastAsia="de-DE"/>
        </w:rPr>
        <w:t>in</w:t>
      </w:r>
      <w:proofErr w:type="gramEnd"/>
      <w:r>
        <w:rPr>
          <w:rFonts w:eastAsia="Times New Roman" w:cs="Courier New"/>
          <w:lang w:val="en-US" w:eastAsia="de-DE"/>
        </w:rPr>
        <w:t xml:space="preserve"> util-track-test-cases</w:t>
      </w:r>
      <w:r w:rsidR="00642227">
        <w:rPr>
          <w:rFonts w:eastAsia="Times New Roman" w:cs="Courier New"/>
          <w:lang w:val="en-US" w:eastAsia="de-DE"/>
        </w:rPr>
        <w:t>.cpp:</w:t>
      </w:r>
    </w:p>
    <w:p w:rsidR="00030376" w:rsidRDefault="00076109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  <w:proofErr w:type="spellStart"/>
      <w:proofErr w:type="gramStart"/>
      <w:r>
        <w:rPr>
          <w:rFonts w:eastAsia="Times New Roman" w:cs="Courier New"/>
          <w:lang w:val="en-US" w:eastAsia="de-DE"/>
        </w:rPr>
        <w:t>examineTrackState</w:t>
      </w:r>
      <w:proofErr w:type="spellEnd"/>
      <w:proofErr w:type="gramEnd"/>
      <w:r>
        <w:rPr>
          <w:rFonts w:eastAsia="Times New Roman" w:cs="Courier New"/>
          <w:lang w:val="en-US" w:eastAsia="de-DE"/>
        </w:rPr>
        <w:t xml:space="preserve">: loop through </w:t>
      </w:r>
      <w:proofErr w:type="spellStart"/>
      <w:r>
        <w:rPr>
          <w:rFonts w:eastAsia="Times New Roman" w:cs="Courier New"/>
          <w:lang w:val="en-US" w:eastAsia="de-DE"/>
        </w:rPr>
        <w:t>g_trackState</w:t>
      </w:r>
      <w:proofErr w:type="spellEnd"/>
      <w:r>
        <w:rPr>
          <w:rFonts w:eastAsia="Times New Roman" w:cs="Courier New"/>
          <w:lang w:val="en-US" w:eastAsia="de-DE"/>
        </w:rPr>
        <w:t xml:space="preserve"> vector</w:t>
      </w:r>
    </w:p>
    <w:p w:rsidR="00076109" w:rsidRDefault="00076109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  <w:proofErr w:type="gramStart"/>
      <w:r>
        <w:rPr>
          <w:rFonts w:eastAsia="Times New Roman" w:cs="Courier New"/>
          <w:lang w:val="en-US" w:eastAsia="de-DE"/>
        </w:rPr>
        <w:t>underlying</w:t>
      </w:r>
      <w:proofErr w:type="gramEnd"/>
      <w:r>
        <w:rPr>
          <w:rFonts w:eastAsia="Times New Roman" w:cs="Courier New"/>
          <w:lang w:val="en-US" w:eastAsia="de-DE"/>
        </w:rPr>
        <w:t xml:space="preserve"> print functions defined in </w:t>
      </w:r>
      <w:proofErr w:type="spellStart"/>
      <w:r>
        <w:rPr>
          <w:rFonts w:eastAsia="Times New Roman" w:cs="Courier New"/>
          <w:lang w:val="en-US" w:eastAsia="de-DE"/>
        </w:rPr>
        <w:t>frame_handler.h</w:t>
      </w:r>
      <w:proofErr w:type="spellEnd"/>
      <w:r>
        <w:rPr>
          <w:rFonts w:eastAsia="Times New Roman" w:cs="Courier New"/>
          <w:lang w:val="en-US" w:eastAsia="de-DE"/>
        </w:rPr>
        <w:t xml:space="preserve"> and .</w:t>
      </w:r>
      <w:proofErr w:type="spellStart"/>
      <w:r>
        <w:rPr>
          <w:rFonts w:eastAsia="Times New Roman" w:cs="Courier New"/>
          <w:lang w:val="en-US" w:eastAsia="de-DE"/>
        </w:rPr>
        <w:t>cpp</w:t>
      </w:r>
      <w:proofErr w:type="spellEnd"/>
    </w:p>
    <w:p w:rsidR="000B32A2" w:rsidRDefault="000B32A2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</w:p>
    <w:p w:rsidR="000B32A2" w:rsidRPr="000B32A2" w:rsidRDefault="000B32A2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sz w:val="28"/>
          <w:szCs w:val="28"/>
          <w:lang w:val="en-US" w:eastAsia="de-DE"/>
        </w:rPr>
      </w:pPr>
      <w:r w:rsidRPr="000B32A2">
        <w:rPr>
          <w:rFonts w:eastAsia="Times New Roman" w:cs="Courier New"/>
          <w:b/>
          <w:sz w:val="28"/>
          <w:szCs w:val="28"/>
          <w:lang w:val="en-US" w:eastAsia="de-DE"/>
        </w:rPr>
        <w:t>Test Cases</w:t>
      </w:r>
    </w:p>
    <w:p w:rsidR="00EA7BE7" w:rsidRDefault="00EA7BE7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  <w:proofErr w:type="gramStart"/>
      <w:r>
        <w:rPr>
          <w:rFonts w:eastAsia="Times New Roman" w:cs="Courier New"/>
          <w:lang w:val="en-US" w:eastAsia="de-DE"/>
        </w:rPr>
        <w:t>reversing</w:t>
      </w:r>
      <w:proofErr w:type="gramEnd"/>
      <w:r>
        <w:rPr>
          <w:rFonts w:eastAsia="Times New Roman" w:cs="Courier New"/>
          <w:lang w:val="en-US" w:eastAsia="de-DE"/>
        </w:rPr>
        <w:t xml:space="preserve"> blobs</w:t>
      </w:r>
    </w:p>
    <w:p w:rsidR="000B32A2" w:rsidRDefault="000B32A2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  <w:proofErr w:type="gramStart"/>
      <w:r>
        <w:rPr>
          <w:rFonts w:eastAsia="Times New Roman" w:cs="Courier New"/>
          <w:lang w:val="en-US" w:eastAsia="de-DE"/>
        </w:rPr>
        <w:t>starting</w:t>
      </w:r>
      <w:proofErr w:type="gramEnd"/>
      <w:r>
        <w:rPr>
          <w:rFonts w:eastAsia="Times New Roman" w:cs="Courier New"/>
          <w:lang w:val="en-US" w:eastAsia="de-DE"/>
        </w:rPr>
        <w:t xml:space="preserve"> from left border</w:t>
      </w:r>
    </w:p>
    <w:p w:rsidR="00EA7BE7" w:rsidRDefault="00EA7BE7" w:rsidP="00EA7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  <w:proofErr w:type="gramStart"/>
      <w:r>
        <w:rPr>
          <w:rFonts w:eastAsia="Times New Roman" w:cs="Courier New"/>
          <w:lang w:val="en-US" w:eastAsia="de-DE"/>
        </w:rPr>
        <w:t>variations</w:t>
      </w:r>
      <w:proofErr w:type="gramEnd"/>
      <w:r>
        <w:rPr>
          <w:rFonts w:eastAsia="Times New Roman" w:cs="Courier New"/>
          <w:lang w:val="en-US" w:eastAsia="de-DE"/>
        </w:rPr>
        <w:t xml:space="preserve"> in velocity</w:t>
      </w:r>
    </w:p>
    <w:p w:rsidR="000B32A2" w:rsidRDefault="000B32A2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  <w:r>
        <w:rPr>
          <w:rFonts w:eastAsia="Times New Roman" w:cs="Courier New"/>
          <w:lang w:val="en-US" w:eastAsia="de-DE"/>
        </w:rPr>
        <w:t>monotonic changing velocity in occlusion (accelerating / decelerating vehicles)</w:t>
      </w:r>
    </w:p>
    <w:p w:rsidR="00EA7BE7" w:rsidRDefault="00EA7BE7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  <w:proofErr w:type="gramStart"/>
      <w:r>
        <w:rPr>
          <w:rFonts w:eastAsia="Times New Roman" w:cs="Courier New"/>
          <w:lang w:val="en-US" w:eastAsia="de-DE"/>
        </w:rPr>
        <w:t>missing</w:t>
      </w:r>
      <w:proofErr w:type="gramEnd"/>
      <w:r>
        <w:rPr>
          <w:rFonts w:eastAsia="Times New Roman" w:cs="Courier New"/>
          <w:lang w:val="en-US" w:eastAsia="de-DE"/>
        </w:rPr>
        <w:t xml:space="preserve"> blobs</w:t>
      </w:r>
    </w:p>
    <w:p w:rsidR="00EA7BE7" w:rsidRDefault="00EA7BE7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</w:p>
    <w:p w:rsidR="000B32A2" w:rsidRDefault="000B32A2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</w:p>
    <w:p w:rsidR="000B32A2" w:rsidRDefault="000B32A2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</w:p>
    <w:p w:rsidR="000B32A2" w:rsidRDefault="000B32A2">
      <w:pPr>
        <w:rPr>
          <w:rFonts w:eastAsia="Times New Roman" w:cs="Courier New"/>
          <w:lang w:val="en-US" w:eastAsia="de-DE"/>
        </w:rPr>
      </w:pPr>
      <w:r>
        <w:rPr>
          <w:rFonts w:eastAsia="Times New Roman" w:cs="Courier New"/>
          <w:lang w:val="en-US" w:eastAsia="de-DE"/>
        </w:rPr>
        <w:br w:type="page"/>
      </w:r>
    </w:p>
    <w:p w:rsidR="000B32A2" w:rsidRDefault="000B32A2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  <w:r w:rsidRPr="000B32A2">
        <w:rPr>
          <w:rFonts w:eastAsia="Times New Roman" w:cs="Courier New"/>
          <w:b/>
          <w:sz w:val="28"/>
          <w:szCs w:val="28"/>
          <w:lang w:val="en-US" w:eastAsia="de-DE"/>
        </w:rPr>
        <w:lastRenderedPageBreak/>
        <w:t>Results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77"/>
        <w:gridCol w:w="6411"/>
      </w:tblGrid>
      <w:tr w:rsidR="000B32A2" w:rsidTr="000B32A2">
        <w:tc>
          <w:tcPr>
            <w:tcW w:w="4606" w:type="dxa"/>
          </w:tcPr>
          <w:p w:rsidR="000B32A2" w:rsidRPr="000B32A2" w:rsidRDefault="000B32A2" w:rsidP="00346E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b/>
                <w:lang w:val="en-US" w:eastAsia="de-DE"/>
              </w:rPr>
            </w:pPr>
            <w:r w:rsidRPr="000B32A2">
              <w:rPr>
                <w:rFonts w:eastAsia="Times New Roman" w:cs="Courier New"/>
                <w:b/>
                <w:lang w:val="en-US" w:eastAsia="de-DE"/>
              </w:rPr>
              <w:t>Test Case</w:t>
            </w:r>
          </w:p>
        </w:tc>
        <w:tc>
          <w:tcPr>
            <w:tcW w:w="4606" w:type="dxa"/>
          </w:tcPr>
          <w:p w:rsidR="000B32A2" w:rsidRPr="000B32A2" w:rsidRDefault="000B32A2" w:rsidP="00346E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b/>
                <w:lang w:val="en-US" w:eastAsia="de-DE"/>
              </w:rPr>
            </w:pPr>
            <w:r w:rsidRPr="000B32A2">
              <w:rPr>
                <w:rFonts w:eastAsia="Times New Roman" w:cs="Courier New"/>
                <w:b/>
                <w:lang w:val="en-US" w:eastAsia="de-DE"/>
              </w:rPr>
              <w:t>Trace</w:t>
            </w:r>
          </w:p>
        </w:tc>
      </w:tr>
      <w:tr w:rsidR="000B32A2" w:rsidTr="000B32A2">
        <w:tc>
          <w:tcPr>
            <w:tcW w:w="4606" w:type="dxa"/>
          </w:tcPr>
          <w:p w:rsidR="000B32A2" w:rsidRDefault="000B32A2" w:rsidP="00346E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val="en-US" w:eastAsia="de-DE"/>
              </w:rPr>
            </w:pPr>
          </w:p>
        </w:tc>
        <w:tc>
          <w:tcPr>
            <w:tcW w:w="4606" w:type="dxa"/>
          </w:tcPr>
          <w:p w:rsidR="000B32A2" w:rsidRDefault="000B32A2" w:rsidP="00346E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val="en-US" w:eastAsia="de-DE"/>
              </w:rPr>
            </w:pPr>
            <w:r>
              <w:object w:dxaOrig="6180" w:dyaOrig="34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9pt;height:171.75pt" o:ole="">
                  <v:imagedata r:id="rId6" o:title=""/>
                </v:shape>
                <o:OLEObject Type="Embed" ProgID="PBrush" ShapeID="_x0000_i1025" DrawAspect="Content" ObjectID="_1616759656" r:id="rId7"/>
              </w:object>
            </w:r>
          </w:p>
        </w:tc>
      </w:tr>
      <w:tr w:rsidR="000B32A2" w:rsidTr="000B32A2">
        <w:tc>
          <w:tcPr>
            <w:tcW w:w="4606" w:type="dxa"/>
          </w:tcPr>
          <w:p w:rsidR="000B32A2" w:rsidRDefault="000B32A2" w:rsidP="00346E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val="en-US" w:eastAsia="de-DE"/>
              </w:rPr>
            </w:pPr>
          </w:p>
        </w:tc>
        <w:tc>
          <w:tcPr>
            <w:tcW w:w="4606" w:type="dxa"/>
          </w:tcPr>
          <w:p w:rsidR="000B32A2" w:rsidRDefault="00B76273" w:rsidP="00346E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object w:dxaOrig="6195" w:dyaOrig="3420">
                <v:shape id="_x0000_i1026" type="#_x0000_t75" style="width:309.75pt;height:171pt" o:ole="">
                  <v:imagedata r:id="rId8" o:title=""/>
                </v:shape>
                <o:OLEObject Type="Embed" ProgID="PBrush" ShapeID="_x0000_i1026" DrawAspect="Content" ObjectID="_1616759657" r:id="rId9"/>
              </w:object>
            </w:r>
          </w:p>
        </w:tc>
      </w:tr>
      <w:tr w:rsidR="00B76273" w:rsidTr="000B32A2">
        <w:tc>
          <w:tcPr>
            <w:tcW w:w="4606" w:type="dxa"/>
          </w:tcPr>
          <w:p w:rsidR="00B76273" w:rsidRDefault="00B76273" w:rsidP="00346E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val="en-US" w:eastAsia="de-DE"/>
              </w:rPr>
            </w:pPr>
          </w:p>
        </w:tc>
        <w:tc>
          <w:tcPr>
            <w:tcW w:w="4606" w:type="dxa"/>
          </w:tcPr>
          <w:p w:rsidR="00B76273" w:rsidRDefault="00B76273" w:rsidP="00346E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object w:dxaOrig="6195" w:dyaOrig="3420">
                <v:shape id="_x0000_i1027" type="#_x0000_t75" style="width:309.75pt;height:171pt" o:ole="">
                  <v:imagedata r:id="rId10" o:title=""/>
                </v:shape>
                <o:OLEObject Type="Embed" ProgID="PBrush" ShapeID="_x0000_i1027" DrawAspect="Content" ObjectID="_1616759658" r:id="rId11"/>
              </w:object>
            </w:r>
          </w:p>
        </w:tc>
      </w:tr>
    </w:tbl>
    <w:p w:rsidR="000B32A2" w:rsidRDefault="000B32A2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</w:p>
    <w:p w:rsidR="00CE0C63" w:rsidRDefault="00CE0C63">
      <w:pPr>
        <w:rPr>
          <w:rFonts w:eastAsia="Times New Roman" w:cs="Courier New"/>
          <w:lang w:val="en-US" w:eastAsia="de-DE"/>
        </w:rPr>
      </w:pPr>
      <w:r>
        <w:rPr>
          <w:rFonts w:eastAsia="Times New Roman" w:cs="Courier New"/>
          <w:lang w:val="en-US" w:eastAsia="de-DE"/>
        </w:rPr>
        <w:br w:type="page"/>
      </w:r>
    </w:p>
    <w:p w:rsidR="000B32A2" w:rsidRDefault="00CE0C63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  <w:r>
        <w:rPr>
          <w:rFonts w:eastAsia="Times New Roman" w:cs="Courier New"/>
          <w:lang w:val="en-US" w:eastAsia="de-DE"/>
        </w:rPr>
        <w:lastRenderedPageBreak/>
        <w:t>Assign in Occlusion - asymmetric occlusion</w:t>
      </w:r>
    </w:p>
    <w:p w:rsidR="00A60930" w:rsidRDefault="00A60930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  <w:r>
        <w:rPr>
          <w:rFonts w:eastAsia="Times New Roman" w:cs="Courier New"/>
          <w:lang w:val="en-US" w:eastAsia="de-DE"/>
        </w:rPr>
        <w:t xml:space="preserve">fix: intersection between blob and occlusion </w:t>
      </w:r>
      <w:proofErr w:type="spellStart"/>
      <w:r>
        <w:rPr>
          <w:rFonts w:eastAsia="Times New Roman" w:cs="Courier New"/>
          <w:lang w:val="en-US" w:eastAsia="de-DE"/>
        </w:rPr>
        <w:t>rect</w:t>
      </w:r>
      <w:proofErr w:type="spellEnd"/>
      <w:r>
        <w:rPr>
          <w:rFonts w:eastAsia="Times New Roman" w:cs="Courier New"/>
          <w:lang w:val="en-US" w:eastAsia="de-DE"/>
        </w:rPr>
        <w:t xml:space="preserve">: 80% </w:t>
      </w:r>
      <w:r w:rsidRPr="00A60930">
        <w:rPr>
          <w:rFonts w:eastAsia="Times New Roman" w:cs="Courier New"/>
          <w:lang w:val="en-US" w:eastAsia="de-DE"/>
        </w:rPr>
        <w:sym w:font="Wingdings" w:char="F0E0"/>
      </w:r>
      <w:r>
        <w:rPr>
          <w:rFonts w:eastAsia="Times New Roman" w:cs="Courier New"/>
          <w:lang w:val="en-US" w:eastAsia="de-DE"/>
        </w:rPr>
        <w:t xml:space="preserve"> 70%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61"/>
        <w:gridCol w:w="1552"/>
        <w:gridCol w:w="7320"/>
        <w:gridCol w:w="55"/>
      </w:tblGrid>
      <w:tr w:rsidR="00CE0C63" w:rsidTr="00CE0C63">
        <w:tc>
          <w:tcPr>
            <w:tcW w:w="2802" w:type="dxa"/>
            <w:gridSpan w:val="2"/>
          </w:tcPr>
          <w:p w:rsidR="00CE0C63" w:rsidRDefault="00CE0C63" w:rsidP="00346E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val="en-US" w:eastAsia="de-DE"/>
              </w:rPr>
            </w:pPr>
          </w:p>
        </w:tc>
        <w:tc>
          <w:tcPr>
            <w:tcW w:w="6486" w:type="dxa"/>
            <w:gridSpan w:val="2"/>
          </w:tcPr>
          <w:p w:rsidR="00CE0C63" w:rsidRDefault="00CE0C63" w:rsidP="00346E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val="en-US" w:eastAsia="de-DE"/>
              </w:rPr>
            </w:pPr>
            <w:r>
              <w:object w:dxaOrig="6165" w:dyaOrig="3405">
                <v:shape id="_x0000_i1028" type="#_x0000_t75" style="width:308.25pt;height:170.25pt" o:ole="">
                  <v:imagedata r:id="rId12" o:title=""/>
                </v:shape>
                <o:OLEObject Type="Embed" ProgID="PBrush" ShapeID="_x0000_i1028" DrawAspect="Content" ObjectID="_1616759659" r:id="rId13"/>
              </w:object>
            </w:r>
          </w:p>
        </w:tc>
      </w:tr>
      <w:tr w:rsidR="00CE0C63" w:rsidTr="00CE0C63">
        <w:tc>
          <w:tcPr>
            <w:tcW w:w="2802" w:type="dxa"/>
            <w:gridSpan w:val="2"/>
          </w:tcPr>
          <w:p w:rsidR="00CE0C63" w:rsidRDefault="00CE0C63" w:rsidP="00346E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val="en-US" w:eastAsia="de-DE"/>
              </w:rPr>
            </w:pPr>
          </w:p>
        </w:tc>
        <w:tc>
          <w:tcPr>
            <w:tcW w:w="6486" w:type="dxa"/>
            <w:gridSpan w:val="2"/>
          </w:tcPr>
          <w:p w:rsidR="00CE0C63" w:rsidRDefault="00CE0C63" w:rsidP="00346E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val="en-US" w:eastAsia="de-DE"/>
              </w:rPr>
            </w:pPr>
            <w:r>
              <w:object w:dxaOrig="6180" w:dyaOrig="3435">
                <v:shape id="_x0000_i1029" type="#_x0000_t75" style="width:309pt;height:171.75pt" o:ole="">
                  <v:imagedata r:id="rId14" o:title=""/>
                </v:shape>
                <o:OLEObject Type="Embed" ProgID="PBrush" ShapeID="_x0000_i1029" DrawAspect="Content" ObjectID="_1616759660" r:id="rId15"/>
              </w:object>
            </w:r>
          </w:p>
        </w:tc>
      </w:tr>
      <w:tr w:rsidR="00CE0C63" w:rsidTr="00CE0C63">
        <w:tc>
          <w:tcPr>
            <w:tcW w:w="2802" w:type="dxa"/>
            <w:gridSpan w:val="2"/>
          </w:tcPr>
          <w:p w:rsidR="00CE0C63" w:rsidRDefault="00CE0C63" w:rsidP="00346E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val="en-US" w:eastAsia="de-DE"/>
              </w:rPr>
            </w:pPr>
          </w:p>
        </w:tc>
        <w:tc>
          <w:tcPr>
            <w:tcW w:w="6486" w:type="dxa"/>
            <w:gridSpan w:val="2"/>
          </w:tcPr>
          <w:p w:rsidR="00CE0C63" w:rsidRDefault="00CE0C63" w:rsidP="00346E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val="en-US" w:eastAsia="de-DE"/>
              </w:rPr>
            </w:pPr>
            <w:r>
              <w:object w:dxaOrig="6180" w:dyaOrig="3405">
                <v:shape id="_x0000_i1030" type="#_x0000_t75" style="width:309pt;height:170.25pt" o:ole="">
                  <v:imagedata r:id="rId16" o:title=""/>
                </v:shape>
                <o:OLEObject Type="Embed" ProgID="PBrush" ShapeID="_x0000_i1030" DrawAspect="Content" ObjectID="_1616759661" r:id="rId17"/>
              </w:object>
            </w:r>
          </w:p>
        </w:tc>
      </w:tr>
      <w:tr w:rsidR="00CE0C63" w:rsidTr="00CE0C63">
        <w:tc>
          <w:tcPr>
            <w:tcW w:w="2802" w:type="dxa"/>
            <w:gridSpan w:val="2"/>
          </w:tcPr>
          <w:p w:rsidR="00CE0C63" w:rsidRDefault="00CE0C63" w:rsidP="00346E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val="en-US" w:eastAsia="de-DE"/>
              </w:rPr>
            </w:pPr>
          </w:p>
        </w:tc>
        <w:tc>
          <w:tcPr>
            <w:tcW w:w="6486" w:type="dxa"/>
            <w:gridSpan w:val="2"/>
          </w:tcPr>
          <w:p w:rsidR="00CE0C63" w:rsidRDefault="00CE0C63" w:rsidP="00346E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val="en-US" w:eastAsia="de-DE"/>
              </w:rPr>
            </w:pPr>
            <w:r>
              <w:object w:dxaOrig="6180" w:dyaOrig="3405">
                <v:shape id="_x0000_i1031" type="#_x0000_t75" style="width:309pt;height:170.25pt" o:ole="">
                  <v:imagedata r:id="rId18" o:title=""/>
                </v:shape>
                <o:OLEObject Type="Embed" ProgID="PBrush" ShapeID="_x0000_i1031" DrawAspect="Content" ObjectID="_1616759662" r:id="rId19"/>
              </w:object>
            </w:r>
          </w:p>
        </w:tc>
      </w:tr>
      <w:tr w:rsidR="00DC341C" w:rsidTr="00DC341C">
        <w:trPr>
          <w:gridAfter w:val="1"/>
          <w:wAfter w:w="76" w:type="dxa"/>
        </w:trPr>
        <w:tc>
          <w:tcPr>
            <w:tcW w:w="670" w:type="dxa"/>
          </w:tcPr>
          <w:p w:rsidR="00DC341C" w:rsidRDefault="00DC341C" w:rsidP="00346E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val="en-US" w:eastAsia="de-DE"/>
              </w:rPr>
            </w:pPr>
          </w:p>
        </w:tc>
        <w:tc>
          <w:tcPr>
            <w:tcW w:w="8537" w:type="dxa"/>
            <w:gridSpan w:val="2"/>
          </w:tcPr>
          <w:p w:rsidR="00DC341C" w:rsidRDefault="00DC341C" w:rsidP="00346E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val="en-US" w:eastAsia="de-DE"/>
              </w:rPr>
            </w:pPr>
            <w:r>
              <w:object w:dxaOrig="9255" w:dyaOrig="3330">
                <v:shape id="_x0000_i1032" type="#_x0000_t75" style="width:416.25pt;height:150pt;mso-position-horizontal:absolute" o:ole="">
                  <v:imagedata r:id="rId20" o:title=""/>
                </v:shape>
                <o:OLEObject Type="Embed" ProgID="PBrush" ShapeID="_x0000_i1032" DrawAspect="Content" ObjectID="_1616759663" r:id="rId21"/>
              </w:object>
            </w:r>
          </w:p>
        </w:tc>
      </w:tr>
      <w:tr w:rsidR="00DC341C" w:rsidTr="00DC341C">
        <w:trPr>
          <w:gridAfter w:val="1"/>
          <w:wAfter w:w="76" w:type="dxa"/>
        </w:trPr>
        <w:tc>
          <w:tcPr>
            <w:tcW w:w="670" w:type="dxa"/>
          </w:tcPr>
          <w:p w:rsidR="00DC341C" w:rsidRDefault="00DC341C" w:rsidP="00346E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val="en-US" w:eastAsia="de-DE"/>
              </w:rPr>
            </w:pPr>
          </w:p>
        </w:tc>
        <w:tc>
          <w:tcPr>
            <w:tcW w:w="8537" w:type="dxa"/>
            <w:gridSpan w:val="2"/>
          </w:tcPr>
          <w:p w:rsidR="00DC341C" w:rsidRDefault="00DC341C" w:rsidP="00346E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val="en-US" w:eastAsia="de-DE"/>
              </w:rPr>
            </w:pPr>
            <w:r>
              <w:object w:dxaOrig="9300" w:dyaOrig="3390">
                <v:shape id="_x0000_i1033" type="#_x0000_t75" style="width:420pt;height:153pt;mso-position-horizontal:absolute" o:ole="">
                  <v:imagedata r:id="rId22" o:title=""/>
                </v:shape>
                <o:OLEObject Type="Embed" ProgID="PBrush" ShapeID="_x0000_i1033" DrawAspect="Content" ObjectID="_1616759664" r:id="rId23"/>
              </w:object>
            </w:r>
          </w:p>
        </w:tc>
      </w:tr>
      <w:tr w:rsidR="00DC341C" w:rsidTr="00DC341C">
        <w:trPr>
          <w:gridAfter w:val="1"/>
          <w:wAfter w:w="76" w:type="dxa"/>
        </w:trPr>
        <w:tc>
          <w:tcPr>
            <w:tcW w:w="670" w:type="dxa"/>
          </w:tcPr>
          <w:p w:rsidR="00DC341C" w:rsidRDefault="00DC341C" w:rsidP="00346E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val="en-US" w:eastAsia="de-DE"/>
              </w:rPr>
            </w:pPr>
          </w:p>
        </w:tc>
        <w:tc>
          <w:tcPr>
            <w:tcW w:w="8537" w:type="dxa"/>
            <w:gridSpan w:val="2"/>
          </w:tcPr>
          <w:p w:rsidR="00DC341C" w:rsidRDefault="00DC341C" w:rsidP="00346E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object w:dxaOrig="9240" w:dyaOrig="3405">
                <v:shape id="_x0000_i1034" type="#_x0000_t75" style="width:416.25pt;height:153.75pt" o:ole="">
                  <v:imagedata r:id="rId24" o:title=""/>
                </v:shape>
                <o:OLEObject Type="Embed" ProgID="PBrush" ShapeID="_x0000_i1034" DrawAspect="Content" ObjectID="_1616759665" r:id="rId25"/>
              </w:object>
            </w:r>
          </w:p>
        </w:tc>
      </w:tr>
      <w:tr w:rsidR="00DC341C" w:rsidTr="00DC341C">
        <w:trPr>
          <w:gridAfter w:val="1"/>
          <w:wAfter w:w="76" w:type="dxa"/>
        </w:trPr>
        <w:tc>
          <w:tcPr>
            <w:tcW w:w="670" w:type="dxa"/>
          </w:tcPr>
          <w:p w:rsidR="00DC341C" w:rsidRDefault="00DC341C" w:rsidP="00346E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val="en-US" w:eastAsia="de-DE"/>
              </w:rPr>
            </w:pPr>
          </w:p>
        </w:tc>
        <w:tc>
          <w:tcPr>
            <w:tcW w:w="8537" w:type="dxa"/>
            <w:gridSpan w:val="2"/>
          </w:tcPr>
          <w:p w:rsidR="00DC341C" w:rsidRDefault="00DC341C" w:rsidP="00346E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object w:dxaOrig="9255" w:dyaOrig="3390">
                <v:shape id="_x0000_i1035" type="#_x0000_t75" style="width:416.25pt;height:152.25pt" o:ole="">
                  <v:imagedata r:id="rId26" o:title=""/>
                </v:shape>
                <o:OLEObject Type="Embed" ProgID="PBrush" ShapeID="_x0000_i1035" DrawAspect="Content" ObjectID="_1616759666" r:id="rId27"/>
              </w:object>
            </w:r>
          </w:p>
        </w:tc>
      </w:tr>
      <w:tr w:rsidR="00DC341C" w:rsidTr="00DC341C">
        <w:trPr>
          <w:gridAfter w:val="1"/>
          <w:wAfter w:w="76" w:type="dxa"/>
        </w:trPr>
        <w:tc>
          <w:tcPr>
            <w:tcW w:w="670" w:type="dxa"/>
          </w:tcPr>
          <w:p w:rsidR="00DC341C" w:rsidRDefault="00DC341C" w:rsidP="00346E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val="en-US" w:eastAsia="de-DE"/>
              </w:rPr>
            </w:pPr>
          </w:p>
        </w:tc>
        <w:tc>
          <w:tcPr>
            <w:tcW w:w="8537" w:type="dxa"/>
            <w:gridSpan w:val="2"/>
          </w:tcPr>
          <w:p w:rsidR="00DC341C" w:rsidRDefault="00DC341C" w:rsidP="00346E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DC341C" w:rsidTr="00DC341C">
        <w:trPr>
          <w:gridAfter w:val="1"/>
          <w:wAfter w:w="76" w:type="dxa"/>
        </w:trPr>
        <w:tc>
          <w:tcPr>
            <w:tcW w:w="670" w:type="dxa"/>
          </w:tcPr>
          <w:p w:rsidR="00DC341C" w:rsidRDefault="00DC341C" w:rsidP="00346E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val="en-US" w:eastAsia="de-DE"/>
              </w:rPr>
            </w:pPr>
          </w:p>
        </w:tc>
        <w:tc>
          <w:tcPr>
            <w:tcW w:w="8537" w:type="dxa"/>
            <w:gridSpan w:val="2"/>
          </w:tcPr>
          <w:p w:rsidR="00DC341C" w:rsidRDefault="00DC341C" w:rsidP="00346E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object w:dxaOrig="9255" w:dyaOrig="3375">
                <v:shape id="_x0000_i1036" type="#_x0000_t75" style="width:417pt;height:151.5pt" o:ole="">
                  <v:imagedata r:id="rId28" o:title=""/>
                </v:shape>
                <o:OLEObject Type="Embed" ProgID="PBrush" ShapeID="_x0000_i1036" DrawAspect="Content" ObjectID="_1616759667" r:id="rId29"/>
              </w:object>
            </w:r>
          </w:p>
        </w:tc>
      </w:tr>
      <w:tr w:rsidR="00DC341C" w:rsidTr="00DC341C">
        <w:trPr>
          <w:gridAfter w:val="1"/>
          <w:wAfter w:w="76" w:type="dxa"/>
        </w:trPr>
        <w:tc>
          <w:tcPr>
            <w:tcW w:w="670" w:type="dxa"/>
          </w:tcPr>
          <w:p w:rsidR="00DC341C" w:rsidRDefault="00DC341C" w:rsidP="00346E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val="en-US" w:eastAsia="de-DE"/>
              </w:rPr>
            </w:pPr>
          </w:p>
        </w:tc>
        <w:tc>
          <w:tcPr>
            <w:tcW w:w="8537" w:type="dxa"/>
            <w:gridSpan w:val="2"/>
          </w:tcPr>
          <w:p w:rsidR="00DC341C" w:rsidRDefault="00DC341C" w:rsidP="00346E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object w:dxaOrig="9225" w:dyaOrig="3360">
                <v:shape id="_x0000_i1037" type="#_x0000_t75" style="width:417pt;height:151.5pt" o:ole="">
                  <v:imagedata r:id="rId30" o:title=""/>
                </v:shape>
                <o:OLEObject Type="Embed" ProgID="PBrush" ShapeID="_x0000_i1037" DrawAspect="Content" ObjectID="_1616759668" r:id="rId31"/>
              </w:object>
            </w:r>
          </w:p>
        </w:tc>
      </w:tr>
      <w:tr w:rsidR="00DC341C" w:rsidTr="00DC341C">
        <w:trPr>
          <w:gridAfter w:val="1"/>
          <w:wAfter w:w="76" w:type="dxa"/>
        </w:trPr>
        <w:tc>
          <w:tcPr>
            <w:tcW w:w="670" w:type="dxa"/>
          </w:tcPr>
          <w:p w:rsidR="00DC341C" w:rsidRDefault="00DC341C" w:rsidP="00346E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val="en-US" w:eastAsia="de-DE"/>
              </w:rPr>
            </w:pPr>
          </w:p>
        </w:tc>
        <w:bookmarkStart w:id="0" w:name="_GoBack"/>
        <w:tc>
          <w:tcPr>
            <w:tcW w:w="8537" w:type="dxa"/>
            <w:gridSpan w:val="2"/>
          </w:tcPr>
          <w:p w:rsidR="00DC341C" w:rsidRDefault="00967EB4" w:rsidP="00346E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object w:dxaOrig="9240" w:dyaOrig="3390">
                <v:shape id="_x0000_i1038" type="#_x0000_t75" style="width:415.5pt;height:153pt" o:ole="">
                  <v:imagedata r:id="rId32" o:title=""/>
                </v:shape>
                <o:OLEObject Type="Embed" ProgID="PBrush" ShapeID="_x0000_i1038" DrawAspect="Content" ObjectID="_1616759669" r:id="rId33"/>
              </w:object>
            </w:r>
            <w:bookmarkEnd w:id="0"/>
          </w:p>
        </w:tc>
      </w:tr>
    </w:tbl>
    <w:p w:rsidR="00CE0C63" w:rsidRPr="00076109" w:rsidRDefault="00CE0C63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</w:p>
    <w:p w:rsidR="009853D1" w:rsidRPr="002C61F6" w:rsidRDefault="009853D1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</w:p>
    <w:sectPr w:rsidR="009853D1" w:rsidRPr="002C61F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8577B3"/>
    <w:multiLevelType w:val="hybridMultilevel"/>
    <w:tmpl w:val="9ECC97F6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A87C27"/>
    <w:multiLevelType w:val="hybridMultilevel"/>
    <w:tmpl w:val="7120411A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925C4B"/>
    <w:multiLevelType w:val="hybridMultilevel"/>
    <w:tmpl w:val="CA92F5DA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B97C66"/>
    <w:multiLevelType w:val="hybridMultilevel"/>
    <w:tmpl w:val="4538061E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630209"/>
    <w:multiLevelType w:val="hybridMultilevel"/>
    <w:tmpl w:val="7E168762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F4230F"/>
    <w:multiLevelType w:val="hybridMultilevel"/>
    <w:tmpl w:val="4A425578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A87FA2"/>
    <w:multiLevelType w:val="hybridMultilevel"/>
    <w:tmpl w:val="9FDAFDA6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590E84"/>
    <w:multiLevelType w:val="hybridMultilevel"/>
    <w:tmpl w:val="236061BC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B95879"/>
    <w:multiLevelType w:val="hybridMultilevel"/>
    <w:tmpl w:val="EA02E80E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D738F5"/>
    <w:multiLevelType w:val="hybridMultilevel"/>
    <w:tmpl w:val="9578857E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6"/>
  </w:num>
  <w:num w:numId="5">
    <w:abstractNumId w:val="9"/>
  </w:num>
  <w:num w:numId="6">
    <w:abstractNumId w:val="3"/>
  </w:num>
  <w:num w:numId="7">
    <w:abstractNumId w:val="7"/>
  </w:num>
  <w:num w:numId="8">
    <w:abstractNumId w:val="1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653"/>
    <w:rsid w:val="00030376"/>
    <w:rsid w:val="000670A0"/>
    <w:rsid w:val="00076109"/>
    <w:rsid w:val="000B2DDC"/>
    <w:rsid w:val="000B32A2"/>
    <w:rsid w:val="00127335"/>
    <w:rsid w:val="00166310"/>
    <w:rsid w:val="00195C49"/>
    <w:rsid w:val="00197828"/>
    <w:rsid w:val="00224399"/>
    <w:rsid w:val="002830B5"/>
    <w:rsid w:val="002A74DA"/>
    <w:rsid w:val="002B28A7"/>
    <w:rsid w:val="00346E14"/>
    <w:rsid w:val="00352B18"/>
    <w:rsid w:val="003E0992"/>
    <w:rsid w:val="00401A8D"/>
    <w:rsid w:val="00466BD4"/>
    <w:rsid w:val="0049646D"/>
    <w:rsid w:val="004A5D86"/>
    <w:rsid w:val="00523BF0"/>
    <w:rsid w:val="005459FB"/>
    <w:rsid w:val="005F3784"/>
    <w:rsid w:val="005F43C3"/>
    <w:rsid w:val="006240D5"/>
    <w:rsid w:val="00642227"/>
    <w:rsid w:val="006A542C"/>
    <w:rsid w:val="006B102E"/>
    <w:rsid w:val="007508D5"/>
    <w:rsid w:val="007739E4"/>
    <w:rsid w:val="007B0368"/>
    <w:rsid w:val="00802653"/>
    <w:rsid w:val="00837427"/>
    <w:rsid w:val="008638CD"/>
    <w:rsid w:val="00880B83"/>
    <w:rsid w:val="00905430"/>
    <w:rsid w:val="00967EB4"/>
    <w:rsid w:val="009853D1"/>
    <w:rsid w:val="009D335F"/>
    <w:rsid w:val="009F63BE"/>
    <w:rsid w:val="00A161A7"/>
    <w:rsid w:val="00A60930"/>
    <w:rsid w:val="00B150EB"/>
    <w:rsid w:val="00B36C24"/>
    <w:rsid w:val="00B37789"/>
    <w:rsid w:val="00B76273"/>
    <w:rsid w:val="00B85B4B"/>
    <w:rsid w:val="00B92908"/>
    <w:rsid w:val="00BA01FB"/>
    <w:rsid w:val="00BA417D"/>
    <w:rsid w:val="00BD07CE"/>
    <w:rsid w:val="00C277C3"/>
    <w:rsid w:val="00C45B9A"/>
    <w:rsid w:val="00C8038B"/>
    <w:rsid w:val="00CA09D3"/>
    <w:rsid w:val="00CB0B92"/>
    <w:rsid w:val="00CE0C63"/>
    <w:rsid w:val="00D00FFE"/>
    <w:rsid w:val="00DA51D3"/>
    <w:rsid w:val="00DB5595"/>
    <w:rsid w:val="00DC341C"/>
    <w:rsid w:val="00DD1D4F"/>
    <w:rsid w:val="00DE2D01"/>
    <w:rsid w:val="00E42052"/>
    <w:rsid w:val="00E8211C"/>
    <w:rsid w:val="00EA105E"/>
    <w:rsid w:val="00EA122E"/>
    <w:rsid w:val="00EA7BE7"/>
    <w:rsid w:val="00F43C3F"/>
    <w:rsid w:val="00F553DD"/>
    <w:rsid w:val="00FC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161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161A7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com">
    <w:name w:val="com"/>
    <w:basedOn w:val="Absatz-Standardschriftart"/>
    <w:rsid w:val="00A161A7"/>
  </w:style>
  <w:style w:type="character" w:customStyle="1" w:styleId="pln">
    <w:name w:val="pln"/>
    <w:basedOn w:val="Absatz-Standardschriftart"/>
    <w:rsid w:val="00A161A7"/>
  </w:style>
  <w:style w:type="character" w:customStyle="1" w:styleId="lit">
    <w:name w:val="lit"/>
    <w:basedOn w:val="Absatz-Standardschriftart"/>
    <w:rsid w:val="00A161A7"/>
  </w:style>
  <w:style w:type="character" w:customStyle="1" w:styleId="pun">
    <w:name w:val="pun"/>
    <w:basedOn w:val="Absatz-Standardschriftart"/>
    <w:rsid w:val="00A161A7"/>
  </w:style>
  <w:style w:type="table" w:styleId="Tabellenraster">
    <w:name w:val="Table Grid"/>
    <w:basedOn w:val="NormaleTabelle"/>
    <w:uiPriority w:val="59"/>
    <w:rsid w:val="00F43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43C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43C3F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4A5D86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8638CD"/>
    <w:pPr>
      <w:ind w:left="720"/>
      <w:contextualSpacing/>
    </w:pPr>
  </w:style>
  <w:style w:type="character" w:styleId="BesuchterHyperlink">
    <w:name w:val="FollowedHyperlink"/>
    <w:basedOn w:val="Absatz-Standardschriftart"/>
    <w:uiPriority w:val="99"/>
    <w:semiHidden/>
    <w:unhideWhenUsed/>
    <w:rsid w:val="00BA01F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161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161A7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com">
    <w:name w:val="com"/>
    <w:basedOn w:val="Absatz-Standardschriftart"/>
    <w:rsid w:val="00A161A7"/>
  </w:style>
  <w:style w:type="character" w:customStyle="1" w:styleId="pln">
    <w:name w:val="pln"/>
    <w:basedOn w:val="Absatz-Standardschriftart"/>
    <w:rsid w:val="00A161A7"/>
  </w:style>
  <w:style w:type="character" w:customStyle="1" w:styleId="lit">
    <w:name w:val="lit"/>
    <w:basedOn w:val="Absatz-Standardschriftart"/>
    <w:rsid w:val="00A161A7"/>
  </w:style>
  <w:style w:type="character" w:customStyle="1" w:styleId="pun">
    <w:name w:val="pun"/>
    <w:basedOn w:val="Absatz-Standardschriftart"/>
    <w:rsid w:val="00A161A7"/>
  </w:style>
  <w:style w:type="table" w:styleId="Tabellenraster">
    <w:name w:val="Table Grid"/>
    <w:basedOn w:val="NormaleTabelle"/>
    <w:uiPriority w:val="59"/>
    <w:rsid w:val="00F43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43C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43C3F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4A5D86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8638CD"/>
    <w:pPr>
      <w:ind w:left="720"/>
      <w:contextualSpacing/>
    </w:pPr>
  </w:style>
  <w:style w:type="character" w:styleId="BesuchterHyperlink">
    <w:name w:val="FollowedHyperlink"/>
    <w:basedOn w:val="Absatz-Standardschriftart"/>
    <w:uiPriority w:val="99"/>
    <w:semiHidden/>
    <w:unhideWhenUsed/>
    <w:rsid w:val="00BA01F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0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4.bin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34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oleObject" Target="embeddings/oleObject11.bin"/><Relationship Id="rId30" Type="http://schemas.openxmlformats.org/officeDocument/2006/relationships/image" Target="media/image1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146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Holger</dc:creator>
  <cp:lastModifiedBy>Holger</cp:lastModifiedBy>
  <cp:revision>16</cp:revision>
  <dcterms:created xsi:type="dcterms:W3CDTF">2018-12-15T20:11:00Z</dcterms:created>
  <dcterms:modified xsi:type="dcterms:W3CDTF">2019-04-14T13:08:00Z</dcterms:modified>
</cp:coreProperties>
</file>