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EE7B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1.1D</w:t>
      </w:r>
    </w:p>
    <w:p w14:paraId="3679E915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客户机，服务器，路由器，传输线路</w:t>
      </w:r>
    </w:p>
    <w:p w14:paraId="7DEFA2F7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1.2A</w:t>
      </w:r>
    </w:p>
    <w:p w14:paraId="6D4BE3DA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局域网范围小，广域网范围大</w:t>
      </w:r>
    </w:p>
    <w:p w14:paraId="1371016F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多个局域网连接在一个广域网上</w:t>
      </w:r>
    </w:p>
    <w:p w14:paraId="7150ADB4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局域网例如校园网，广域网例如Internet</w:t>
      </w:r>
    </w:p>
    <w:p w14:paraId="3F24BCF0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1.3B</w:t>
      </w:r>
    </w:p>
    <w:p w14:paraId="7F712869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服务器就是自己家的电脑手机，发送数据，客户端就是移动电信等官方平台，接受数据并处理。</w:t>
      </w:r>
    </w:p>
    <w:p w14:paraId="3328538F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1.4</w:t>
      </w:r>
    </w:p>
    <w:p w14:paraId="2D1A61E7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物理层(硬件），数据链路层，网络层(分层、路由器），传输层(传输信息），会话层，表示层(python和C），应用层(微信）</w:t>
      </w:r>
    </w:p>
    <w:p w14:paraId="682AA34C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1.5D</w:t>
      </w:r>
    </w:p>
    <w:p w14:paraId="46C78648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物理层(硬件），数据链路层，网络层(分层、路由器），传输层(传输信息），会话层，表示层(python和C），应用层(微信等）</w:t>
      </w:r>
    </w:p>
    <w:p w14:paraId="6F7752AB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1.6D</w:t>
      </w:r>
    </w:p>
    <w:p w14:paraId="4FAB5425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先检查硬件设施，就是物理层。再检查路由器和IP地址，就是网络层。再检查协议，就是传输层。再检查信息表示方式，就是表示层。再检查应用程序，就是应用层</w:t>
      </w:r>
    </w:p>
    <w:p w14:paraId="7AC7EA2D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1.7C</w:t>
      </w:r>
    </w:p>
    <w:p w14:paraId="626FBF46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定义传输的规则，安全的传输数据</w:t>
      </w:r>
    </w:p>
    <w:p w14:paraId="7409D53D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OSI有七层，TCP/IP有四层。TCP/IP可以识别不同主机的IP</w:t>
      </w:r>
    </w:p>
    <w:p w14:paraId="38468C2F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2.1C</w:t>
      </w:r>
    </w:p>
    <w:p w14:paraId="057CA6D8" w14:textId="77777777" w:rsidR="00883DA3" w:rsidRDefault="00883DA3" w:rsidP="00883DA3">
      <w:pPr>
        <w:rPr>
          <w:rFonts w:hint="eastAsia"/>
        </w:rPr>
      </w:pPr>
      <w:r>
        <w:rPr>
          <w:rFonts w:hint="eastAsia"/>
        </w:rPr>
        <w:t>整型(123），浮点型(1.1 2.2），字符串型("12你好"），布尔型(True,Faulse），列表，元组，集合，字典(这几个都没学)</w:t>
      </w:r>
    </w:p>
    <w:p w14:paraId="66AF584E" w14:textId="1A194FB0" w:rsidR="009F2E41" w:rsidRDefault="00883DA3" w:rsidP="00883DA3">
      <w:r>
        <w:rPr>
          <w:rFonts w:hint="eastAsia"/>
        </w:rPr>
        <w:t>2.2C</w:t>
      </w:r>
    </w:p>
    <w:p w14:paraId="4C672F53" w14:textId="4706662C" w:rsidR="00883DA3" w:rsidRPr="00883DA3" w:rsidRDefault="00883DA3" w:rsidP="00883D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C1E95F" wp14:editId="4F22DDE4">
            <wp:extent cx="4381500" cy="17602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8D3A49" wp14:editId="5E01E2F3">
            <wp:extent cx="3116580" cy="10287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314EB47" wp14:editId="6492E625">
            <wp:extent cx="3284220" cy="17449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EA3D54" wp14:editId="273F77CA">
            <wp:extent cx="3238500" cy="1234440"/>
            <wp:effectExtent l="0" t="0" r="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B8A87D7" wp14:editId="6C8A257C">
            <wp:extent cx="3307080" cy="197358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DA3" w:rsidRPr="0088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70140" w14:textId="77777777" w:rsidR="00C67E14" w:rsidRDefault="00C67E14" w:rsidP="00883DA3">
      <w:pPr>
        <w:rPr>
          <w:rFonts w:hint="eastAsia"/>
        </w:rPr>
      </w:pPr>
      <w:r>
        <w:separator/>
      </w:r>
    </w:p>
  </w:endnote>
  <w:endnote w:type="continuationSeparator" w:id="0">
    <w:p w14:paraId="55F6E509" w14:textId="77777777" w:rsidR="00C67E14" w:rsidRDefault="00C67E14" w:rsidP="00883D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1BADA" w14:textId="77777777" w:rsidR="00C67E14" w:rsidRDefault="00C67E14" w:rsidP="00883DA3">
      <w:pPr>
        <w:rPr>
          <w:rFonts w:hint="eastAsia"/>
        </w:rPr>
      </w:pPr>
      <w:r>
        <w:separator/>
      </w:r>
    </w:p>
  </w:footnote>
  <w:footnote w:type="continuationSeparator" w:id="0">
    <w:p w14:paraId="4ADBA815" w14:textId="77777777" w:rsidR="00C67E14" w:rsidRDefault="00C67E14" w:rsidP="00883DA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70"/>
    <w:rsid w:val="00700E6A"/>
    <w:rsid w:val="00883DA3"/>
    <w:rsid w:val="009F2E41"/>
    <w:rsid w:val="00A325FE"/>
    <w:rsid w:val="00C67E14"/>
    <w:rsid w:val="00DA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2D4A6"/>
  <w15:chartTrackingRefBased/>
  <w15:docId w15:val="{68B4552F-36B1-4E1D-8F70-D20BD22A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D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2286118361@qq.com</dc:creator>
  <cp:keywords/>
  <dc:description/>
  <cp:lastModifiedBy>2286118361@qq.com</cp:lastModifiedBy>
  <cp:revision>2</cp:revision>
  <dcterms:created xsi:type="dcterms:W3CDTF">2024-09-23T14:19:00Z</dcterms:created>
  <dcterms:modified xsi:type="dcterms:W3CDTF">2024-09-23T14:21:00Z</dcterms:modified>
</cp:coreProperties>
</file>