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8月24日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VB开发环境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相关概念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对象（窗体、控件）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属性：对象所具有的特征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事件：发生在对象上的动作</w:t>
      </w:r>
    </w:p>
    <w:p>
      <w:pPr>
        <w:pStyle w:val="8"/>
        <w:spacing w:line="360" w:lineRule="auto"/>
        <w:ind w:left="780" w:firstLine="0" w:firstLineChars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格式：</w:t>
      </w:r>
    </w:p>
    <w:p>
      <w:pPr>
        <w:pStyle w:val="8"/>
        <w:spacing w:line="360" w:lineRule="auto"/>
        <w:ind w:left="780" w:firstLine="0" w:firstLineChars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Private Sub 对象名</w:t>
      </w:r>
      <w:r>
        <w:rPr>
          <w:b/>
          <w:color w:val="FF0000"/>
          <w:sz w:val="24"/>
          <w:szCs w:val="24"/>
        </w:rPr>
        <w:t>_</w:t>
      </w:r>
      <w:r>
        <w:rPr>
          <w:rFonts w:hint="eastAsia"/>
          <w:b/>
          <w:color w:val="FF0000"/>
          <w:sz w:val="24"/>
          <w:szCs w:val="24"/>
        </w:rPr>
        <w:t>事件名（）</w:t>
      </w:r>
    </w:p>
    <w:p>
      <w:pPr>
        <w:pStyle w:val="8"/>
        <w:spacing w:line="360" w:lineRule="auto"/>
        <w:ind w:left="780" w:firstLine="482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事件响应代码</w:t>
      </w:r>
    </w:p>
    <w:p>
      <w:pPr>
        <w:pStyle w:val="8"/>
        <w:spacing w:line="360" w:lineRule="auto"/>
        <w:ind w:left="780" w:firstLine="0" w:firstLineChars="0"/>
        <w:rPr>
          <w:rFonts w:hint="eastAsia"/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End Sub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方法：对象可以执行的功能</w:t>
      </w:r>
    </w:p>
    <w:p>
      <w:pPr>
        <w:pStyle w:val="8"/>
        <w:spacing w:line="360" w:lineRule="auto"/>
        <w:ind w:left="780" w:firstLine="0" w:firstLineChars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格式：</w:t>
      </w:r>
    </w:p>
    <w:p>
      <w:pPr>
        <w:pStyle w:val="8"/>
        <w:spacing w:line="360" w:lineRule="auto"/>
        <w:ind w:left="780" w:firstLine="0" w:firstLineChars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对象名.方法名</w:t>
      </w:r>
    </w:p>
    <w:p>
      <w:pPr>
        <w:pStyle w:val="8"/>
        <w:spacing w:line="360" w:lineRule="auto"/>
        <w:ind w:left="78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举例：Form1.Show</w:t>
      </w:r>
    </w:p>
    <w:p>
      <w:pPr>
        <w:pStyle w:val="8"/>
        <w:spacing w:line="360" w:lineRule="auto"/>
        <w:ind w:left="78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Form1.Hide</w:t>
      </w:r>
    </w:p>
    <w:p>
      <w:pPr>
        <w:pStyle w:val="8"/>
        <w:spacing w:line="360" w:lineRule="auto"/>
        <w:ind w:left="78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Form1.Cls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基本操作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新建工程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保存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工程文件(*.vbp)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窗体文件（*.frm）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案例</w:t>
      </w: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实例1．运行程序，单击窗体，显示“您单击了鼠标！”</w:t>
      </w: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实例2．两个窗体通过单击鼠标相互切换。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窗体对象（Form）常用属性：Name（名称）Caption（</w:t>
      </w:r>
      <w:r>
        <w:rPr>
          <w:rFonts w:hint="eastAsia" w:ascii="宋体" w:hAnsi="宋体" w:cs="宋体"/>
          <w:b/>
          <w:bCs/>
          <w:iCs/>
          <w:color w:val="000000"/>
          <w:kern w:val="0"/>
          <w:sz w:val="24"/>
        </w:rPr>
        <w:t>窗体标题栏上的文字</w:t>
      </w:r>
      <w:r>
        <w:rPr>
          <w:rFonts w:hint="eastAsia"/>
          <w:b/>
          <w:sz w:val="24"/>
          <w:szCs w:val="24"/>
        </w:rPr>
        <w:t>）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窗体对象（Form）常用事件：Load（加载事件）   Click（单击事件）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窗体对象（Form）常用方法：Show（显示） Hide（隐藏）</w:t>
      </w:r>
    </w:p>
    <w:p>
      <w:pPr>
        <w:spacing w:line="360" w:lineRule="auto"/>
        <w:rPr>
          <w:rFonts w:hint="eastAsia"/>
          <w:b/>
          <w:sz w:val="24"/>
          <w:szCs w:val="24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基本控件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标签控件（Label）</w:t>
      </w:r>
    </w:p>
    <w:p>
      <w:pPr>
        <w:pStyle w:val="8"/>
        <w:numPr>
          <w:numId w:val="0"/>
        </w:numPr>
        <w:spacing w:line="360" w:lineRule="auto"/>
        <w:ind w:left="640" w:left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iCs/>
          <w:color w:val="000000"/>
          <w:kern w:val="0"/>
          <w:sz w:val="24"/>
        </w:rPr>
        <w:t>①</w:t>
      </w:r>
      <w:r>
        <w:rPr>
          <w:rFonts w:hint="eastAsia"/>
          <w:b/>
          <w:sz w:val="24"/>
          <w:szCs w:val="24"/>
          <w:lang w:val="en-US" w:eastAsia="zh-CN"/>
        </w:rPr>
        <w:t>常用属性：Caption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按钮控件（Command）</w:t>
      </w:r>
    </w:p>
    <w:p>
      <w:pPr>
        <w:pStyle w:val="8"/>
        <w:numPr>
          <w:numId w:val="0"/>
        </w:numPr>
        <w:spacing w:line="360" w:lineRule="auto"/>
        <w:ind w:left="640" w:left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iCs/>
          <w:color w:val="000000"/>
          <w:kern w:val="0"/>
          <w:sz w:val="24"/>
        </w:rPr>
        <w:t>①</w:t>
      </w:r>
      <w:r>
        <w:rPr>
          <w:rFonts w:hint="eastAsia"/>
          <w:b/>
          <w:sz w:val="24"/>
          <w:szCs w:val="24"/>
          <w:lang w:val="en-US" w:eastAsia="zh-CN"/>
        </w:rPr>
        <w:t xml:space="preserve"> 常用属性：Caption</w:t>
      </w:r>
    </w:p>
    <w:p>
      <w:pPr>
        <w:pStyle w:val="8"/>
        <w:numPr>
          <w:numId w:val="0"/>
        </w:numPr>
        <w:spacing w:line="360" w:lineRule="auto"/>
        <w:ind w:left="640" w:left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②</w:t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常用事件：Click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文本框控件（Text）</w:t>
      </w:r>
    </w:p>
    <w:p>
      <w:pPr>
        <w:pStyle w:val="8"/>
        <w:numPr>
          <w:numId w:val="0"/>
        </w:numPr>
        <w:spacing w:line="360" w:lineRule="auto"/>
        <w:ind w:left="640" w:leftChars="0"/>
        <w:rPr>
          <w:rFonts w:hint="eastAsia" w:ascii="宋体" w:hAnsi="宋体" w:eastAsia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iCs/>
          <w:color w:val="000000"/>
          <w:kern w:val="0"/>
          <w:sz w:val="24"/>
        </w:rPr>
        <w:t>①</w:t>
      </w:r>
      <w:r>
        <w:rPr>
          <w:rFonts w:hint="eastAsia" w:ascii="宋体" w:hAnsi="宋体" w:cs="宋体"/>
          <w:b/>
          <w:bCs w:val="0"/>
          <w:iCs/>
          <w:color w:val="000000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24"/>
        </w:rPr>
        <w:t>常用属性</w:t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   </w:t>
      </w:r>
    </w:p>
    <w:p>
      <w:pPr>
        <w:spacing w:line="360" w:lineRule="auto"/>
        <w:ind w:firstLine="439" w:firstLineChars="18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Text：设置控件中的文本。</w:t>
      </w:r>
    </w:p>
    <w:p>
      <w:pPr>
        <w:spacing w:line="360" w:lineRule="auto"/>
        <w:ind w:firstLine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MultiLine：设置控件是否可以接受多行文本。</w:t>
      </w:r>
    </w:p>
    <w:p>
      <w:pPr>
        <w:spacing w:line="360" w:lineRule="auto"/>
        <w:ind w:firstLine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ScrollBars：设置控件是否具有水平或垂直滚动条。（但当MultiLine属性为False时，它是不起作用的。）</w:t>
      </w:r>
    </w:p>
    <w:p>
      <w:pPr>
        <w:spacing w:line="360" w:lineRule="auto"/>
        <w:ind w:firstLine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　Alignment：设置控件中文本的对齐方式。 </w:t>
      </w:r>
    </w:p>
    <w:p>
      <w:pPr>
        <w:spacing w:line="360" w:lineRule="auto"/>
        <w:ind w:firstLine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PasswordChar：以特定的字符来代替控件中的文本字符，这个属性很适合设置密码对话框。</w:t>
      </w:r>
    </w:p>
    <w:p>
      <w:pPr>
        <w:spacing w:line="360" w:lineRule="auto"/>
        <w:ind w:firstLine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Locked：设置文本框内容在运行时是否可以被用户编辑。设置True时，不能编辑。</w:t>
      </w:r>
    </w:p>
    <w:p>
      <w:pPr>
        <w:spacing w:line="360" w:lineRule="auto"/>
        <w:ind w:firstLine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　ToolTipText：设置汉用户将鼠标移至该控件时，所出现的提示文本。 </w:t>
      </w:r>
    </w:p>
    <w:p>
      <w:pPr>
        <w:spacing w:line="360" w:lineRule="auto"/>
        <w:ind w:firstLine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TextBox控件的主要作用为：接受用户输入文本，它们可以是具有滚动条的。所以，Text、MultiLine、ScrollBars、Alignment、Locked这几个属性就显得非常重要，而PasswordChar、ToolTipText属性，又对TextBox控件的功能作了扩充。TextBox控件是VB中的常用控件，掌握这些属性对你今后的程序开发将大有帮助。 当然，除了本课所学的属性外，还不能忽视与上节课中窗体Form相同的常用属性，如Name、BackColor、Enable等。</w:t>
      </w:r>
    </w:p>
    <w:p>
      <w:pPr>
        <w:spacing w:line="360" w:lineRule="auto"/>
        <w:ind w:firstLine="20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②常用事件</w:t>
      </w:r>
    </w:p>
    <w:p>
      <w:pPr>
        <w:numPr>
          <w:ilvl w:val="0"/>
          <w:numId w:val="6"/>
        </w:numPr>
        <w:spacing w:line="348" w:lineRule="auto"/>
        <w:ind w:left="420" w:leftChars="0" w:hanging="420" w:firstLineChars="0"/>
        <w:rPr>
          <w:rFonts w:hint="eastAsia" w:ascii="宋体" w:hAnsi="宋体" w:cs="宋体"/>
          <w:bCs/>
          <w:iCs/>
          <w:color w:val="000000"/>
          <w:kern w:val="0"/>
          <w:sz w:val="24"/>
        </w:rPr>
      </w:pPr>
      <w:r>
        <w:rPr>
          <w:rFonts w:hint="eastAsia" w:ascii="宋体" w:hAnsi="宋体" w:cs="宋体"/>
          <w:bCs/>
          <w:iCs/>
          <w:color w:val="000000"/>
          <w:kern w:val="0"/>
          <w:sz w:val="24"/>
        </w:rPr>
        <w:t>能响应的事件：Click事件、Change事件、DblClick事件、MouseDown事件、MouseUp事件、MouseMove事件，KeyPress事件、KeyUp事件、KeyDown事件、GotFocus事件、LostFocus事件等</w:t>
      </w:r>
    </w:p>
    <w:p>
      <w:pPr>
        <w:pStyle w:val="8"/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iCs/>
          <w:color w:val="000000"/>
          <w:kern w:val="0"/>
          <w:sz w:val="24"/>
        </w:rPr>
        <w:t>最常用事件： Change事件，当文本框中的内容发生改变时，该事件被激发</w:t>
      </w:r>
    </w:p>
    <w:p>
      <w:pPr>
        <w:pStyle w:val="8"/>
        <w:numPr>
          <w:numId w:val="0"/>
        </w:numPr>
        <w:spacing w:line="360" w:lineRule="auto"/>
        <w:ind w:leftChars="0"/>
        <w:rPr>
          <w:rFonts w:hint="eastAsia" w:ascii="宋体" w:hAnsi="宋体" w:cs="宋体"/>
          <w:bCs/>
          <w:iCs/>
          <w:color w:val="000000"/>
          <w:kern w:val="0"/>
          <w:sz w:val="24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控制结构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hint="eastAsia" w:ascii="宋体" w:hAnsi="宋体" w:cs="宋体"/>
          <w:b/>
          <w:bCs w:val="0"/>
          <w:iCs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iCs/>
          <w:color w:val="000000"/>
          <w:kern w:val="0"/>
          <w:sz w:val="24"/>
          <w:lang w:val="en-US" w:eastAsia="zh-CN"/>
        </w:rPr>
        <w:t>顺序结构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hint="eastAsia" w:ascii="宋体" w:hAnsi="宋体" w:cs="宋体"/>
          <w:b/>
          <w:bCs w:val="0"/>
          <w:iCs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iCs/>
          <w:color w:val="000000"/>
          <w:kern w:val="0"/>
          <w:sz w:val="24"/>
          <w:lang w:val="en-US" w:eastAsia="zh-CN"/>
        </w:rPr>
        <w:t>分支结构</w:t>
      </w:r>
    </w:p>
    <w:p>
      <w:pPr>
        <w:spacing w:line="348" w:lineRule="auto"/>
        <w:ind w:firstLine="482" w:firstLineChars="200"/>
        <w:rPr>
          <w:rFonts w:hint="eastAsia" w:ascii="宋体" w:hAnsi="宋体" w:cs="宋体"/>
          <w:b/>
          <w:bCs/>
          <w:i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iCs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cs="宋体"/>
          <w:b/>
          <w:bCs/>
          <w:iCs/>
          <w:color w:val="000000"/>
          <w:kern w:val="0"/>
          <w:sz w:val="24"/>
        </w:rPr>
        <w:t>1</w:t>
      </w:r>
      <w:r>
        <w:rPr>
          <w:rFonts w:hint="eastAsia" w:ascii="宋体" w:hAnsi="宋体" w:cs="宋体"/>
          <w:b/>
          <w:bCs/>
          <w:iCs/>
          <w:color w:val="000000"/>
          <w:kern w:val="0"/>
          <w:sz w:val="24"/>
          <w:lang w:eastAsia="zh-CN"/>
        </w:rPr>
        <w:t>）</w:t>
      </w:r>
      <w:r>
        <w:rPr>
          <w:rFonts w:hint="eastAsia" w:ascii="宋体" w:hAnsi="宋体" w:cs="宋体"/>
          <w:b/>
          <w:bCs/>
          <w:iCs/>
          <w:color w:val="000000"/>
          <w:kern w:val="0"/>
          <w:sz w:val="24"/>
        </w:rPr>
        <w:t>、</w:t>
      </w:r>
      <w:r>
        <w:rPr>
          <w:rFonts w:ascii="宋体" w:hAnsi="宋体" w:cs="宋体"/>
          <w:b/>
          <w:bCs/>
          <w:iCs/>
          <w:color w:val="000000"/>
          <w:kern w:val="0"/>
          <w:sz w:val="24"/>
        </w:rPr>
        <w:t>If…Then</w:t>
      </w:r>
      <w:r>
        <w:rPr>
          <w:rFonts w:hint="eastAsia" w:ascii="宋体" w:hAnsi="宋体" w:cs="宋体"/>
          <w:b/>
          <w:bCs/>
          <w:iCs/>
          <w:color w:val="000000"/>
          <w:kern w:val="0"/>
          <w:sz w:val="24"/>
        </w:rPr>
        <w:t>(单分支结构)</w:t>
      </w:r>
    </w:p>
    <w:p>
      <w:pPr>
        <w:spacing w:line="348" w:lineRule="auto"/>
        <w:ind w:firstLine="420" w:firstLineChars="200"/>
        <w:rPr>
          <w:rFonts w:ascii="宋体" w:hAnsi="宋体" w:cs="宋体"/>
          <w:bCs/>
          <w:iCs/>
          <w:color w:val="000000"/>
          <w:kern w:val="0"/>
          <w:sz w:val="24"/>
        </w:rPr>
      </w:pPr>
      <w:r>
        <w:pict>
          <v:shape id="_x0000_s1026" o:spid="_x0000_s1026" o:spt="75" alt="" type="#_x0000_t75" style="position:absolute;left:0pt;margin-left:246pt;margin-top:29.3pt;height:120.8pt;width:159.1pt;z-index:251658240;mso-width-relative:page;mso-height-relative:page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f"/>
          </v:shape>
          <o:OLEObject Type="Embed" ProgID="MSPhotoEd.3" ShapeID="_x0000_s1026" DrawAspect="Content" ObjectID="_1468075725" r:id="rId4">
            <o:LockedField>false</o:LockedField>
          </o:OLEObject>
        </w:pict>
      </w:r>
      <w:r>
        <w:rPr>
          <w:rFonts w:hint="eastAsia" w:ascii="宋体" w:hAnsi="宋体" w:cs="宋体"/>
          <w:bCs/>
          <w:iCs/>
          <w:color w:val="000000"/>
          <w:kern w:val="0"/>
          <w:sz w:val="24"/>
        </w:rPr>
        <w:t>用</w:t>
      </w:r>
      <w:r>
        <w:rPr>
          <w:rFonts w:ascii="宋体" w:hAnsi="宋体" w:cs="宋体"/>
          <w:bCs/>
          <w:iCs/>
          <w:color w:val="000000"/>
          <w:kern w:val="0"/>
          <w:sz w:val="24"/>
        </w:rPr>
        <w:t>If...Then</w:t>
      </w:r>
      <w:r>
        <w:rPr>
          <w:rFonts w:hint="eastAsia" w:ascii="宋体" w:hAnsi="宋体" w:cs="宋体"/>
          <w:bCs/>
          <w:iCs/>
          <w:color w:val="000000"/>
          <w:kern w:val="0"/>
          <w:sz w:val="24"/>
        </w:rPr>
        <w:t>结构有条件地执行一个或多个语句。单行语法和多行块语法都可以使用：</w:t>
      </w:r>
    </w:p>
    <w:p>
      <w:pPr>
        <w:spacing w:line="348" w:lineRule="auto"/>
        <w:ind w:firstLine="480" w:firstLineChars="200"/>
        <w:rPr>
          <w:rFonts w:hint="eastAsia" w:ascii="宋体" w:hAnsi="宋体" w:cs="宋体"/>
          <w:bCs/>
          <w:iCs/>
          <w:color w:val="000000"/>
          <w:kern w:val="0"/>
          <w:sz w:val="24"/>
        </w:rPr>
      </w:pPr>
      <w:r>
        <w:rPr>
          <w:rFonts w:ascii="宋体" w:hAnsi="宋体" w:cs="宋体"/>
          <w:bCs/>
          <w:iCs/>
          <w:color w:val="FF0000"/>
          <w:kern w:val="0"/>
          <w:sz w:val="24"/>
        </w:rPr>
        <w:t xml:space="preserve">If </w:t>
      </w:r>
      <w:r>
        <w:rPr>
          <w:rFonts w:ascii="宋体" w:hAnsi="宋体" w:cs="宋体"/>
          <w:bCs/>
          <w:iCs/>
          <w:color w:val="000000"/>
          <w:kern w:val="0"/>
          <w:sz w:val="24"/>
        </w:rPr>
        <w:t xml:space="preserve"> </w:t>
      </w:r>
      <w:r>
        <w:rPr>
          <w:rFonts w:hint="eastAsia" w:ascii="宋体" w:hAnsi="宋体" w:cs="宋体"/>
          <w:bCs/>
          <w:iCs/>
          <w:color w:val="000000"/>
          <w:kern w:val="0"/>
          <w:sz w:val="24"/>
        </w:rPr>
        <w:t>条件表达式</w:t>
      </w:r>
      <w:r>
        <w:rPr>
          <w:rFonts w:ascii="宋体" w:hAnsi="宋体" w:cs="宋体"/>
          <w:bCs/>
          <w:iCs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bCs/>
          <w:iCs/>
          <w:color w:val="FF0000"/>
          <w:kern w:val="0"/>
          <w:sz w:val="24"/>
        </w:rPr>
        <w:t>Then</w:t>
      </w:r>
      <w:r>
        <w:rPr>
          <w:rFonts w:ascii="宋体" w:hAnsi="宋体" w:cs="宋体"/>
          <w:bCs/>
          <w:iCs/>
          <w:color w:val="000000"/>
          <w:kern w:val="0"/>
          <w:sz w:val="24"/>
        </w:rPr>
        <w:t xml:space="preserve">  </w:t>
      </w:r>
    </w:p>
    <w:p>
      <w:pPr>
        <w:spacing w:line="348" w:lineRule="auto"/>
        <w:ind w:firstLine="480" w:firstLineChars="200"/>
        <w:rPr>
          <w:rFonts w:hint="eastAsia" w:ascii="宋体" w:hAnsi="宋体" w:cs="宋体"/>
          <w:bCs/>
          <w:iCs/>
          <w:color w:val="000000"/>
          <w:kern w:val="0"/>
          <w:sz w:val="24"/>
        </w:rPr>
      </w:pPr>
      <w:r>
        <w:rPr>
          <w:rFonts w:hint="eastAsia" w:ascii="宋体" w:hAnsi="宋体" w:cs="宋体"/>
          <w:bCs/>
          <w:iCs/>
          <w:color w:val="000000"/>
          <w:kern w:val="0"/>
          <w:sz w:val="24"/>
        </w:rPr>
        <w:t>结果表达式</w:t>
      </w:r>
    </w:p>
    <w:p>
      <w:pPr>
        <w:spacing w:line="348" w:lineRule="auto"/>
        <w:ind w:firstLine="480" w:firstLineChars="200"/>
        <w:rPr>
          <w:rFonts w:ascii="宋体" w:hAnsi="宋体" w:cs="宋体"/>
          <w:bCs/>
          <w:iCs/>
          <w:color w:val="FF0000"/>
          <w:kern w:val="0"/>
          <w:sz w:val="24"/>
        </w:rPr>
      </w:pPr>
      <w:r>
        <w:rPr>
          <w:rFonts w:ascii="宋体" w:hAnsi="宋体" w:cs="宋体"/>
          <w:bCs/>
          <w:iCs/>
          <w:color w:val="FF0000"/>
          <w:kern w:val="0"/>
          <w:sz w:val="24"/>
        </w:rPr>
        <w:t>End If</w:t>
      </w:r>
    </w:p>
    <w:p>
      <w:pPr>
        <w:spacing w:line="348" w:lineRule="auto"/>
        <w:ind w:firstLine="480" w:firstLineChars="200"/>
        <w:rPr>
          <w:rFonts w:hint="eastAsia" w:ascii="宋体" w:hAnsi="宋体" w:cs="宋体"/>
          <w:bCs/>
          <w:iCs/>
          <w:color w:val="000000"/>
          <w:kern w:val="0"/>
          <w:sz w:val="24"/>
        </w:rPr>
      </w:pPr>
    </w:p>
    <w:p>
      <w:pPr>
        <w:spacing w:line="348" w:lineRule="auto"/>
        <w:ind w:firstLine="475" w:firstLineChars="197"/>
        <w:rPr>
          <w:rFonts w:hint="eastAsia" w:ascii="宋体" w:hAnsi="宋体" w:cs="宋体"/>
          <w:b/>
          <w:bCs/>
          <w:iCs/>
          <w:color w:val="000000"/>
          <w:kern w:val="0"/>
          <w:sz w:val="24"/>
        </w:rPr>
      </w:pPr>
      <w:r>
        <w:rPr>
          <w:rFonts w:hint="eastAsia" w:ascii="宋体" w:hAnsi="宋体"/>
          <w:b/>
          <w:bCs/>
          <w:iCs/>
          <w:sz w:val="24"/>
          <w:lang w:eastAsia="zh-CN"/>
        </w:rPr>
        <w:t>（</w:t>
      </w:r>
      <w:r>
        <w:rPr>
          <w:rFonts w:hint="eastAsia" w:ascii="宋体" w:hAnsi="宋体"/>
          <w:b/>
          <w:bCs/>
          <w:iCs/>
          <w:sz w:val="24"/>
        </w:rPr>
        <w:t>2</w:t>
      </w:r>
      <w:r>
        <w:rPr>
          <w:rFonts w:hint="eastAsia" w:ascii="宋体" w:hAnsi="宋体"/>
          <w:b/>
          <w:bCs/>
          <w:iCs/>
          <w:sz w:val="24"/>
          <w:lang w:eastAsia="zh-CN"/>
        </w:rPr>
        <w:t>）</w:t>
      </w:r>
      <w:r>
        <w:rPr>
          <w:rFonts w:hint="eastAsia" w:ascii="宋体" w:hAnsi="宋体"/>
          <w:b/>
          <w:bCs/>
          <w:iCs/>
          <w:sz w:val="24"/>
        </w:rPr>
        <w:t>、</w:t>
      </w:r>
      <w:r>
        <w:rPr>
          <w:rFonts w:ascii="宋体" w:hAnsi="宋体" w:cs="宋体"/>
          <w:b/>
          <w:bCs/>
          <w:iCs/>
          <w:color w:val="000000"/>
          <w:kern w:val="0"/>
          <w:sz w:val="24"/>
        </w:rPr>
        <w:t>If...Then…Else</w:t>
      </w:r>
      <w:r>
        <w:rPr>
          <w:rFonts w:hint="eastAsia" w:ascii="宋体" w:hAnsi="宋体" w:cs="宋体"/>
          <w:b/>
          <w:bCs/>
          <w:iCs/>
          <w:color w:val="000000"/>
          <w:kern w:val="0"/>
          <w:sz w:val="24"/>
        </w:rPr>
        <w:t>(双分支结构)</w:t>
      </w:r>
    </w:p>
    <w:p>
      <w:pPr>
        <w:spacing w:line="348" w:lineRule="auto"/>
        <w:ind w:firstLine="472" w:firstLineChars="197"/>
        <w:rPr>
          <w:rFonts w:hint="eastAsia" w:ascii="宋体" w:hAnsi="宋体" w:cs="宋体"/>
          <w:bCs/>
          <w:iCs/>
          <w:color w:val="000000"/>
          <w:kern w:val="0"/>
          <w:sz w:val="24"/>
        </w:rPr>
      </w:pPr>
      <w:r>
        <w:rPr>
          <w:rFonts w:hint="eastAsia" w:ascii="宋体" w:hAnsi="宋体" w:cs="宋体"/>
          <w:bCs/>
          <w:iCs/>
          <w:color w:val="000000"/>
          <w:kern w:val="0"/>
          <w:sz w:val="24"/>
        </w:rPr>
        <w:t>用 If...Then...Else块定义几个语句块，执行其中一个语句：</w:t>
      </w:r>
      <w:r>
        <w:rPr>
          <w:rFonts w:ascii="宋体" w:hAnsi="宋体" w:cs="宋体"/>
          <w:bCs/>
          <w:iCs/>
          <w:color w:val="000000"/>
          <w:kern w:val="0"/>
          <w:sz w:val="24"/>
        </w:rPr>
        <w:tab/>
      </w:r>
    </w:p>
    <w:p>
      <w:pPr>
        <w:spacing w:line="348" w:lineRule="auto"/>
        <w:ind w:firstLine="472" w:firstLineChars="197"/>
        <w:rPr>
          <w:rFonts w:ascii="宋体" w:hAnsi="宋体" w:cs="宋体"/>
          <w:bCs/>
          <w:iCs/>
          <w:color w:val="000000"/>
          <w:kern w:val="0"/>
          <w:sz w:val="24"/>
        </w:rPr>
      </w:pPr>
      <w:r>
        <w:rPr>
          <w:rFonts w:ascii="宋体" w:hAnsi="宋体" w:cs="宋体"/>
          <w:bCs/>
          <w:iCs/>
          <w:color w:val="FF0000"/>
          <w:kern w:val="0"/>
          <w:sz w:val="24"/>
        </w:rPr>
        <w:pict>
          <v:shape id="_x0000_s1027" o:spid="_x0000_s1027" o:spt="75" alt="" type="#_x0000_t75" style="position:absolute;left:0pt;margin-left:222.75pt;margin-top:8.5pt;height:134.35pt;width:184.3pt;z-index:251659264;mso-width-relative:page;mso-height-relative:page;" o:ole="t" filled="f" o:preferrelative="t" stroked="f" coordsize="21600,21600">
            <v:path/>
            <v:fill on="f" focussize="0,0"/>
            <v:stroke on="f" weight="3pt"/>
            <v:imagedata r:id="rId7" o:title=""/>
            <o:lock v:ext="edit" aspectratio="f"/>
          </v:shape>
          <o:OLEObject Type="Embed" ProgID="MSPhotoEd.3" ShapeID="_x0000_s1027" DrawAspect="Content" ObjectID="_1468075726" r:id="rId6">
            <o:LockedField>false</o:LockedField>
          </o:OLEObject>
        </w:pict>
      </w:r>
      <w:r>
        <w:rPr>
          <w:rFonts w:ascii="宋体" w:hAnsi="宋体" w:cs="宋体"/>
          <w:bCs/>
          <w:iCs/>
          <w:color w:val="FF0000"/>
          <w:kern w:val="0"/>
          <w:sz w:val="24"/>
        </w:rPr>
        <w:t xml:space="preserve">If </w:t>
      </w:r>
      <w:r>
        <w:rPr>
          <w:rFonts w:hint="eastAsia" w:ascii="宋体" w:hAnsi="宋体" w:cs="宋体"/>
          <w:bCs/>
          <w:iCs/>
          <w:color w:val="000000"/>
          <w:kern w:val="0"/>
          <w:sz w:val="24"/>
        </w:rPr>
        <w:t>条件表达式</w:t>
      </w:r>
      <w:r>
        <w:rPr>
          <w:rFonts w:ascii="宋体" w:hAnsi="宋体" w:cs="宋体"/>
          <w:bCs/>
          <w:iCs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bCs/>
          <w:iCs/>
          <w:color w:val="FF0000"/>
          <w:kern w:val="0"/>
          <w:sz w:val="24"/>
        </w:rPr>
        <w:t>Then</w:t>
      </w:r>
    </w:p>
    <w:p>
      <w:pPr>
        <w:spacing w:line="348" w:lineRule="auto"/>
        <w:ind w:firstLine="472" w:firstLineChars="197"/>
        <w:rPr>
          <w:rFonts w:hint="eastAsia" w:ascii="宋体" w:hAnsi="宋体" w:cs="宋体"/>
          <w:bCs/>
          <w:iCs/>
          <w:color w:val="000000"/>
          <w:kern w:val="0"/>
          <w:sz w:val="24"/>
        </w:rPr>
      </w:pPr>
      <w:r>
        <w:rPr>
          <w:rFonts w:ascii="宋体" w:hAnsi="宋体" w:cs="宋体"/>
          <w:bCs/>
          <w:iCs/>
          <w:color w:val="000000"/>
          <w:kern w:val="0"/>
          <w:sz w:val="24"/>
        </w:rPr>
        <w:tab/>
      </w:r>
      <w:r>
        <w:rPr>
          <w:rFonts w:hint="eastAsia" w:ascii="宋体" w:hAnsi="宋体" w:cs="宋体"/>
          <w:bCs/>
          <w:iCs/>
          <w:color w:val="000000"/>
          <w:kern w:val="0"/>
          <w:sz w:val="24"/>
        </w:rPr>
        <w:t>结果表达式1</w:t>
      </w:r>
    </w:p>
    <w:p>
      <w:pPr>
        <w:spacing w:line="348" w:lineRule="auto"/>
        <w:ind w:firstLine="472" w:firstLineChars="197"/>
        <w:rPr>
          <w:rFonts w:hint="eastAsia" w:ascii="宋体" w:hAnsi="宋体" w:cs="宋体"/>
          <w:bCs/>
          <w:iCs/>
          <w:color w:val="000000"/>
          <w:kern w:val="0"/>
          <w:sz w:val="24"/>
        </w:rPr>
      </w:pPr>
      <w:r>
        <w:rPr>
          <w:rFonts w:ascii="宋体" w:hAnsi="宋体" w:cs="宋体"/>
          <w:bCs/>
          <w:iCs/>
          <w:color w:val="FF0000"/>
          <w:kern w:val="0"/>
          <w:sz w:val="24"/>
        </w:rPr>
        <w:t xml:space="preserve">Else </w:t>
      </w:r>
      <w:r>
        <w:rPr>
          <w:rFonts w:ascii="宋体" w:hAnsi="宋体" w:cs="宋体"/>
          <w:bCs/>
          <w:iCs/>
          <w:color w:val="000000"/>
          <w:kern w:val="0"/>
          <w:sz w:val="24"/>
        </w:rPr>
        <w:t xml:space="preserve">  </w:t>
      </w:r>
    </w:p>
    <w:p>
      <w:pPr>
        <w:spacing w:line="348" w:lineRule="auto"/>
        <w:ind w:firstLine="720" w:firstLineChars="300"/>
        <w:rPr>
          <w:rFonts w:ascii="宋体" w:hAnsi="宋体" w:cs="宋体"/>
          <w:bCs/>
          <w:iCs/>
          <w:color w:val="000000"/>
          <w:kern w:val="0"/>
          <w:sz w:val="24"/>
        </w:rPr>
      </w:pPr>
      <w:r>
        <w:rPr>
          <w:rFonts w:hint="eastAsia" w:ascii="宋体" w:hAnsi="宋体" w:cs="宋体"/>
          <w:bCs/>
          <w:iCs/>
          <w:color w:val="000000"/>
          <w:kern w:val="0"/>
          <w:sz w:val="24"/>
        </w:rPr>
        <w:t>结果表达式2</w:t>
      </w:r>
    </w:p>
    <w:p>
      <w:pPr>
        <w:spacing w:line="348" w:lineRule="auto"/>
        <w:ind w:firstLine="472" w:firstLineChars="197"/>
        <w:rPr>
          <w:rFonts w:ascii="宋体" w:hAnsi="宋体" w:cs="宋体"/>
          <w:bCs/>
          <w:iCs/>
          <w:color w:val="000000"/>
          <w:kern w:val="0"/>
          <w:sz w:val="24"/>
        </w:rPr>
      </w:pPr>
      <w:r>
        <w:rPr>
          <w:rFonts w:ascii="宋体" w:hAnsi="宋体" w:cs="宋体"/>
          <w:bCs/>
          <w:iCs/>
          <w:color w:val="FF0000"/>
          <w:kern w:val="0"/>
          <w:sz w:val="24"/>
        </w:rPr>
        <w:t>End If</w:t>
      </w:r>
      <w:bookmarkStart w:id="0" w:name="_GoBack"/>
      <w:bookmarkEnd w:id="0"/>
    </w:p>
    <w:p>
      <w:pPr>
        <w:pStyle w:val="8"/>
        <w:numPr>
          <w:numId w:val="0"/>
        </w:numPr>
        <w:spacing w:line="360" w:lineRule="auto"/>
        <w:ind w:left="420" w:leftChars="0"/>
        <w:rPr>
          <w:rFonts w:hint="eastAsia" w:ascii="宋体" w:hAnsi="宋体" w:cs="宋体"/>
          <w:b/>
          <w:bCs w:val="0"/>
          <w:iCs/>
          <w:color w:val="000000"/>
          <w:kern w:val="0"/>
          <w:sz w:val="24"/>
          <w:lang w:val="en-US" w:eastAsia="zh-CN"/>
        </w:rPr>
      </w:pP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hint="eastAsia" w:ascii="宋体" w:hAnsi="宋体" w:cs="宋体"/>
          <w:bCs/>
          <w:iCs/>
          <w:color w:val="000000"/>
          <w:kern w:val="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04E7E6"/>
    <w:multiLevelType w:val="singleLevel"/>
    <w:tmpl w:val="A804E7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08CE96"/>
    <w:multiLevelType w:val="singleLevel"/>
    <w:tmpl w:val="C108CE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794FCB4"/>
    <w:multiLevelType w:val="multilevel"/>
    <w:tmpl w:val="0794FCB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AD01A5"/>
    <w:multiLevelType w:val="multilevel"/>
    <w:tmpl w:val="2AAD01A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B77397"/>
    <w:multiLevelType w:val="multilevel"/>
    <w:tmpl w:val="52B7739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1D5142"/>
    <w:multiLevelType w:val="multilevel"/>
    <w:tmpl w:val="621D5142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AA50CC7"/>
    <w:multiLevelType w:val="multilevel"/>
    <w:tmpl w:val="6AA50CC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CF6D67"/>
    <w:multiLevelType w:val="multilevel"/>
    <w:tmpl w:val="71CF6D67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82"/>
    <w:rsid w:val="00483D35"/>
    <w:rsid w:val="00553C82"/>
    <w:rsid w:val="00630803"/>
    <w:rsid w:val="007F1C7B"/>
    <w:rsid w:val="00924FBE"/>
    <w:rsid w:val="00AC54F2"/>
    <w:rsid w:val="00B75717"/>
    <w:rsid w:val="00B77FA7"/>
    <w:rsid w:val="00FC0337"/>
    <w:rsid w:val="4123682A"/>
    <w:rsid w:val="4F580168"/>
    <w:rsid w:val="52A23BB0"/>
    <w:rsid w:val="532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56</Words>
  <Characters>320</Characters>
  <Lines>2</Lines>
  <Paragraphs>1</Paragraphs>
  <TotalTime>0</TotalTime>
  <ScaleCrop>false</ScaleCrop>
  <LinksUpToDate>false</LinksUpToDate>
  <CharactersWithSpaces>375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2021-08-24T13:20:00Z</dcterms:created>
  <dc:creator>PC</dc:creator>
  <cp:lastModifiedBy>fjlg</cp:lastModifiedBy>
  <dcterms:modified xsi:type="dcterms:W3CDTF">2021-08-25T03:05:37Z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