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TIGER CD금리투자KIS(합성) '인프라 엔지니어' 지원자 맞춤형 심층 분석 보고서</w:t>
      </w:r>
    </w:p>
    <w:p>
      <w:r>
        <w:t>작성일: 2025년 11월 09일</w:t>
      </w:r>
    </w:p>
    <w:p/>
    <w:p>
      <w:pPr>
        <w:pStyle w:val="Heading1"/>
      </w:pPr>
      <w:r>
        <w:t>기업의 기술적 Legacy 분석</w:t>
      </w:r>
    </w:p>
    <w:p>
      <w:r>
        <w:t>'TIGER CD금리투자KIS(합성)'에 대한 구체적인 기술적 변곡점과 관련된 정보를 제공하는 것은 어렵습니다. 그러나 일반적인 금융 투자 상품 및 관련 기술적 분석에 대한 통찰력을 제공할 수 있습니다.</w:t>
        <w:br/>
        <w:br/>
      </w:r>
      <w:r>
        <w:rPr>
          <w:b/>
        </w:rPr>
        <w:t>금융 투자 상품</w:t>
      </w:r>
      <w:r>
        <w:t>은 대개 복잡한 데이터 분석과 리스크 관리 시스템에 의존합니다. 이와 같은 시스템을 구축하고 운영하는 과정에서 여러 기술적 변곡점을 겪을 수 있습니다. 여기에는 특정 프로그래밍 언어 또는 프레임워크를 채택하고, 데이터 아키텍처를 설계하는 등의 결정이 포함됩니다.</w:t>
        <w:br/>
        <w:br/>
        <w:t xml:space="preserve">1. </w:t>
      </w:r>
      <w:r>
        <w:rPr>
          <w:b/>
        </w:rPr>
        <w:t>프로그래밍 언어 및 프레임워크 채택</w:t>
      </w:r>
      <w:r>
        <w:t xml:space="preserve">: 초기에는 안정성과 성능을 이유로 기존의 </w:t>
      </w:r>
      <w:r>
        <w:rPr>
          <w:b/>
        </w:rPr>
        <w:t>Java나 C++</w:t>
      </w:r>
      <w:r>
        <w:t xml:space="preserve"> 같은 언어가 주로 사용되었을 수 있습니다. 그러나 시간이 지나면서 </w:t>
      </w:r>
      <w:r>
        <w:rPr>
          <w:b/>
        </w:rPr>
        <w:t>Python</w:t>
      </w:r>
      <w:r>
        <w:t xml:space="preserve">과 같은 데이터 과학에 유리한 언어로의 전환이 필요했을 수 있습니다. 이러한 전환은 </w:t>
      </w:r>
      <w:r>
        <w:rPr>
          <w:b/>
        </w:rPr>
        <w:t>기술 부채</w:t>
      </w:r>
      <w:r>
        <w:t>를 유발할 수 있는데, 기존 시스템과의 통합 및 호환성 문제 때문입니다.</w:t>
        <w:br/>
        <w:br/>
        <w:t xml:space="preserve">2. </w:t>
      </w:r>
      <w:r>
        <w:rPr>
          <w:b/>
        </w:rPr>
        <w:t>아키텍처 설계</w:t>
      </w:r>
      <w:r>
        <w:t xml:space="preserve">: 초기에는 모놀리식 아키텍처가 사용되었을 가능성이 큽니다. 그러나 점차 </w:t>
      </w:r>
      <w:r>
        <w:rPr>
          <w:b/>
        </w:rPr>
        <w:t>마이크로서비스 아키텍처</w:t>
      </w:r>
      <w:r>
        <w:t>로의 전환이 이루어졌을 수 있습니다. 이는 시스템의 유연성을 높이고, 특정 서비스의 독립적인 배포 및 확장을 가능하게 하지만, 네트워크 복잡성 증가와 서비스 간의 관리 부담이라는 기술 부채를 초래할 수 있습니다.</w:t>
        <w:br/>
        <w:br/>
        <w:t xml:space="preserve">3. </w:t>
      </w:r>
      <w:r>
        <w:rPr>
          <w:b/>
        </w:rPr>
        <w:t>데이터 관리 및 분석</w:t>
      </w:r>
      <w:r>
        <w:t xml:space="preserve">: 초기에 관계형 데이터베이스(RDBMS)를 사용했다면, 이후 </w:t>
      </w:r>
      <w:r>
        <w:rPr>
          <w:b/>
        </w:rPr>
        <w:t>빅데이터</w:t>
      </w:r>
      <w:r>
        <w:t xml:space="preserve">의 중요성이 증가함에 따라 </w:t>
      </w:r>
      <w:r>
        <w:rPr>
          <w:b/>
        </w:rPr>
        <w:t>NoSQL 데이터베이스</w:t>
      </w:r>
      <w:r>
        <w:t xml:space="preserve"> 또는 </w:t>
      </w:r>
      <w:r>
        <w:rPr>
          <w:b/>
        </w:rPr>
        <w:t>분산형 데이터 처리 플랫폼</w:t>
      </w:r>
      <w:r>
        <w:t>을 도입했을 가능성이 큽니다. 이러한 전환 과정에서 데이터 동기화 및 전환 비용이 기술 부채로 남을 수 있습니다.</w:t>
        <w:br/>
        <w:br/>
      </w:r>
      <w:r>
        <w:rPr>
          <w:b/>
        </w:rPr>
        <w:t>교훈</w:t>
      </w:r>
      <w:r>
        <w:t>:</w:t>
        <w:br/>
        <w:br/>
        <w:t xml:space="preserve">- </w:t>
      </w:r>
      <w:r>
        <w:rPr>
          <w:b/>
        </w:rPr>
        <w:t>기술 선택의 유연성</w:t>
      </w:r>
      <w:r>
        <w:t>: 초기 기술 선택이 장기적인 관점에서 유연성을 제공하는지 검토해야 합니다. 이는 나중에 발생할 수 있는 기술적 부채를 줄이는 데 도움이 됩니다.</w:t>
        <w:br/>
        <w:br/>
        <w:t xml:space="preserve">- </w:t>
      </w:r>
      <w:r>
        <w:rPr>
          <w:b/>
        </w:rPr>
        <w:t>적응 가능성</w:t>
      </w:r>
      <w:r>
        <w:t>: 금융 시장의 변화에 신속하게 대응할 수 있도록 시스템을 설계하는 것이 중요합니다. 이는 마이크로서비스와 같은 최신 아키텍처를 채택함으로써 가능할 수 있습니다.</w:t>
        <w:br/>
        <w:br/>
        <w:t xml:space="preserve">- </w:t>
      </w:r>
      <w:r>
        <w:rPr>
          <w:b/>
        </w:rPr>
        <w:t>기술 부채 관리</w:t>
      </w:r>
      <w:r>
        <w:t>: 기술 부채는 피할 수 없는 것이므로, 이를 인식하고 체계적으로 관리하는 전략이 필요합니다. 정기적인 코드 리뷰와 리팩토링, 기술적 부담을 줄이기 위한 지속적인 교육 및 훈련이 필요합니다.</w:t>
        <w:br/>
        <w:br/>
        <w:t>위와 같은 분석은 'TIGER CD금리투자KIS(합성)'과 직접적인 관련이 있는 정보는 아니지만, 금융 기술 시스템이 직면할 수 있는 일반적인 기술적 도전과 변곡점에 대한 통찰력을 제공합니다.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'TIGER CD금리투자KIS(합성)'은 한국투자신탁운용에서 운용하는 상장지수펀드(ETF) 중 하나입니다. 이 ETF는 </w:t>
      </w:r>
      <w:r>
        <w:rPr>
          <w:b/>
        </w:rPr>
        <w:t>국내외 금리 변화에 따라 수익을 추구</w:t>
      </w:r>
      <w:r>
        <w:t>하는 금융 상품입니다. 특히, CD(양도성예금증서) 금리에 연동되어 안정적인 수익을 목표로 하는 투자자들에게 적합합니다.</w:t>
        <w:br/>
        <w:br/>
        <w:t xml:space="preserve">이 ETF의 </w:t>
      </w:r>
      <w:r>
        <w:rPr>
          <w:b/>
        </w:rPr>
        <w:t>핵심 비즈니스 모델</w:t>
      </w:r>
      <w:r>
        <w:t xml:space="preserve">은 금리 변동에 민감하게 반응하여 투자자들에게 최적의 수익을 제공하는 것입니다. 이를 위해 금융 시장에서의 데이터를 분석하고, 금리 예측 모델을 활용하여 포트폴리오를 조정합니다. 또한, </w:t>
      </w:r>
      <w:r>
        <w:rPr>
          <w:b/>
        </w:rPr>
        <w:t>합성 ETF</w:t>
      </w:r>
      <w:r>
        <w:t>로서 파생상품을 활용하여 기초 자산의 수익률을 추종합니다.</w:t>
        <w:br/>
        <w:br/>
        <w:t xml:space="preserve">기술 스택에 대해서는 금융 산업의 특성상 구체적인 언어, 프레임워크, 데이터베이스 등이 공개되지 않는 경우가 많습니다. 하지만 일반적으로 금융 서비스에서는 </w:t>
      </w:r>
      <w:r>
        <w:rPr>
          <w:b/>
        </w:rPr>
        <w:t>Python</w:t>
      </w:r>
      <w:r>
        <w:t xml:space="preserve">과 </w:t>
      </w:r>
      <w:r>
        <w:rPr>
          <w:b/>
        </w:rPr>
        <w:t>R</w:t>
      </w:r>
      <w:r>
        <w:t xml:space="preserve"> 같은 언어가 데이터 분석 및 모델링에 사용됩니다. 데이터베이스는 </w:t>
      </w:r>
      <w:r>
        <w:rPr>
          <w:b/>
        </w:rPr>
        <w:t>SQL</w:t>
      </w:r>
      <w:r>
        <w:t xml:space="preserve"> 기반의 데이터베이스가 널리 사용되며, 대용량 데이터 처리를 위해 </w:t>
      </w:r>
      <w:r>
        <w:rPr>
          <w:b/>
        </w:rPr>
        <w:t>Hadoop</w:t>
      </w:r>
      <w:r>
        <w:t xml:space="preserve">이나 </w:t>
      </w:r>
      <w:r>
        <w:rPr>
          <w:b/>
        </w:rPr>
        <w:t>Spark</w:t>
      </w:r>
      <w:r>
        <w:t xml:space="preserve"> 같은 빅데이터 기술이 도입되기도 합니다. 클라우드 서비스는 </w:t>
      </w:r>
      <w:r>
        <w:rPr>
          <w:b/>
        </w:rPr>
        <w:t>AWS</w:t>
      </w:r>
      <w:r>
        <w:t xml:space="preserve">나 </w:t>
      </w:r>
      <w:r>
        <w:rPr>
          <w:b/>
        </w:rPr>
        <w:t>Microsoft Azure</w:t>
      </w:r>
      <w:r>
        <w:t xml:space="preserve">가 많이 활용되고 있으며, 금융 데이터의 민감성을 고려한 </w:t>
      </w:r>
      <w:r>
        <w:rPr>
          <w:b/>
        </w:rPr>
        <w:t>보안</w:t>
      </w:r>
      <w:r>
        <w:t>이 중요한 요소입니다.</w:t>
        <w:br/>
        <w:br/>
        <w:t xml:space="preserve">DevOps 측면에서는 </w:t>
      </w:r>
      <w:r>
        <w:rPr>
          <w:b/>
        </w:rPr>
        <w:t>CI/CD(Continuous Integration/Continuous Deployment)</w:t>
      </w:r>
      <w:r>
        <w:t xml:space="preserve"> 파이프라인을 통해 소프트웨어의 빠른 배포와 안정적인 운영을 지원합니다. </w:t>
      </w:r>
      <w:r>
        <w:rPr>
          <w:b/>
        </w:rPr>
        <w:t>Docker</w:t>
      </w:r>
      <w:r>
        <w:t xml:space="preserve">와 </w:t>
      </w:r>
      <w:r>
        <w:rPr>
          <w:b/>
        </w:rPr>
        <w:t>Kubernetes</w:t>
      </w:r>
      <w:r>
        <w:t>는 컨테이너 오케스트레이션을 통해 애플리케이션의 확장성과 유연성을 제공합니다.</w:t>
        <w:br/>
        <w:br/>
        <w:t xml:space="preserve">최근 기술 블로그나 컨퍼런스에서 강조하는 </w:t>
      </w:r>
      <w:r>
        <w:rPr>
          <w:b/>
        </w:rPr>
        <w:t>기술 트렌드</w:t>
      </w:r>
      <w:r>
        <w:t xml:space="preserve">로는 인공지능과 머신러닝의 금융 분야 적용, 특히 </w:t>
      </w:r>
      <w:r>
        <w:rPr>
          <w:b/>
        </w:rPr>
        <w:t>알고리즘 트레이딩</w:t>
      </w:r>
      <w:r>
        <w:t xml:space="preserve">과 </w:t>
      </w:r>
      <w:r>
        <w:rPr>
          <w:b/>
        </w:rPr>
        <w:t>리스크 관리</w:t>
      </w:r>
      <w:r>
        <w:t xml:space="preserve">에 대한 관심이 증가하고 있습니다. 또한, </w:t>
      </w:r>
      <w:r>
        <w:rPr>
          <w:b/>
        </w:rPr>
        <w:t>블록체인</w:t>
      </w:r>
      <w:r>
        <w:t xml:space="preserve"> 기술을 활용한 </w:t>
      </w:r>
      <w:r>
        <w:rPr>
          <w:b/>
        </w:rPr>
        <w:t>투명한 거래</w:t>
      </w:r>
      <w:r>
        <w:t xml:space="preserve">와 </w:t>
      </w:r>
      <w:r>
        <w:rPr>
          <w:b/>
        </w:rPr>
        <w:t>스마트 계약</w:t>
      </w:r>
      <w:r>
        <w:t xml:space="preserve">의 도입 가능성도 논의되고 있습니다. </w:t>
      </w:r>
      <w:r>
        <w:rPr>
          <w:b/>
        </w:rPr>
        <w:t>ESG(환경, 사회, 지배구조) 투자</w:t>
      </w:r>
      <w:r>
        <w:t>가 중요해지면서 이를 평가하고 관리하기 위한 데이터 분석 기술의 발전도 주목받고 있습니다.</w:t>
        <w:br/>
        <w:br/>
        <w:t>결론적으로, 'TIGER CD금리투자KIS(합성)'은 금리 변동에 민감한 투자 전략을 바탕으로 하며, 최신 기술을 활용한 데이터 분석과 리스크 관리가 핵심입니다. 기술의 발전과 함께 금융 상품의 혁신이 지속될 것으로 예상됩니다.</w:t>
      </w:r>
    </w:p>
    <w:p/>
    <w:p>
      <w:pPr>
        <w:pStyle w:val="Heading1"/>
      </w:pPr>
      <w:r>
        <w:t>최근 집중하고 있는 신규 IT 사업 및 투자 분야</w:t>
      </w:r>
    </w:p>
    <w:p>
      <w:r>
        <w:t>'TIGER CD금리투자KIS(합성)'은 주로 금융 투자 상품으로, 직접적인 IT 사업 분야에 투자하거나 R&amp;D를 진행하는 주체가 아닙니다. 그러나 금융 산업 전반에서 기술 혁신이 중요한 역할을 하고 있기 때문에, 관련된 움직임을 간접적으로 살펴볼 수 있습니다.</w:t>
        <w:br/>
        <w:br/>
        <w:t xml:space="preserve">금융 투자 회사나 펀드는 일반적으로 </w:t>
      </w:r>
      <w:r>
        <w:rPr>
          <w:b/>
        </w:rPr>
        <w:t>인공지능(AI)</w:t>
      </w:r>
      <w:r>
        <w:t xml:space="preserve">, </w:t>
      </w:r>
      <w:r>
        <w:rPr>
          <w:b/>
        </w:rPr>
        <w:t>블록체인</w:t>
      </w:r>
      <w:r>
        <w:t xml:space="preserve">, </w:t>
      </w:r>
      <w:r>
        <w:rPr>
          <w:b/>
        </w:rPr>
        <w:t>핀테크 플랫폼</w:t>
      </w:r>
      <w:r>
        <w:t xml:space="preserve"> 등과 같은 혁신 기술에 대한 투자를 통해 수익을 증대시키려는 전략을 취할 수 있습니다. 이러한 기술들은 금융 거래의 효율성을 높이고, 더 나은 데이터 분석을 통해 투자 결정을 최적화하는 데 기여합니다.</w:t>
        <w:br/>
        <w:br/>
        <w:t xml:space="preserve">1. </w:t>
      </w:r>
      <w:r>
        <w:rPr>
          <w:b/>
        </w:rPr>
        <w:t>인공지능(AI)</w:t>
      </w:r>
      <w:r>
        <w:t>: AI는 금융 데이터 분석과 고객 서비스 개선에 광범위하게 사용되고 있습니다. 많은 금융 기관이 AI를 활용한 자동화된 투자 자문 서비스나 리스크 관리 시스템을 도입하고 있습니다.</w:t>
        <w:br/>
        <w:br/>
        <w:t xml:space="preserve">2. </w:t>
      </w:r>
      <w:r>
        <w:rPr>
          <w:b/>
        </w:rPr>
        <w:t>블록체인</w:t>
      </w:r>
      <w:r>
        <w:t>: 금융 거래의 투명성과 보안을 강화하는 데 블록체인 기술이 도입되고 있습니다. 금융 회사들은 블록체인을 활용한 디지털 자산 거래 플랫폼 개발에 관심을 기울이고 있습니다.</w:t>
        <w:br/>
        <w:br/>
        <w:t xml:space="preserve">3. </w:t>
      </w:r>
      <w:r>
        <w:rPr>
          <w:b/>
        </w:rPr>
        <w:t>핀테크 플랫폼</w:t>
      </w:r>
      <w:r>
        <w:t>: 다양한 금융 서비스를 통합적으로 제공하는 플랫폼을 구축하여 고객 경험을 향상시키고 있습니다. 이는 M&amp;A나 자회사 설립을 통해 실현되는 경우가 많습니다.</w:t>
        <w:br/>
        <w:br/>
        <w:t xml:space="preserve">구체적인 움직임으로, 금융 회사들이 이러한 기술 분야의 스타트업에 투자하거나 협업하는 사례가 늘고 있습니다. 일부 회사는 </w:t>
      </w:r>
      <w:r>
        <w:rPr>
          <w:b/>
        </w:rPr>
        <w:t>스타트업 인수</w:t>
      </w:r>
      <w:r>
        <w:t xml:space="preserve">를 통해 기술력을 내재화하고 있으며, </w:t>
      </w:r>
      <w:r>
        <w:rPr>
          <w:b/>
        </w:rPr>
        <w:t>대규모 채용</w:t>
      </w:r>
      <w:r>
        <w:t>을 통해 데이터 분석가나 소프트웨어 엔지니어를 확보하여 기술 역량을 강화하고 있습니다.</w:t>
        <w:br/>
        <w:br/>
        <w:t xml:space="preserve">따라서, 'TIGER CD금리투자KIS(합성)'과 같은 투자 상품의 배경에는 이러한 기술 혁신을 통해 </w:t>
      </w:r>
      <w:r>
        <w:rPr>
          <w:b/>
        </w:rPr>
        <w:t>금융 산업 전반의 성장</w:t>
      </w:r>
      <w:r>
        <w:t>을 촉진하려는 전략적 투자가 있을 가능성이 높습니다. 투자자들은 이러한 기술 흐름을 이해하고, 관련된 투자 기회를 모색하는 것이 중요합니다.</w:t>
      </w:r>
    </w:p>
    <w:p/>
    <w:p>
      <w:pPr>
        <w:pStyle w:val="Heading1"/>
      </w:pPr>
      <w:r>
        <w:t>Legacy와 현재, 그리고 미래로의 기회</w:t>
      </w:r>
    </w:p>
    <w:p>
      <w:r>
        <w:t>'TIGER CD금리투자KIS(합성)'은 금융 상품이기 때문에 특정 기업의 기술적 발전과 직접적으로 연결되지는 않습니다. 그러나 이를 통해 투자되는 기업이나 금융 서비스의 기술적 측면을 분석할 수 있습니다. 금융산업에서의 기술 발전과 이를 통해 얻을 수 있는 기회를 설명하겠습니다.</w:t>
        <w:br/>
        <w:br/>
        <w:t xml:space="preserve">1. </w:t>
      </w:r>
      <w:r>
        <w:rPr>
          <w:b/>
        </w:rPr>
        <w:t>Legacy(역사적 맥락)</w:t>
      </w:r>
      <w:r>
        <w:t xml:space="preserve">: 금융 산업은 전통적으로 보수적인 성향을 지니고 있으며, 기존의 시스템과 프로세스에 의존해 왔습니다. 이는 종종 기술 부채를 초래하며, 새로운 기술을 통합하는 데 장애물이 되기도 합니다. 이러한 기술 부채는 기존의 IT 인프라와 레거시 시스템에서 기인합니다. 과거의 기술적 의존성을 해결하기 위해, 많은 금융 기관들이 </w:t>
      </w:r>
      <w:r>
        <w:rPr>
          <w:b/>
        </w:rPr>
        <w:t>클라우드 컴퓨팅</w:t>
      </w:r>
      <w:r>
        <w:t>과 같은 최신 기술로 전환을 시도하고 있습니다.</w:t>
        <w:br/>
        <w:br/>
        <w:t xml:space="preserve">2. </w:t>
      </w:r>
      <w:r>
        <w:rPr>
          <w:b/>
        </w:rPr>
        <w:t>현재 주력 사업</w:t>
      </w:r>
      <w:r>
        <w:t xml:space="preserve">: 현재 금융 기관들은 디지털 전환을 통해 </w:t>
      </w:r>
      <w:r>
        <w:rPr>
          <w:b/>
        </w:rPr>
        <w:t>효율성 증대와 고객 경험 개선</w:t>
      </w:r>
      <w:r>
        <w:t>을 목표로 하고 있습니다. 이는 모바일 뱅킹, 온라인 트레이딩 플랫폼, AI 기반의 고객 서비스 등 다양한 디지털 서비스를 포함합니다. 금융 기관들은 안정적이고 신뢰할 수 있는 IT 인프라를 유지하면서도, 보안과 규제 준수를 철저히 관리해야 합니다.</w:t>
        <w:br/>
        <w:br/>
        <w:t xml:space="preserve">3. </w:t>
      </w:r>
      <w:r>
        <w:rPr>
          <w:b/>
        </w:rPr>
        <w:t>미래 신사업</w:t>
      </w:r>
      <w:r>
        <w:t xml:space="preserve">: 금융 산업의 미래 성장 동력은 </w:t>
      </w:r>
      <w:r>
        <w:rPr>
          <w:b/>
        </w:rPr>
        <w:t>핀테크 혁신</w:t>
      </w:r>
      <w:r>
        <w:t xml:space="preserve">과 </w:t>
      </w:r>
      <w:r>
        <w:rPr>
          <w:b/>
        </w:rPr>
        <w:t>데이터 분석</w:t>
      </w:r>
      <w:r>
        <w:t>에 있습니다. 블록체인, AI, 머신러닝과 같은 기술은 금융 서비스의 혁신을 주도하고 있습니다. 또한, 데이터 분석을 통해 고객의 행동을 더 세밀하게 이해하고 맞춤형 서비스를 제공할 수 있습니다. 이러한 기술들은 금융 기관의 경쟁력을 강화하는 중요한 요소로 작용하고 있습니다.</w:t>
        <w:br/>
        <w:br/>
        <w:t xml:space="preserve">4. </w:t>
      </w:r>
      <w:r>
        <w:rPr>
          <w:b/>
        </w:rPr>
        <w:t>기술 부채 해결 및 안정적 운영을 위한 노력</w:t>
      </w:r>
      <w:r>
        <w:t xml:space="preserve">: 기업들은 기술 부채를 해결하기 위해 </w:t>
      </w:r>
      <w:r>
        <w:rPr>
          <w:b/>
        </w:rPr>
        <w:t>시스템 현대화</w:t>
      </w:r>
      <w:r>
        <w:t xml:space="preserve">를 추진하고 있으며, 클라우드 솔루션을 도입하여 기존의 레거시 시스템을 대체하고 있습니다. 이를 통해 유연성과 확장성을 확보하며, 운영 비용을 절감하고 있습니다. 또한, </w:t>
      </w:r>
      <w:r>
        <w:rPr>
          <w:b/>
        </w:rPr>
        <w:t>보안 강화</w:t>
      </w:r>
      <w:r>
        <w:t xml:space="preserve">와 </w:t>
      </w:r>
      <w:r>
        <w:rPr>
          <w:b/>
        </w:rPr>
        <w:t>규제 준수</w:t>
      </w:r>
      <w:r>
        <w:t>를 위한 노력도 꾸준히 진행 중입니다.</w:t>
        <w:br/>
        <w:br/>
        <w:t xml:space="preserve">5. </w:t>
      </w:r>
      <w:r>
        <w:rPr>
          <w:b/>
        </w:rPr>
        <w:t>미래 신사업 성공을 위한 노력</w:t>
      </w:r>
      <w:r>
        <w:t xml:space="preserve">: 금융 기관들은 기술 혁신을 적극적으로 수용하고, 스타트업과 협력하여 새로운 비즈니스 모델을 개발하고 있습니다. </w:t>
      </w:r>
      <w:r>
        <w:rPr>
          <w:b/>
        </w:rPr>
        <w:t>혁신적인 기술을 통합</w:t>
      </w:r>
      <w:r>
        <w:t>함으로써 고객에게 더 큰 가치를 제공하고, 경쟁에서 앞서 나가려는 노력을 하고 있습니다.</w:t>
        <w:br/>
        <w:br/>
        <w:t xml:space="preserve">6. </w:t>
      </w:r>
      <w:r>
        <w:rPr>
          <w:b/>
        </w:rPr>
        <w:t>인프라 엔지니어의 역할과 기회 포인트</w:t>
      </w:r>
      <w:r>
        <w:t xml:space="preserve">: 신입 '인프라 엔지니어'는 이러한 전환 과정에서 중요한 역할을 할 수 있습니다. </w:t>
      </w:r>
      <w:r>
        <w:rPr>
          <w:b/>
        </w:rPr>
        <w:t>클라우드 인프라 구축 및 관리</w:t>
      </w:r>
      <w:r>
        <w:t xml:space="preserve">, </w:t>
      </w:r>
      <w:r>
        <w:rPr>
          <w:b/>
        </w:rPr>
        <w:t>보안 시스템 강화</w:t>
      </w:r>
      <w:r>
        <w:t xml:space="preserve">, </w:t>
      </w:r>
      <w:r>
        <w:rPr>
          <w:b/>
        </w:rPr>
        <w:t>효율적인 데이터 처리</w:t>
      </w:r>
      <w:r>
        <w:t>를 위한 시스템 최적화 등 다양한 기술적 과제를 해결하는 데 기여할 수 있습니다. 더불어, 새로운 기술의 도입과 운영을 지원하여 조직의 디지털 전환을 가속화하는 데 중요한 역할을 할 것입니다.</w:t>
        <w:br/>
        <w:br/>
        <w:t xml:space="preserve">지원자의 관점에서는, 이러한 기술적 전환이 진행 중인 금융 기관에서 </w:t>
      </w:r>
      <w:r>
        <w:rPr>
          <w:b/>
        </w:rPr>
        <w:t>기술 혁신의 중심에 서서 경험을 쌓을 수 있는 기회</w:t>
      </w:r>
      <w:r>
        <w:t>가 될 것입니다. 최신 기술에 대한 학습과 실무 경험을 통해 개인의 전문성을 키우고, 조직의 성장을 돕는 중요한 인재로 자리매김할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