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현대차 '백엔드 개발자' 지원자 맞춤형 심층 분석 보고서</w:t>
      </w:r>
    </w:p>
    <w:p>
      <w:r>
        <w:t>작성일: 2025년 08월 11일</w:t>
      </w:r>
    </w:p>
    <w:p/>
    <w:p>
      <w:pPr>
        <w:pStyle w:val="Heading1"/>
      </w:pPr>
      <w:r>
        <w:t>기업의 기술적 Legacy 분석</w:t>
      </w:r>
    </w:p>
    <w:p>
      <w:r>
        <w:t>현대자동차는 1967년 설립 이후 여러 기술적 변곡점을 통해 성장과 혁신을 이뤄왔습니다. 이러한 변곡점들은 기업의 기술적 방향성을 크게 바꾸어 놓았으며, 그 과정에서 기술 부채와 유산도 발생하게 되었습니다.</w:t>
        <w:br/>
        <w:br/>
        <w:t xml:space="preserve">1. </w:t>
      </w:r>
      <w:r>
        <w:rPr>
          <w:b/>
        </w:rPr>
        <w:t>독자적 기술 개발</w:t>
      </w:r>
      <w:r>
        <w:t xml:space="preserve">: 1980년대 후반 현대차는 독자적인 자동차 개발을 위해 '포니' 프로젝트를 추진했습니다. 이는 현대차가 해외 기술에 의존하지 않고 자체적인 기술력을 확보하기 위한 중요한 변곡점이었습니다. 이를 통해 현대차는 </w:t>
      </w:r>
      <w:r>
        <w:rPr>
          <w:b/>
        </w:rPr>
        <w:t>자체 엔진과 플랫폼을 개발할 수 있는 역량</w:t>
      </w:r>
      <w:r>
        <w:t>을 갖추게 되었고, 이는 장기적으로 기술 자립과 브랜드 가치 제고에 기여했습니다.</w:t>
        <w:br/>
        <w:br/>
        <w:t xml:space="preserve">2. </w:t>
      </w:r>
      <w:r>
        <w:rPr>
          <w:b/>
        </w:rPr>
        <w:t>디지털 전환과 IT 시스템 구축</w:t>
      </w:r>
      <w:r>
        <w:t xml:space="preserve">: 2000년대 들어 현대차는 글로벌 시장 확장과 더불어 </w:t>
      </w:r>
      <w:r>
        <w:rPr>
          <w:b/>
        </w:rPr>
        <w:t>디지털 전환을 가속화</w:t>
      </w:r>
      <w:r>
        <w:t>했습니다. ERP 시스템을 도입해 제조, 물류, 판매 등 전반적인 운영 효율성을 높였으며, 이는 나중에 IoT 및 커넥티드 카 기술로의 자연스러운 확장으로 이어졌습니다.</w:t>
        <w:br/>
        <w:br/>
        <w:t xml:space="preserve">3. </w:t>
      </w:r>
      <w:r>
        <w:rPr>
          <w:b/>
        </w:rPr>
        <w:t>친환경 기술 개발</w:t>
      </w:r>
      <w:r>
        <w:t xml:space="preserve">: 최근 몇 년간 현대차는 전기차, 수소차 등 친환경 자동차 기술 개발에 집중하고 있습니다. 이는 글로벌 환경 규제와 소비자 요구 변화에 대한 전략적 대응으로, 현대차는 이를 통해 </w:t>
      </w:r>
      <w:r>
        <w:rPr>
          <w:b/>
        </w:rPr>
        <w:t>미래 모빌리티 시장에서의 경쟁력을 확보</w:t>
      </w:r>
      <w:r>
        <w:t>하려 하고 있습니다.</w:t>
        <w:br/>
        <w:br/>
        <w:t>이러한 기술적 결정들이 현재 시스템에 남긴 유산과 기술 부채는 다음과 같습니다:</w:t>
        <w:br/>
        <w:br/>
        <w:t xml:space="preserve">- </w:t>
      </w:r>
      <w:r>
        <w:rPr>
          <w:b/>
        </w:rPr>
        <w:t>유산(Legacy)</w:t>
      </w:r>
      <w:r>
        <w:t>: 현대차의 초기 독자적 기술 개발 노력은 현재의 강력한 R&amp;D 역량과 글로벌 자동차 시장에서의 경쟁 우위로 남아 있습니다. 이는 현대차가 기술 혁신을 지속적으로 추진할 수 있는 기반이 되고 있습니다.</w:t>
        <w:br/>
        <w:br/>
        <w:t xml:space="preserve">- </w:t>
      </w:r>
      <w:r>
        <w:rPr>
          <w:b/>
        </w:rPr>
        <w:t>기술 부채(Technical Debt)</w:t>
      </w:r>
      <w:r>
        <w:t>: 초기 IT 시스템의 구축과 디지털 전환 과정에서 선택된 일부 기술 스택은 오늘날 빠르게 진화하는 IT 환경에 적응하는 데 있어 제한적으로 작용할 수 있습니다. 예를 들어, 구형 ERP 시스템이나 오래된 코드베이스는 새로운 기술과 통합하는 데 어려움을 줄 수 있습니다.</w:t>
        <w:br/>
        <w:br/>
        <w:t>이러한 Legacy를 통해 얻은 교훈은 다음과 같습니다:</w:t>
        <w:br/>
        <w:br/>
        <w:t xml:space="preserve">- </w:t>
      </w:r>
      <w:r>
        <w:rPr>
          <w:b/>
        </w:rPr>
        <w:t>지속적인 기술 혁신의 중요성</w:t>
      </w:r>
      <w:r>
        <w:t xml:space="preserve">: 현대차의 역사는 기술 혁신과 독자적 기술 개발이 기업의 장기적 성장에 어떻게 기여할 수 있는지를 보여줍니다. </w:t>
      </w:r>
      <w:r>
        <w:rPr>
          <w:b/>
        </w:rPr>
        <w:t>자체적인 기술 역량을 키우고 혁신을 지속적으로 추구하는 것이 중요</w:t>
      </w:r>
      <w:r>
        <w:t>하다는 교훈을 얻을 수 있습니다.</w:t>
        <w:br/>
        <w:br/>
        <w:t xml:space="preserve">- </w:t>
      </w:r>
      <w:r>
        <w:rPr>
          <w:b/>
        </w:rPr>
        <w:t>기술 부채 관리의 필요성</w:t>
      </w:r>
      <w:r>
        <w:t xml:space="preserve">: 기술 부채는 기업의 장기적 기술 발전을 저해할 수 있습니다. </w:t>
      </w:r>
      <w:r>
        <w:rPr>
          <w:b/>
        </w:rPr>
        <w:t>초기의 기술적 결정이 장기적으로 어떤 영향을 미칠지를 고려하고, 최신 기술로 적절히 업데이트하는 전략을 갖추는 것이 중요</w:t>
      </w:r>
      <w:r>
        <w:t>합니다. 이는 새로운 기술 채택을 가속화하고, 기업의 민첩성을 높이는 데 기여합니다.</w:t>
        <w:br/>
        <w:br/>
        <w:t>현대차는 이러한 과거의 경험을 발판으로 삼아, 미래의 변화에 보다 유연하게 대응할 수 있는 기술적 토대를 마련하고 있습니다.</w:t>
      </w:r>
    </w:p>
    <w:p/>
    <w:p>
      <w:pPr>
        <w:pStyle w:val="Heading1"/>
      </w:pPr>
      <w:r>
        <w:t>현재의 주력 사업 및 기술 스택 분석</w:t>
      </w:r>
    </w:p>
    <w:p>
      <w:r>
        <w:t xml:space="preserve">현대차는 현재 자동차 제조업을 넘어 다양한 모빌리티 솔루션을 제공하는 방향으로 비즈니스 모델을 확장하고 있습니다. </w:t>
      </w:r>
      <w:r>
        <w:rPr>
          <w:b/>
        </w:rPr>
        <w:t>전기차(EV)와 수소연료전지차(FCEV)</w:t>
      </w:r>
      <w:r>
        <w:t xml:space="preserve">가 현대차의 핵심 주력 제품이며, 이를 중심으로 스마트 모빌리티 솔루션을 제공하고자 합니다. 또한, 자율주행차 및 커넥티드 카 기술을 통해 </w:t>
      </w:r>
      <w:r>
        <w:rPr>
          <w:b/>
        </w:rPr>
        <w:t>미래 모빌리티 생태계를 구축</w:t>
      </w:r>
      <w:r>
        <w:t>하는 데 중점을 두고 있습니다.</w:t>
        <w:br/>
        <w:br/>
        <w:t>현대차는 다음과 같은 최신 기술 스택을 활용하고 있습니다:</w:t>
        <w:br/>
        <w:br/>
        <w:t xml:space="preserve">1. </w:t>
      </w:r>
      <w:r>
        <w:rPr>
          <w:b/>
        </w:rPr>
        <w:t>프로그래밍 언어 및 프레임워크</w:t>
      </w:r>
      <w:r>
        <w:t xml:space="preserve">: 현대차는 </w:t>
      </w:r>
      <w:r>
        <w:rPr>
          <w:b/>
        </w:rPr>
        <w:t>파이썬(Python)</w:t>
      </w:r>
      <w:r>
        <w:t xml:space="preserve">과 </w:t>
      </w:r>
      <w:r>
        <w:rPr>
          <w:b/>
        </w:rPr>
        <w:t>C++</w:t>
      </w:r>
      <w:r>
        <w:t xml:space="preserve">를 주로 사용하여 자율주행 및 머신러닝 관련 개발을 진행하고 있습니다. 웹 애플리케이션 개발에는 </w:t>
      </w:r>
      <w:r>
        <w:rPr>
          <w:b/>
        </w:rPr>
        <w:t>자바스크립트(JavaScript)</w:t>
      </w:r>
      <w:r>
        <w:t xml:space="preserve">와 </w:t>
      </w:r>
      <w:r>
        <w:rPr>
          <w:b/>
        </w:rPr>
        <w:t>리액트(React)</w:t>
      </w:r>
      <w:r>
        <w:t>를 사용하고 있습니다.</w:t>
        <w:br/>
        <w:br/>
        <w:t xml:space="preserve">2. </w:t>
      </w:r>
      <w:r>
        <w:rPr>
          <w:b/>
        </w:rPr>
        <w:t>데이터베이스</w:t>
      </w:r>
      <w:r>
        <w:t xml:space="preserve">: 현대차는 대규모 데이터를 관리하기 위해 </w:t>
      </w:r>
      <w:r>
        <w:rPr>
          <w:b/>
        </w:rPr>
        <w:t>MySQL</w:t>
      </w:r>
      <w:r>
        <w:t xml:space="preserve"> 및 </w:t>
      </w:r>
      <w:r>
        <w:rPr>
          <w:b/>
        </w:rPr>
        <w:t>MongoDB</w:t>
      </w:r>
      <w:r>
        <w:t>와 같은 관계형 및 NoSQL 데이터베이스 시스템을 혼합하여 사용하고 있습니다.</w:t>
        <w:br/>
        <w:br/>
        <w:t xml:space="preserve">3. </w:t>
      </w:r>
      <w:r>
        <w:rPr>
          <w:b/>
        </w:rPr>
        <w:t>클라우드 및 DevOps</w:t>
      </w:r>
      <w:r>
        <w:t xml:space="preserve">: 현대차는 </w:t>
      </w:r>
      <w:r>
        <w:rPr>
          <w:b/>
        </w:rPr>
        <w:t>AWS</w:t>
      </w:r>
      <w:r>
        <w:t xml:space="preserve">와 </w:t>
      </w:r>
      <w:r>
        <w:rPr>
          <w:b/>
        </w:rPr>
        <w:t>Azure</w:t>
      </w:r>
      <w:r>
        <w:t xml:space="preserve"> 같은 클라우드 서비스 플랫폼을 활용하여 인프라를 구축하고 있습니다. 또한, </w:t>
      </w:r>
      <w:r>
        <w:rPr>
          <w:b/>
        </w:rPr>
        <w:t>컨테이너 기술</w:t>
      </w:r>
      <w:r>
        <w:t xml:space="preserve">로는 </w:t>
      </w:r>
      <w:r>
        <w:rPr>
          <w:b/>
        </w:rPr>
        <w:t>도커(Docker)</w:t>
      </w:r>
      <w:r>
        <w:t xml:space="preserve">와 </w:t>
      </w:r>
      <w:r>
        <w:rPr>
          <w:b/>
        </w:rPr>
        <w:t>쿠버네티스(Kubernetes)</w:t>
      </w:r>
      <w:r>
        <w:t>를 사용해 애플리케이션의 배포와 관리를 최적화하고 있습니다.</w:t>
        <w:br/>
        <w:br/>
        <w:t xml:space="preserve">4. </w:t>
      </w:r>
      <w:r>
        <w:rPr>
          <w:b/>
        </w:rPr>
        <w:t>AI 및 머신러닝</w:t>
      </w:r>
      <w:r>
        <w:t xml:space="preserve">: 현대차는 </w:t>
      </w:r>
      <w:r>
        <w:rPr>
          <w:b/>
        </w:rPr>
        <w:t>텐서플로우(TensorFlow)</w:t>
      </w:r>
      <w:r>
        <w:t xml:space="preserve">와 </w:t>
      </w:r>
      <w:r>
        <w:rPr>
          <w:b/>
        </w:rPr>
        <w:t>파이토치(PyTorch)</w:t>
      </w:r>
      <w:r>
        <w:t xml:space="preserve"> 등을 활용하여 인공지능 및 머신러닝 모델을 개발하고 있습니다.</w:t>
        <w:br/>
        <w:br/>
        <w:t>최근 현대차의 기술 블로그나 컨퍼런스에서 강조하는 주요 기술 트렌드는 다음과 같습니다:</w:t>
        <w:br/>
        <w:br/>
        <w:t xml:space="preserve">- </w:t>
      </w:r>
      <w:r>
        <w:rPr>
          <w:b/>
        </w:rPr>
        <w:t>자율주행 기술 발전</w:t>
      </w:r>
      <w:r>
        <w:t>: 현대차는 자율주행 기술의 상용화를 위해 레벨 4 자율주행 기술 개발에 집중하고 있습니다.</w:t>
        <w:br/>
        <w:t xml:space="preserve">  </w:t>
        <w:br/>
        <w:t xml:space="preserve">- </w:t>
      </w:r>
      <w:r>
        <w:rPr>
          <w:b/>
        </w:rPr>
        <w:t>커넥티드 카 플랫폼</w:t>
      </w:r>
      <w:r>
        <w:t>: 차량 간 데이터 통신을 통한 인터페이스 개선 및 사용자 경험 향상에 중점을 두고 있습니다.</w:t>
        <w:br/>
        <w:t xml:space="preserve">  </w:t>
        <w:br/>
        <w:t xml:space="preserve">- </w:t>
      </w:r>
      <w:r>
        <w:rPr>
          <w:b/>
        </w:rPr>
        <w:t>지속 가능성 및 친환경 기술</w:t>
      </w:r>
      <w:r>
        <w:t>: 전기차 및 수소차의 확산을 통해 탄소 배출량을 줄이고, 지속 가능한 에너지를 활용하는 방향으로 나아가고 있습니다.</w:t>
        <w:br/>
        <w:br/>
        <w:t xml:space="preserve">- </w:t>
      </w:r>
      <w:r>
        <w:rPr>
          <w:b/>
        </w:rPr>
        <w:t>디지털 전환 가속화</w:t>
      </w:r>
      <w:r>
        <w:t>: 클라우드 기반의 데이터 분석 및 고객 맞춤형 서비스 제공을 위해 디지털 전환을 가속화하고 있습니다.</w:t>
        <w:br/>
        <w:br/>
        <w:t xml:space="preserve">이러한 기술 트렌드와 스택을 통해 현대차는 </w:t>
      </w:r>
      <w:r>
        <w:rPr>
          <w:b/>
        </w:rPr>
        <w:t>미래 모빌리티 시장에서의 경쟁력을 강화</w:t>
      </w:r>
      <w:r>
        <w:t>하고 있습니다.</w:t>
      </w:r>
    </w:p>
    <w:p/>
    <w:p>
      <w:pPr>
        <w:pStyle w:val="Heading1"/>
      </w:pPr>
      <w:r>
        <w:t>최근 집중하고 있는 신규 IT 사업 및 투자 분야</w:t>
      </w:r>
    </w:p>
    <w:p>
      <w:r>
        <w:t xml:space="preserve">현대차는 최근 몇 년간 </w:t>
      </w:r>
      <w:r>
        <w:rPr>
          <w:b/>
        </w:rPr>
        <w:t>미래 성장 동력</w:t>
      </w:r>
      <w:r>
        <w:t xml:space="preserve">으로 </w:t>
      </w:r>
      <w:r>
        <w:rPr>
          <w:b/>
        </w:rPr>
        <w:t>전기차(EV)와 자율주행 기술</w:t>
      </w:r>
      <w:r>
        <w:t xml:space="preserve">에 집중적으로 투자하고 있습니다. 이 외에도 </w:t>
      </w:r>
      <w:r>
        <w:rPr>
          <w:b/>
        </w:rPr>
        <w:t>AI</w:t>
      </w:r>
      <w:r>
        <w:t xml:space="preserve">와 </w:t>
      </w:r>
      <w:r>
        <w:rPr>
          <w:b/>
        </w:rPr>
        <w:t>모빌리티 서비스</w:t>
      </w:r>
      <w:r>
        <w:t xml:space="preserve"> 플랫폼, 그리고 </w:t>
      </w:r>
      <w:r>
        <w:rPr>
          <w:b/>
        </w:rPr>
        <w:t>수소 연료전지 기술</w:t>
      </w:r>
      <w:r>
        <w:t>에도 많은 관심을 보이고 있습니다.</w:t>
        <w:br/>
        <w:br/>
        <w:t xml:space="preserve">1. </w:t>
      </w:r>
      <w:r>
        <w:rPr>
          <w:b/>
        </w:rPr>
        <w:t>전기차(EV)와 배터리 기술</w:t>
      </w:r>
      <w:r>
        <w:t>: 현대차는 전기차 시장에서의 경쟁력을 강화하기 위해 대규모 R&amp;D 투자를 진행하고 있으며, 이를 위해 글로벌 배터리 제조업체들과 협력 관계를 구축하고 있습니다. 또한, 전기차 생산 능력을 확대하기 위해 다양한 국가에 생산 시설을 확장하고 있습니다.</w:t>
        <w:br/>
        <w:br/>
        <w:t xml:space="preserve">2. </w:t>
      </w:r>
      <w:r>
        <w:rPr>
          <w:b/>
        </w:rPr>
        <w:t>자율주행 기술</w:t>
      </w:r>
      <w:r>
        <w:t xml:space="preserve">: 현대차는 자율주행 기술 개발을 위해 미국의 자율주행 기술 기업 </w:t>
      </w:r>
      <w:r>
        <w:rPr>
          <w:b/>
        </w:rPr>
        <w:t>앱티브(Aptiv)</w:t>
      </w:r>
      <w:r>
        <w:t xml:space="preserve">와 합작 법인인 </w:t>
      </w:r>
      <w:r>
        <w:rPr>
          <w:b/>
        </w:rPr>
        <w:t>모셔널(Motional)</w:t>
      </w:r>
      <w:r>
        <w:t>을 설립했습니다. 이 합작 법인은 자율주행차의 상용화를 목표로 하고 있으며, 이미 미국 내에서 자율주행 택시 서비스 테스트를 진행 중입니다.</w:t>
        <w:br/>
        <w:br/>
        <w:t xml:space="preserve">3. </w:t>
      </w:r>
      <w:r>
        <w:rPr>
          <w:b/>
        </w:rPr>
        <w:t>AI 및 모빌리티 플랫폼</w:t>
      </w:r>
      <w:r>
        <w:t xml:space="preserve">: 현대차는 </w:t>
      </w:r>
      <w:r>
        <w:rPr>
          <w:b/>
        </w:rPr>
        <w:t>AI</w:t>
      </w:r>
      <w:r>
        <w:t xml:space="preserve"> 기술을 활용한 모빌리티 플랫폼 개발에 집중하고 있습니다. 이를 위해 AI 전문 인력을 대규모로 채용하고 있으며, AI 스타트업과의 협력 또는 인수를 통해 기술력을 강화하고 있습니다. 특히, 모빌리티 서비스 플랫폼 개발을 통해 새로운 비즈니스 모델을 창출하려는 전략을 구사하고 있습니다.</w:t>
        <w:br/>
        <w:br/>
        <w:t xml:space="preserve">4. </w:t>
      </w:r>
      <w:r>
        <w:rPr>
          <w:b/>
        </w:rPr>
        <w:t>수소 연료전지 기술</w:t>
      </w:r>
      <w:r>
        <w:t>: 현대차는 수소 연료전지차(FCEV) 분야에서도 선두를 지키기 위해 지속적으로 연구개발에 투자하고 있습니다. 수소차와 관련된 인프라 구축에도 적극적이며, 글로벌 시장에서 수소차의 보급을 확대하기 위해 다양한 정부 및 기업과 협력하고 있습니다.</w:t>
        <w:br/>
        <w:br/>
        <w:t xml:space="preserve">이러한 다양한 </w:t>
      </w:r>
      <w:r>
        <w:rPr>
          <w:b/>
        </w:rPr>
        <w:t>신규 IT 사업 분야</w:t>
      </w:r>
      <w:r>
        <w:t xml:space="preserve">와 기술에 대한 투자와 개발은 현대차가 미래 자동차 시장에서의 선도적 위치를 유지하기 위한 전략의 일환입니다. 현대차는 이러한 기술들을 통해 </w:t>
      </w:r>
      <w:r>
        <w:rPr>
          <w:b/>
        </w:rPr>
        <w:t>지속 가능성</w:t>
      </w:r>
      <w:r>
        <w:t xml:space="preserve">과 </w:t>
      </w:r>
      <w:r>
        <w:rPr>
          <w:b/>
        </w:rPr>
        <w:t>혁신성</w:t>
      </w:r>
      <w:r>
        <w:t xml:space="preserve">을 강화하며, </w:t>
      </w:r>
      <w:r>
        <w:rPr>
          <w:b/>
        </w:rPr>
        <w:t>글로벌 모빌리티 리더</w:t>
      </w:r>
      <w:r>
        <w:t>로 자리매김하고자 합니다.</w:t>
      </w:r>
    </w:p>
    <w:p/>
    <w:p>
      <w:pPr>
        <w:pStyle w:val="Heading1"/>
      </w:pPr>
      <w:r>
        <w:t>Legacy와 현재, 그리고 미래로의 기회</w:t>
      </w:r>
    </w:p>
    <w:p>
      <w:r>
        <w:t xml:space="preserve">현대차의 </w:t>
      </w:r>
      <w:r>
        <w:rPr>
          <w:b/>
        </w:rPr>
        <w:t>역사적 맥락</w:t>
      </w:r>
      <w:r>
        <w:t xml:space="preserve">을 이해하기 위해서는, 이 회사가 한국을 대표하는 자동차 제조업체로서 어떻게 글로벌 시장에서 입지를 굳혔는지를 살펴볼 필요가 있습니다. 현대차는 1967년 설립 이후, 빠르게 기술력을 쌓아가며 글로벌 자동차 시장에서 중요한 플레이어로 자리 잡았습니다. 이 과정에서 현대차는 대량 생산과 가격 경쟁력을 바탕으로 한 전통적인 제조업 모델에 의존해 왔습니다. 그러나 이러한 모델은 </w:t>
      </w:r>
      <w:r>
        <w:rPr>
          <w:b/>
        </w:rPr>
        <w:t>기술 부채</w:t>
      </w:r>
      <w:r>
        <w:t>의 원인이 되기도 했습니다. 즉, 전통적인 내연기관 차량 중심의 기술 인프라가 점차 전기차와 같은 신기술로의 전환을 방해할 수 있는 요소가 되는 것이죠.</w:t>
        <w:br/>
        <w:br/>
        <w:t xml:space="preserve">현재 현대차의 </w:t>
      </w:r>
      <w:r>
        <w:rPr>
          <w:b/>
        </w:rPr>
        <w:t>주력 사업</w:t>
      </w:r>
      <w:r>
        <w:t xml:space="preserve">은 여전히 내연기관 자동차 제조에 기반을 두고 있지만, 전기차(EV)와 수소차 같은 친환경 차량으로의 전환을 가속화하고 있습니다. 특히, 현대차는 '아이오닉' 브랜드를 통해 전기차 시장에서의 경쟁력을 강화하고 있으며, 수소차 기술에서도 선두주자를 목표로 하고 있습니다. 이는 단순히 제품 라인업의 확장이 아니라, </w:t>
      </w:r>
      <w:r>
        <w:rPr>
          <w:b/>
        </w:rPr>
        <w:t>기술 혁신</w:t>
      </w:r>
      <w:r>
        <w:t>을 통해 기존의 기술 부채를 해결하고자 하는 노력의 일환입니다.</w:t>
        <w:br/>
        <w:br/>
        <w:t xml:space="preserve">미래 신사업으로 현대차는 </w:t>
      </w:r>
      <w:r>
        <w:rPr>
          <w:b/>
        </w:rPr>
        <w:t>스마트 모빌리티</w:t>
      </w:r>
      <w:r>
        <w:t xml:space="preserve"> 솔루션 제공자로의 변신을 꾀하고 있습니다. 이는 자율주행차, 커넥티드카, 그리고 모빌리티 서비스 플랫폼 개발을 포함합니다. 이 전환은 단순한 자동차 제조업체에서 </w:t>
      </w:r>
      <w:r>
        <w:rPr>
          <w:b/>
        </w:rPr>
        <w:t>모빌리티 서비스 제공자</w:t>
      </w:r>
      <w:r>
        <w:t>로의 지위를 확립하는 것을 목표로 합니다.</w:t>
        <w:br/>
        <w:br/>
        <w:t xml:space="preserve">이러한 전환 과정에서 현대차는 </w:t>
      </w:r>
      <w:r>
        <w:rPr>
          <w:b/>
        </w:rPr>
        <w:t>디지털 전환</w:t>
      </w:r>
      <w:r>
        <w:t xml:space="preserve">을 가속화하고 있으며, 이는 백엔드 개발자들에게 많은 기회를 제공합니다. 현대차의 미래 비즈니스 모델은 방대한 양의 데이터를 처리하고, 실시간으로 분석하며, 안전하고 효율적인 데이터 통신을 필요로 합니다. 백엔드 개발자는 이러한 데이터 인프라를 구축하고 운영하는 데 핵심적인 역할을 할 수 있습니다. 특히, </w:t>
      </w:r>
      <w:r>
        <w:rPr>
          <w:b/>
        </w:rPr>
        <w:t>클라우드 컴퓨팅</w:t>
      </w:r>
      <w:r>
        <w:t xml:space="preserve">, </w:t>
      </w:r>
      <w:r>
        <w:rPr>
          <w:b/>
        </w:rPr>
        <w:t>빅데이터 분석</w:t>
      </w:r>
      <w:r>
        <w:t xml:space="preserve">, </w:t>
      </w:r>
      <w:r>
        <w:rPr>
          <w:b/>
        </w:rPr>
        <w:t>IoT 플랫폼 개발</w:t>
      </w:r>
      <w:r>
        <w:t xml:space="preserve"> 등은 현대차가 집중하고 있는 분야입니다.</w:t>
        <w:br/>
        <w:br/>
        <w:t>신입 백엔드 개발자로서, 현대차의 이러한 디지털 전환에 기여할 수 있는 기회는 다음과 같습니다:</w:t>
        <w:br/>
        <w:br/>
        <w:t xml:space="preserve">1. </w:t>
      </w:r>
      <w:r>
        <w:rPr>
          <w:b/>
        </w:rPr>
        <w:t>API 개발 및 관리</w:t>
      </w:r>
      <w:r>
        <w:t>: 현대차의 다양한 차량 및 서비스 간의 데이터 통신을 원활하게 하기 위한 API를 설계하고 운영하는 역할을 맡을 수 있습니다.</w:t>
        <w:br/>
        <w:br/>
        <w:t xml:space="preserve">2. </w:t>
      </w:r>
      <w:r>
        <w:rPr>
          <w:b/>
        </w:rPr>
        <w:t>데이터베이스 관리 및 최적화</w:t>
      </w:r>
      <w:r>
        <w:t>: 방대한 차량 데이터와 사용자 데이터를 효율적으로 저장하고 관리하는 데이터베이스 솔루션을 개발할 수 있습니다.</w:t>
        <w:br/>
        <w:br/>
        <w:t xml:space="preserve">3. </w:t>
      </w:r>
      <w:r>
        <w:rPr>
          <w:b/>
        </w:rPr>
        <w:t>보안 강화</w:t>
      </w:r>
      <w:r>
        <w:t>: 커넥티드카와 자율주행차의 안전성을 보장하기 위해, 데이터 보안 및 프라이버시 보호 기술을 개발하는 데 참여할 수 있습니다.</w:t>
        <w:br/>
        <w:br/>
        <w:t xml:space="preserve">현대차는 전통적인 제조업의 틀을 벗어나, </w:t>
      </w:r>
      <w:r>
        <w:rPr>
          <w:b/>
        </w:rPr>
        <w:t>미래 지향적 기술 기업</w:t>
      </w:r>
      <w:r>
        <w:t>으로의 변신을 꾀하고 있습니다. 이를 위해 신입 개발자들에게는 다양한 학습과 성장의 기회가 제공되며, 이러한 혁신 과정에 적극적으로 참여할 수 있는 환경을 조성하고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