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LG화학 'AI 엔지니어' 지원자 맞춤형 심층 분석 보고서</w:t>
      </w:r>
    </w:p>
    <w:p>
      <w:r>
        <w:t>작성일: 2025년 09월 01일</w:t>
      </w:r>
    </w:p>
    <w:p/>
    <w:p>
      <w:pPr>
        <w:pStyle w:val="Heading1"/>
      </w:pPr>
      <w:r>
        <w:t>기업의 기술적 Legacy 분석</w:t>
      </w:r>
    </w:p>
    <w:p>
      <w:r>
        <w:t>LG화학은 1947년에 설립된 이래로 여러 기술적 변곡점을 경험하며 성장해온 기업입니다. 다음은 LG화학이 겪어온 주요 기술적 변곡점과 그로 인한 기술 부채 및 유산을 분석한 내용입니다.</w:t>
        <w:br/>
        <w:br/>
        <w:t xml:space="preserve">1. </w:t>
      </w:r>
      <w:r>
        <w:rPr>
          <w:b/>
        </w:rPr>
        <w:t>석유화학 사업의 확장</w:t>
      </w:r>
      <w:r>
        <w:t xml:space="preserve">: LG화학은 초기에는 국내 화학 산업의 발전에 주력했으며, 1970년대부터 석유화학 사업에 진출하며 주요한 기술적 변곡점을 맞이했습니다. 이 시기에는 주로 대규모 생산 설비와 관련된 기술을 도입하고, 이를 최적화하는 데 집중했습니다. 이러한 대규모 설비 투자와 기술 도입은 현재까지도 </w:t>
      </w:r>
      <w:r>
        <w:rPr>
          <w:b/>
        </w:rPr>
        <w:t>대규모 생산 능력과 효율을 확보</w:t>
      </w:r>
      <w:r>
        <w:t>하는 데 중요한 기초가 되고 있습니다.</w:t>
        <w:br/>
        <w:br/>
        <w:t xml:space="preserve">2. </w:t>
      </w:r>
      <w:r>
        <w:rPr>
          <w:b/>
        </w:rPr>
        <w:t>IT 시스템의 도입과 발전</w:t>
      </w:r>
      <w:r>
        <w:t xml:space="preserve">: 1990년대 이후, LG화학은 글로벌 시장으로의 확대를 위해 IT 시스템을 도입했습니다. SAP와 같은 ERP 시스템을 채택하여 업무 프로세스를 표준화하고, 데이터를 통합 관리할 수 있는 기반을 마련했습니다. 그러나 초기 도입된 시스템들은 시간이 지나면서 </w:t>
      </w:r>
      <w:r>
        <w:rPr>
          <w:b/>
        </w:rPr>
        <w:t>유연성이 떨어지는 구조</w:t>
      </w:r>
      <w:r>
        <w:t>로 인해 새로운 비즈니스 요구에 신속하게 대응하기 어려운 기술 부채로 작용하고 있습니다.</w:t>
        <w:br/>
        <w:br/>
        <w:t xml:space="preserve">3. </w:t>
      </w:r>
      <w:r>
        <w:rPr>
          <w:b/>
        </w:rPr>
        <w:t>배터리 사업의 진출</w:t>
      </w:r>
      <w:r>
        <w:t xml:space="preserve">: 2000년대에 들어 LG화학은 전기차 배터리와 같은 첨단 소재 분야로 사업을 다각화했습니다. 이 과정에서 새로운 소재 개발과 관련된 기술적 혁신을 통해 시장을 선도하게 되었습니다. 하지만, 빠르게 변화하는 기술 환경 속에서 기존 생산 시설과 연구개발 프로세스가 </w:t>
      </w:r>
      <w:r>
        <w:rPr>
          <w:b/>
        </w:rPr>
        <w:t>신속한 기술 전환의 장애물</w:t>
      </w:r>
      <w:r>
        <w:t>로 작용할 수 있는 가능성도 내포하고 있습니다.</w:t>
        <w:br/>
        <w:br/>
        <w:t xml:space="preserve">4. </w:t>
      </w:r>
      <w:r>
        <w:rPr>
          <w:b/>
        </w:rPr>
        <w:t>디지털 전환</w:t>
      </w:r>
      <w:r>
        <w:t xml:space="preserve">: 최근 LG화학은 디지털 전환을 가속화하며, AI 및 빅데이터 분석 기술을 활용하여 운영 효율성을 높이고 있습니다. 그러나 기존의 시스템과 새롭게 도입된 디지털 기술 간의 </w:t>
      </w:r>
      <w:r>
        <w:rPr>
          <w:b/>
        </w:rPr>
        <w:t>통합 문제</w:t>
      </w:r>
      <w:r>
        <w:t>는 여전히 도전 과제로 남아 있습니다.</w:t>
        <w:br/>
        <w:br/>
        <w:t>이러한 기술적 변곡점들로 인해 발생한 Legacy와 기술 부채는 기업이 지속적으로 해결해야 할 과제입니다. 그러나 이를 통해 얻은 교훈도 있습니다:</w:t>
        <w:br/>
        <w:br/>
        <w:t xml:space="preserve">- </w:t>
      </w:r>
      <w:r>
        <w:rPr>
          <w:b/>
        </w:rPr>
        <w:t>기술의 지속적인 업데이트 필요성</w:t>
      </w:r>
      <w:r>
        <w:t>: 초기 도입된 기술이 시간이 지남에 따라 구식이 될 수 있으며, 이를 지속적으로 업데이트하고 개선해야 한다는 점을 깨달았습니다.</w:t>
        <w:br/>
        <w:t xml:space="preserve">- </w:t>
      </w:r>
      <w:r>
        <w:rPr>
          <w:b/>
        </w:rPr>
        <w:t>유연한 아키텍처의 중요성</w:t>
      </w:r>
      <w:r>
        <w:t>: 새로운 비즈니스 요구에 빠르게 대응하기 위해서는 유연한 시스템 아키텍처가 필수적이라는 교훈을 얻었습니다.</w:t>
        <w:br/>
        <w:t xml:space="preserve">- </w:t>
      </w:r>
      <w:r>
        <w:rPr>
          <w:b/>
        </w:rPr>
        <w:t>디지털 전략의 통합적 접근</w:t>
      </w:r>
      <w:r>
        <w:t>: 디지털 전환 과정에서 기존 시스템과의 통합 및 조화로운 운영이 중요하다는 점을 인식하게 되었습니다.</w:t>
        <w:br/>
        <w:br/>
        <w:t xml:space="preserve">결론적으로, LG화학의 기술적 여정은 </w:t>
      </w:r>
      <w:r>
        <w:rPr>
          <w:b/>
        </w:rPr>
        <w:t>기술 혁신과 기존 시스템 간의 균형을 유지</w:t>
      </w:r>
      <w:r>
        <w:t>하는 것이 얼마나 중요한지를 보여줍니다. 이는 미래 성장 동력을 확보하는 데 중요한 교훈으로 작용할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LG화학은 대한민국을 대표하는 화학 기업 중 하나로, 다양한 사업 분야에서 높은 경쟁력을 가지고 있습니다. LG화학의 </w:t>
      </w:r>
      <w:r>
        <w:rPr>
          <w:b/>
        </w:rPr>
        <w:t>핵심 비즈니스 모델</w:t>
      </w:r>
      <w:r>
        <w:t xml:space="preserve">은 크게 세 가지 주요 분야로 나눌 수 있습니다: </w:t>
      </w:r>
      <w:r>
        <w:rPr>
          <w:b/>
        </w:rPr>
        <w:t>기초소재</w:t>
      </w:r>
      <w:r>
        <w:t xml:space="preserve">, </w:t>
      </w:r>
      <w:r>
        <w:rPr>
          <w:b/>
        </w:rPr>
        <w:t>첨단소재</w:t>
      </w:r>
      <w:r>
        <w:t xml:space="preserve">, 그리고 </w:t>
      </w:r>
      <w:r>
        <w:rPr>
          <w:b/>
        </w:rPr>
        <w:t>생명과학</w:t>
      </w:r>
      <w:r>
        <w:t xml:space="preserve">. 이 외에도 최근에는 </w:t>
      </w:r>
      <w:r>
        <w:rPr>
          <w:b/>
        </w:rPr>
        <w:t>전지 사업</w:t>
      </w:r>
      <w:r>
        <w:t>이 급성장하며 미래 성장 동력으로 자리잡고 있습니다.</w:t>
        <w:br/>
        <w:br/>
        <w:t xml:space="preserve">1. </w:t>
      </w:r>
      <w:r>
        <w:rPr>
          <w:b/>
        </w:rPr>
        <w:t>기초소재</w:t>
      </w:r>
      <w:r>
        <w:t>: LG화학은 석유화학 제품을 생산하는데, 이는 다양한 산업에 원료로 공급됩니다. 폴리올레핀, PVC, ABS 등 다양한 플라스틱 및 고무 제품을 제조하고 있습니다.</w:t>
        <w:br/>
        <w:br/>
        <w:t xml:space="preserve">2. </w:t>
      </w:r>
      <w:r>
        <w:rPr>
          <w:b/>
        </w:rPr>
        <w:t>첨단소재</w:t>
      </w:r>
      <w:r>
        <w:t>: 이 분야에서는 IT 및 전기전자 산업에 필요한 고기능성 소재를 제공합니다. 특히, 디스플레이 및 반도체 산업용 소재가 주요 제품입니다.</w:t>
        <w:br/>
        <w:br/>
        <w:t xml:space="preserve">3. </w:t>
      </w:r>
      <w:r>
        <w:rPr>
          <w:b/>
        </w:rPr>
        <w:t>생명과학</w:t>
      </w:r>
      <w:r>
        <w:t>: 제약 및 바이오 관련 제품을 개발하고 있으며, 건강과 관련된 제품 포트폴리오를 강화하고 있습니다.</w:t>
        <w:br/>
        <w:br/>
        <w:t xml:space="preserve">4. </w:t>
      </w:r>
      <w:r>
        <w:rPr>
          <w:b/>
        </w:rPr>
        <w:t>전지 사업</w:t>
      </w:r>
      <w:r>
        <w:t>: 전기차 배터리 및 ESS(에너지 저장 시스템)와 같은 첨단 배터리 사업이 빠르게 성장하고 있습니다. 이 부문은 LG화학의 미래 성장에 중요한 역할을 하고 있습니다.</w:t>
        <w:br/>
        <w:br/>
        <w:t xml:space="preserve">LG화학의 기술 스택은 제조업 중심의 기업인 만큼, IT 인프라보다는 </w:t>
      </w:r>
      <w:r>
        <w:rPr>
          <w:b/>
        </w:rPr>
        <w:t>제조 프로세스의 자동화</w:t>
      </w:r>
      <w:r>
        <w:t xml:space="preserve">와 </w:t>
      </w:r>
      <w:r>
        <w:rPr>
          <w:b/>
        </w:rPr>
        <w:t>공정 최적화</w:t>
      </w:r>
      <w:r>
        <w:t xml:space="preserve">에 중점을 두고 있습니다. 그러나, IT 기술 혁신도 도입하고 있으며, 특히 </w:t>
      </w:r>
      <w:r>
        <w:rPr>
          <w:b/>
        </w:rPr>
        <w:t>데이터 분석</w:t>
      </w:r>
      <w:r>
        <w:t xml:space="preserve">과 </w:t>
      </w:r>
      <w:r>
        <w:rPr>
          <w:b/>
        </w:rPr>
        <w:t>AI</w:t>
      </w:r>
      <w:r>
        <w:t xml:space="preserve"> 기술을 활용하여 제품 품질을 향상시키고 생산성을 극대화하고 있습니다.</w:t>
        <w:br/>
        <w:br/>
        <w:t xml:space="preserve">- </w:t>
      </w:r>
      <w:r>
        <w:rPr>
          <w:b/>
        </w:rPr>
        <w:t>데이터 분석 및 AI</w:t>
      </w:r>
      <w:r>
        <w:t>: 제조업의 공정 최적화와 예방 유지보수에 AI와 데이터 분석 기술을 활용하고 있습니다. 이를 위해 Python과 같은 언어와 TensorFlow, PyTorch 등의 머신러닝 프레임워크를 사용할 가능성이 높습니다.</w:t>
        <w:br/>
        <w:br/>
        <w:t xml:space="preserve">- </w:t>
      </w:r>
      <w:r>
        <w:rPr>
          <w:b/>
        </w:rPr>
        <w:t>클라우드</w:t>
      </w:r>
      <w:r>
        <w:t>: LG화학은 글로벌 사업을 운영하기 때문에, AWS나 Azure와 같은 클라우드 플랫폼을 사용하여 데이터 센터를 운영하고 글로벌 IT 인프라를 관리할 가능성이 큽니다.</w:t>
        <w:br/>
        <w:br/>
        <w:t xml:space="preserve">- </w:t>
      </w:r>
      <w:r>
        <w:rPr>
          <w:b/>
        </w:rPr>
        <w:t>DevOps</w:t>
      </w:r>
      <w:r>
        <w:t>: 지속적인 통합과 배포를 위해 Jenkins, Docker, Kubernetes와 같은 DevOps 툴을 활용하여 소프트웨어 개발과 운영의 효율성을 증대시키고 있을 것입니다.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 xml:space="preserve">로는 </w:t>
      </w:r>
      <w:r>
        <w:rPr>
          <w:b/>
        </w:rPr>
        <w:t>지속 가능성</w:t>
      </w:r>
      <w:r>
        <w:t xml:space="preserve">과 </w:t>
      </w:r>
      <w:r>
        <w:rPr>
          <w:b/>
        </w:rPr>
        <w:t>친환경 기술</w:t>
      </w:r>
      <w:r>
        <w:t xml:space="preserve">이 있습니다. LG화학도 이러한 흐름에 맞춰 친환경 제품 개발과 탄소 배출 저감 기술을 강화하고 있습니다. 특히, 전기차 배터리의 재활용 및 재사용 기술 개발이 중요한 이슈로 대두되고 있습니다. 또한, </w:t>
      </w:r>
      <w:r>
        <w:rPr>
          <w:b/>
        </w:rPr>
        <w:t>디지털 트랜스포메이션</w:t>
      </w:r>
      <w:r>
        <w:t>의 일환으로 스마트 팩토리 구축과 같은 혁신적인 제조 환경의 구현도 주요 관심사입니다.</w:t>
        <w:br/>
        <w:br/>
        <w:t>이러한 다양한 기술 트렌드와 혁신적인 비즈니스 모델을 통해 LG화학은 지속 가능한 성장을 이루기 위해 노력하고 있습니다. 신입 지원자라면 이러한 배경을 이해하고, LG화학의 비전에 부합하는 기술적 역량을 갖추는 것이 중요할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LG화학은 전통적으로 화학 산업에서 강점을 가지고 있지만, 최근 몇 년간 </w:t>
      </w:r>
      <w:r>
        <w:rPr>
          <w:b/>
        </w:rPr>
        <w:t>배터리 및 친환경 기술</w:t>
      </w:r>
      <w:r>
        <w:t xml:space="preserve"> 분야에 집중적으로 투자하고 있습니다. 특히, 전기차 배터리와 관련된 R&amp;D 및 생산 능력 확장에 많은 노력을 기울이고 있습니다. 이러한 배경에는 전기차 시장의 급속한 성장과 글로벌 환경 규제 강화에 대한 대응이 있습니다.</w:t>
        <w:br/>
        <w:br/>
      </w:r>
      <w:r>
        <w:rPr>
          <w:b/>
        </w:rPr>
        <w:t>LG에너지솔루션</w:t>
      </w:r>
      <w:r>
        <w:t>이라는 자회사를 통해 배터리 사업을 더욱 전문화하고 확장하고 있으며, 이는 LG화학의 미래 성장 동력의 핵심입니다. LG에너지솔루션은 전 세계 주요 자동차 제조사들과 협력 관계를 맺고 있으며, 미국, 중국, 유럽 등지에 대규모 생산 시설을 운영하거나 확장 중입니다. 또한, 차세대 배터리 기술 개발을 위해 꾸준히 R&amp;D에 투자하고 있습니다.</w:t>
        <w:br/>
        <w:br/>
        <w:t xml:space="preserve">최근 LG화학은 </w:t>
      </w:r>
      <w:r>
        <w:rPr>
          <w:b/>
        </w:rPr>
        <w:t>친환경 소재 및 바이오 플라스틱</w:t>
      </w:r>
      <w:r>
        <w:t xml:space="preserve"> 분야에서도 활발한 움직임을 보이고 있습니다. 이는 지속 가능한 경영을 위한 전략의 일환으로, 글로벌 시장에서의 입지를 강화하기 위한 것입니다. LG화학은 이 분야에서도 R&amp;D와 생산 능력을 확대하기 위해 대규모 투자를 진행하고 있습니다.</w:t>
        <w:br/>
        <w:br/>
        <w:t>또한, AI와 데이터 분석 기술을 활용하여 제조 공정의 효율성을 높이고, 고객 맞춤형 솔루션을 제공하는 데도 초점을 맞추고 있습니다. 이러한 기술을 통해 생산 비용 절감과 제품 품질 향상을 동시에 추구하고 있습니다.</w:t>
        <w:br/>
        <w:br/>
        <w:t xml:space="preserve">결론적으로, LG화학은 </w:t>
      </w:r>
      <w:r>
        <w:rPr>
          <w:b/>
        </w:rPr>
        <w:t>배터리 및 친환경 소재</w:t>
      </w:r>
      <w:r>
        <w:t xml:space="preserve"> 분야를 미래 성장 동력으로 삼고 있으며, 이를 위해 지속적인 투자와 기술 개발을 통해 글로벌 리더십을 강화하고자 하는 전략을 추진 중입니다. 이와 관련하여 대규모 채용과 인력 양성에도 적극적으로 나서고 있는 모습입니다.</w:t>
      </w:r>
    </w:p>
    <w:p/>
    <w:p>
      <w:pPr>
        <w:pStyle w:val="Heading1"/>
      </w:pPr>
      <w:r>
        <w:t>Legacy와 현재, 그리고 미래로의 기회</w:t>
      </w:r>
    </w:p>
    <w:p>
      <w:r/>
      <w:r>
        <w:rPr>
          <w:b/>
        </w:rPr>
        <w:t>LG화학</w:t>
      </w:r>
      <w:r>
        <w:t xml:space="preserve">은 1947년에 설립된 이래로 </w:t>
      </w:r>
      <w:r>
        <w:rPr>
          <w:b/>
        </w:rPr>
        <w:t>대한민국의 대표적인 화학 기업</w:t>
      </w:r>
      <w:r>
        <w:t xml:space="preserve"> 중 하나로 자리매김해 왔습니다. 초기에는 합성수지, 합성고무 등을 중심으로 하였으나, </w:t>
      </w:r>
      <w:r>
        <w:rPr>
          <w:b/>
        </w:rPr>
        <w:t>끊임없는 혁신과 기술 개발을 통해 사업 영역을 확장</w:t>
      </w:r>
      <w:r>
        <w:t xml:space="preserve">했습니다. 이러한 역사적 맥락에서, LG화학의 </w:t>
      </w:r>
      <w:r>
        <w:rPr>
          <w:b/>
        </w:rPr>
        <w:t>Legacy</w:t>
      </w:r>
      <w:r>
        <w:t xml:space="preserve">는 </w:t>
      </w:r>
      <w:r>
        <w:rPr>
          <w:b/>
        </w:rPr>
        <w:t>지속 가능한 성장을 위한 기술 혁신과 사업 다각화</w:t>
      </w:r>
      <w:r>
        <w:t>에 뿌리를 두고 있습니다.</w:t>
        <w:br/>
        <w:br/>
        <w:t xml:space="preserve">현재, LG화학의 주력 사업은 </w:t>
      </w:r>
      <w:r>
        <w:rPr>
          <w:b/>
        </w:rPr>
        <w:t>배터리 소재, 첨단소재, 생명과학</w:t>
      </w:r>
      <w:r>
        <w:t xml:space="preserve"> 등으로 구성되어 있습니다. 특히, </w:t>
      </w:r>
      <w:r>
        <w:rPr>
          <w:b/>
        </w:rPr>
        <w:t>전기차 배터리 소재 시장</w:t>
      </w:r>
      <w:r>
        <w:t xml:space="preserve">에서의 강력한 입지는 LG화학의 핵심 경쟁력 중 하나입니다. 이러한 주력 사업들은 고도의 기술력과 대규모 생산 능력을 요구하며, </w:t>
      </w:r>
      <w:r>
        <w:rPr>
          <w:b/>
        </w:rPr>
        <w:t>글로벌 시장에서의 경쟁력을 유지</w:t>
      </w:r>
      <w:r>
        <w:t>하기 위해 지속적인 연구개발 투자와 효율적인 운영이 필수적입니다.</w:t>
        <w:br/>
        <w:br/>
        <w:t xml:space="preserve">미래 성장 동력으로는 </w:t>
      </w:r>
      <w:r>
        <w:rPr>
          <w:b/>
        </w:rPr>
        <w:t>친환경 소재 개발, 바이오 기술, 지속 가능한 에너지 솔루션</w:t>
      </w:r>
      <w:r>
        <w:t xml:space="preserve"> 등이 꼽히고 있습니다. LG화학은 이러한 신사업 분야에서의 성장을 위해 </w:t>
      </w:r>
      <w:r>
        <w:rPr>
          <w:b/>
        </w:rPr>
        <w:t>기술 융합과 오픈 이노베이션</w:t>
      </w:r>
      <w:r>
        <w:t xml:space="preserve"> 전략을 채택하고 있으며, </w:t>
      </w:r>
      <w:r>
        <w:rPr>
          <w:b/>
        </w:rPr>
        <w:t>글로벌 파트너십과 스타트업과의 협업</w:t>
      </w:r>
      <w:r>
        <w:t xml:space="preserve">을 통해 혁신적인 솔루션을 모색하고 있습니다. 이는 LG화학이 </w:t>
      </w:r>
      <w:r>
        <w:rPr>
          <w:b/>
        </w:rPr>
        <w:t>과거의 기술 부채를 해결</w:t>
      </w:r>
      <w:r>
        <w:t xml:space="preserve">하고 </w:t>
      </w:r>
      <w:r>
        <w:rPr>
          <w:b/>
        </w:rPr>
        <w:t>미래 지향적인 사업 구조를 강화</w:t>
      </w:r>
      <w:r>
        <w:t>하는 데 중요한 역할을 합니다.</w:t>
        <w:br/>
        <w:br/>
        <w:t xml:space="preserve">신입 </w:t>
      </w:r>
      <w:r>
        <w:rPr>
          <w:b/>
        </w:rPr>
        <w:t>AI 엔지니어</w:t>
      </w:r>
      <w:r>
        <w:t xml:space="preserve"> 개발자가 이 과정에서 기여할 수 있는 부분은 매우 큽니다. </w:t>
      </w:r>
      <w:r>
        <w:rPr>
          <w:b/>
        </w:rPr>
        <w:t>배터리 생산 최적화, 제품 품질 예측, 고객 수요 예측</w:t>
      </w:r>
      <w:r>
        <w:t xml:space="preserve"> 등 다양한 분야에서 AI 기술은 필수적입니다. 특히, LG화학이 추진하는 </w:t>
      </w:r>
      <w:r>
        <w:rPr>
          <w:b/>
        </w:rPr>
        <w:t>친환경 소재 개발과 바이오 기술</w:t>
      </w:r>
      <w:r>
        <w:t xml:space="preserve"> 분야에서는 </w:t>
      </w:r>
      <w:r>
        <w:rPr>
          <w:b/>
        </w:rPr>
        <w:t>AI 기반 데이터 분석</w:t>
      </w:r>
      <w:r>
        <w:t>이 혁신을 가속화할 수 있는 중요한 도구가 됩니다.</w:t>
        <w:br/>
        <w:br/>
        <w:t xml:space="preserve">지원자의 관점에서 </w:t>
      </w:r>
      <w:r>
        <w:rPr>
          <w:b/>
        </w:rPr>
        <w:t>기회 포인트</w:t>
      </w:r>
      <w:r>
        <w:t>는 다음과 같습니다:</w:t>
        <w:br/>
        <w:t xml:space="preserve">1. </w:t>
      </w:r>
      <w:r>
        <w:rPr>
          <w:b/>
        </w:rPr>
        <w:t>AI를 활용한 생산 공정의 자동화 및 최적화</w:t>
      </w:r>
      <w:r>
        <w:t>: AI 기술을 통해 생산 효율성을 높이고 비용을 절감할 수 있는 방안을 제시할 수 있습니다.</w:t>
        <w:br/>
        <w:t xml:space="preserve">2. </w:t>
      </w:r>
      <w:r>
        <w:rPr>
          <w:b/>
        </w:rPr>
        <w:t>데이터 기반의 고객 인사이트 제공</w:t>
      </w:r>
      <w:r>
        <w:t>: 고객의 요구사항을 예측하고 맞춤형 솔루션을 제공함으로써, 비즈니스 가치를 창출할 수 있습니다.</w:t>
        <w:br/>
        <w:t xml:space="preserve">3. </w:t>
      </w:r>
      <w:r>
        <w:rPr>
          <w:b/>
        </w:rPr>
        <w:t>혁신적인 AI 솔루션 개발</w:t>
      </w:r>
      <w:r>
        <w:t>: 신사업 분야에서의 AI 기술 적용을 통해 새로운 시장을 개척할 수 있습니다.</w:t>
        <w:br/>
        <w:br/>
        <w:t xml:space="preserve">결론적으로, LG화학은 과거의 기술 부채를 극복하고 현재 사업의 안정적 운영과 미래 신사업의 성공적인 추진을 위해 AI 기술을 적극적으로 활용하고 있으며, 신입 AI 엔지니어는 이 과정에서 </w:t>
      </w:r>
      <w:r>
        <w:rPr>
          <w:b/>
        </w:rPr>
        <w:t>핵심적인 역할</w:t>
      </w:r>
      <w:r>
        <w:t>을 수행할 수 있는 기회를 가지고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