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우리금융지주 '백엔드 개발자' 지원자 맞춤형 심층 분석 보고서</w:t>
      </w:r>
    </w:p>
    <w:p>
      <w:r>
        <w:t>작성일: 2025년 09월 03일</w:t>
      </w:r>
    </w:p>
    <w:p/>
    <w:p>
      <w:pPr>
        <w:pStyle w:val="Heading1"/>
      </w:pPr>
      <w:r>
        <w:t>기업의 기술적 Legacy 분석</w:t>
      </w:r>
    </w:p>
    <w:p>
      <w:r>
        <w:t>우리금융지주는 한국의 주요 금융 그룹 중 하나로, 기술 발전과 금융 혁신을 통해 지속적으로 성장해왔습니다. 기업의 기술적 변곡점들을 분석해보면 몇 가지 주요한 시기가 있습니다.</w:t>
        <w:br/>
        <w:br/>
        <w:t xml:space="preserve">1. </w:t>
      </w:r>
      <w:r>
        <w:rPr>
          <w:b/>
        </w:rPr>
        <w:t>디지털 전환 초기 단계</w:t>
      </w:r>
      <w:r>
        <w:t xml:space="preserve">: 2000년대 초, 우리금융지주는 온라인 뱅킹 시스템을 구축하며 디지털 전환을 시작했습니다. 이 시기에는 주로 메인프레임 기반의 시스템을 사용하였으며, 이는 안정성 측면에서는 장점이 있었지만, </w:t>
      </w:r>
      <w:r>
        <w:rPr>
          <w:b/>
        </w:rPr>
        <w:t>유연성과 확장성</w:t>
      </w:r>
      <w:r>
        <w:t>에서는 제약이 있었습니다.</w:t>
        <w:br/>
        <w:br/>
        <w:t xml:space="preserve">2. </w:t>
      </w:r>
      <w:r>
        <w:rPr>
          <w:b/>
        </w:rPr>
        <w:t>모바일 뱅킹의 부상</w:t>
      </w:r>
      <w:r>
        <w:t xml:space="preserve">: 2010년대에 들어 모바일 디바이스의 급속한 확산과 함께, 우리금융지주는 모바일 뱅킹 플랫폼을 구축했습니다. 이때 채택된 기술 스택으로는 iOS와 Android 네이티브 개발이 포함되었습니다. 이는 고객에게 편리함을 제공했지만, </w:t>
      </w:r>
      <w:r>
        <w:rPr>
          <w:b/>
        </w:rPr>
        <w:t>다양한 디바이스와 운영체제에 대한 호환성 문제</w:t>
      </w:r>
      <w:r>
        <w:t>를 야기할 수 있었습니다.</w:t>
        <w:br/>
        <w:br/>
        <w:t xml:space="preserve">3. </w:t>
      </w:r>
      <w:r>
        <w:rPr>
          <w:b/>
        </w:rPr>
        <w:t>클라우드 컴퓨팅 도입</w:t>
      </w:r>
      <w:r>
        <w:t xml:space="preserve">: 최근 몇 년간, 우리금융지주는 클라우드 기반의 IT 인프라로의 전환을 추진하고 있습니다. 이는 기존의 온프레미스 시스템에서 발생하는 </w:t>
      </w:r>
      <w:r>
        <w:rPr>
          <w:b/>
        </w:rPr>
        <w:t>유지 보수와 운영 비용 절감</w:t>
      </w:r>
      <w:r>
        <w:t xml:space="preserve">을 목표로 한 결정입니다. 그러나, 전환 과정에서 </w:t>
      </w:r>
      <w:r>
        <w:rPr>
          <w:b/>
        </w:rPr>
        <w:t>기존 시스템과의 통합 및 데이터 보안 문제</w:t>
      </w:r>
      <w:r>
        <w:t>가 도전 과제가 되었습니다.</w:t>
        <w:br/>
        <w:br/>
        <w:t>이러한 기술적 결정들이 현재 시스템에 남긴 '기술 부채(Technical Debt)'와 '유산(Legacy)'은 다음과 같습니다:</w:t>
        <w:br/>
        <w:br/>
        <w:t xml:space="preserve">- </w:t>
      </w:r>
      <w:r>
        <w:rPr>
          <w:b/>
        </w:rPr>
        <w:t>메인프레임 시스템의 지속적인 유지관리</w:t>
      </w:r>
      <w:r>
        <w:t>: 안정적이지만 빠르게 변화하는 기술 환경에 적응하는 데 한계가 있습니다.</w:t>
        <w:br/>
        <w:t xml:space="preserve">- </w:t>
      </w:r>
      <w:r>
        <w:rPr>
          <w:b/>
        </w:rPr>
        <w:t>모바일 플랫폼의 다양한 호환성 문제</w:t>
      </w:r>
      <w:r>
        <w:t>: 초기 설계 시 다양한 플랫폼을 고려하지 못한 결과로, 지속적인 업데이트와 유지보수가 필요합니다.</w:t>
        <w:br/>
        <w:t xml:space="preserve">- </w:t>
      </w:r>
      <w:r>
        <w:rPr>
          <w:b/>
        </w:rPr>
        <w:t>클라우드 전환의 복잡성</w:t>
      </w:r>
      <w:r>
        <w:t>: 기존 시스템과의 통합이 쉽지 않아 예상보다 더 많은 시간과 비용이 소요됩니다.</w:t>
        <w:br/>
        <w:br/>
        <w:t>이러한 Legacy로부터 얻은 교훈은 다음과 같습니다:</w:t>
        <w:br/>
        <w:br/>
        <w:t xml:space="preserve">- </w:t>
      </w:r>
      <w:r>
        <w:rPr>
          <w:b/>
        </w:rPr>
        <w:t>유연한 아키텍처 설계의 중요성</w:t>
      </w:r>
      <w:r>
        <w:t>: 기술 트렌드가 빠르게 변하기 때문에, 초기 단계에서부터 확장성과 유연성을 고려한 아키텍처 설계가 필요합니다.</w:t>
        <w:br/>
        <w:t xml:space="preserve">- </w:t>
      </w:r>
      <w:r>
        <w:rPr>
          <w:b/>
        </w:rPr>
        <w:t>다양한 플랫폼 지원</w:t>
      </w:r>
      <w:r>
        <w:t>: 고객의 요구가 다양해지고 있으므로, 미래의 기술 선택에서는 다양한 플랫폼에 대한 지원을 염두에 두어야 합니다.</w:t>
        <w:br/>
        <w:t xml:space="preserve">- </w:t>
      </w:r>
      <w:r>
        <w:rPr>
          <w:b/>
        </w:rPr>
        <w:t>데이터 보안과 컴플라이언스</w:t>
      </w:r>
      <w:r>
        <w:t>: 금융 산업 특성상, 기술 전환 과정에서 항상 데이터 보안과 규제 준수를 최우선으로 고려해야 합니다.</w:t>
        <w:br/>
        <w:br/>
        <w:t xml:space="preserve">우리금융지주는 이러한 과거의 경험을 바탕으로, 미래의 기술적 도전에 대비할 수 있는 전략을 지속적으로 개발할 필요가 있습니다. </w:t>
      </w:r>
      <w:r>
        <w:rPr>
          <w:b/>
        </w:rPr>
        <w:t>지속적인 혁신과 적응</w:t>
      </w:r>
      <w:r>
        <w:t>이 금융 산업에서의 생존과 성장을 결정하는 핵심 요소입니다.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우리금융지주는 한국의 주요 금융 지주 회사 중 하나로, 주로 은행, 증권, 보험, 자산 관리 등의 금융 서비스를 제공합니다. 핵심 비즈니스 모델은 다양한 금융 상품과 서비스를 통합하여 고객에게 맞춤형 금융 솔루션을 제공하는 것입니다. </w:t>
      </w:r>
      <w:r>
        <w:rPr>
          <w:b/>
        </w:rPr>
        <w:t>주력 서비스</w:t>
      </w:r>
      <w:r>
        <w:t>로는 개인 및 기업 금융 서비스, 자산 관리, 보험 상품, 그리고 글로벌 금융 서비스를 포함합니다.</w:t>
        <w:br/>
        <w:br/>
        <w:t xml:space="preserve">우리금융지주는 디지털 전환을 통해 고객 경험을 개선하고 운영 효율성을 높이기 위해 최신 기술을 적극적으로 도입하고 있습니다. 이 회사가 사용하는 </w:t>
      </w:r>
      <w:r>
        <w:rPr>
          <w:b/>
        </w:rPr>
        <w:t>최신 기술 스택</w:t>
      </w:r>
      <w:r>
        <w:t>은 다음과 같습니다:</w:t>
        <w:br/>
        <w:br/>
        <w:t xml:space="preserve">1. </w:t>
      </w:r>
      <w:r>
        <w:rPr>
          <w:b/>
        </w:rPr>
        <w:t>프로그래밍 언어</w:t>
      </w:r>
      <w:r>
        <w:t>: Java, Python, Kotlin, Swift 등이 주로 사용됩니다. 특히 모바일 애플리케이션 개발에서는 Kotlin과 Swift가 널리 활용됩니다.</w:t>
        <w:br/>
        <w:br/>
        <w:t xml:space="preserve">2. </w:t>
      </w:r>
      <w:r>
        <w:rPr>
          <w:b/>
        </w:rPr>
        <w:t>프레임워크</w:t>
      </w:r>
      <w:r>
        <w:t>: Spring Boot와 같은 Java 기반 프레임워크는 서버 사이드 애플리케이션 개발에 사용됩니다. 프론트엔드에서는 React.js와 Angular.js가 인기를 끌고 있습니다.</w:t>
        <w:br/>
        <w:br/>
        <w:t xml:space="preserve">3. </w:t>
      </w:r>
      <w:r>
        <w:rPr>
          <w:b/>
        </w:rPr>
        <w:t>데이터베이스</w:t>
      </w:r>
      <w:r>
        <w:t>: 전통적인 관계형 데이터베이스 시스템(RDBMS)인 Oracle과 MySQL을 사용하며, 실시간 데이터 처리를 위해 NoSQL 데이터베이스인 MongoDB나 Redis와 같은 솔루션도 채택하고 있습니다.</w:t>
        <w:br/>
        <w:br/>
        <w:t xml:space="preserve">4. </w:t>
      </w:r>
      <w:r>
        <w:rPr>
          <w:b/>
        </w:rPr>
        <w:t>클라우드</w:t>
      </w:r>
      <w:r>
        <w:t>: AWS, Azure, GCP와 같은 주요 클라우드 서비스 제공업체의 솔루션을 사용하여 인프라를 유연하게 운영하고 있습니다. 클라우드 네이티브 어플리케이션을 위한 컨테이너 기술인 Docker와 Kubernetes도 도입하고 있습니다.</w:t>
        <w:br/>
        <w:br/>
        <w:t xml:space="preserve">5. </w:t>
      </w:r>
      <w:r>
        <w:rPr>
          <w:b/>
        </w:rPr>
        <w:t>DevOps 및 CI/CD</w:t>
      </w:r>
      <w:r>
        <w:t>: Jenkins, GitLab CI/CD, CircleCI와 같은 도구를 이용하여 소프트웨어 개발 및 배포 파이프라인을 자동화하고 있습니다.</w:t>
        <w:br/>
        <w:br/>
        <w:t xml:space="preserve">최근 기술 블로그나 컨퍼런스에서 강조하는 </w:t>
      </w:r>
      <w:r>
        <w:rPr>
          <w:b/>
        </w:rPr>
        <w:t>기술 트렌드</w:t>
      </w:r>
      <w:r>
        <w:t>는 다음과 같습니다:</w:t>
        <w:br/>
        <w:br/>
        <w:t xml:space="preserve">- </w:t>
      </w:r>
      <w:r>
        <w:rPr>
          <w:b/>
        </w:rPr>
        <w:t>인공지능과 머신러닝</w:t>
      </w:r>
      <w:r>
        <w:t>: 고객 데이터를 분석하여 맞춤형 금융 상품을 제공하고, 사기 탐지 및 리스크 관리에도 활용됩니다.</w:t>
        <w:br/>
        <w:t xml:space="preserve">- </w:t>
      </w:r>
      <w:r>
        <w:rPr>
          <w:b/>
        </w:rPr>
        <w:t>블록체인</w:t>
      </w:r>
      <w:r>
        <w:t>: 거래의 투명성과 보안을 강화하기 위해 블록체인 기술이 점차 채택되고 있습니다.</w:t>
        <w:br/>
        <w:t xml:space="preserve">- </w:t>
      </w:r>
      <w:r>
        <w:rPr>
          <w:b/>
        </w:rPr>
        <w:t>오픈 API와 핀테크 협업</w:t>
      </w:r>
      <w:r>
        <w:t>: 다양한 핀테크 기업과의 협업을 통해 새로운 금융 서비스를 빠르게 시장에 선보이고 있습니다.</w:t>
        <w:br/>
        <w:t xml:space="preserve">- </w:t>
      </w:r>
      <w:r>
        <w:rPr>
          <w:b/>
        </w:rPr>
        <w:t>보안 강화</w:t>
      </w:r>
      <w:r>
        <w:t>: 금융업의 특성상 고객 데이터 보호와 관련된 보안 기술이 지속적으로 발전하고 있으며, 이를 위해 다중 인증과 암호화 기술이 강화되고 있습니다.</w:t>
        <w:br/>
        <w:br/>
        <w:t xml:space="preserve">우리금융지주는 이러한 최신 기술을 적극적으로 도입하고 활용함으로써 디지털 금융 혁신을 선도하고자 합니다. </w:t>
      </w:r>
      <w:r>
        <w:rPr>
          <w:b/>
        </w:rPr>
        <w:t>디지털 전환</w:t>
      </w:r>
      <w:r>
        <w:t>은 현재와 미래의 성장 동력으로 작용할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우리금융지주는 최근 몇 년 동안 디지털 전환을 가속화하기 위해 다양한 IT 분야에 집중적으로 투자하고 있습니다. 특히 </w:t>
      </w:r>
      <w:r>
        <w:rPr>
          <w:b/>
        </w:rPr>
        <w:t>AI와 블록체인</w:t>
      </w:r>
      <w:r>
        <w:t xml:space="preserve"> 기술은 미래 성장 동력으로 주목받고 있습니다. 이러한 기술들은 금융 서비스의 효율성을 높이고, 고객 경험을 개선하며, 새로운 비즈니스 모델을 창출하는 데 중요한 역할을 하고 있습니다.</w:t>
        <w:br/>
        <w:br/>
        <w:t xml:space="preserve">1. </w:t>
      </w:r>
      <w:r>
        <w:rPr>
          <w:b/>
        </w:rPr>
        <w:t>AI</w:t>
      </w:r>
      <w:r>
        <w:t>: 우리금융지주는 AI 기술을 활용한 고객 맞춤형 서비스 개발에 집중하고 있습니다. 이를 위해 AI 기반의 데이터 분석 시스템을 구축하여 고객의 금융 상품 추천 및 리스크 관리에 활용하고 있습니다. 또한, AI를 활용한 챗봇 서비스도 강화하여 고객 지원을 자동화하고 있습니다.</w:t>
        <w:br/>
        <w:br/>
        <w:t xml:space="preserve">2. </w:t>
      </w:r>
      <w:r>
        <w:rPr>
          <w:b/>
        </w:rPr>
        <w:t>블록체인</w:t>
      </w:r>
      <w:r>
        <w:t>: 블록체인 기술은 보안성과 투명성을 강화하는 데 큰 역할을 하고 있습니다. 우리금융지주는 블록체인 기반의 디지털 인증 시스템과 스마트 계약을 도입하여 거래의 신뢰성을 높이고 있습니다. 이러한 기술들은 특히 디지털 자산 관리 및 트레이딩 플랫폼에서 중요한 역할을 하고 있습니다.</w:t>
        <w:br/>
        <w:br/>
        <w:t xml:space="preserve">3. </w:t>
      </w:r>
      <w:r>
        <w:rPr>
          <w:b/>
        </w:rPr>
        <w:t>디지털 플랫폼 개발</w:t>
      </w:r>
      <w:r>
        <w:t>: 우리금융지주는 디지털 금융 플랫폼을 강화하기 위해 지속적으로 투자하고 있습니다. 이를 통해 고객들이 보다 편리하게 금융 서비스를 이용할 수 있도록 하고, 새로운 디지털 금융 상품을 개발하고 있습니다.</w:t>
        <w:br/>
        <w:br/>
        <w:t xml:space="preserve">4. </w:t>
      </w:r>
      <w:r>
        <w:rPr>
          <w:b/>
        </w:rPr>
        <w:t>M&amp;A와 자회사 설립</w:t>
      </w:r>
      <w:r>
        <w:t>: 우리금융지주는 디지털 역량 강화를 위해 관련 기술을 보유한 스타트업 및 IT 기업과의 협력이나 M&amp;A를 적극 추진하고 있습니다. 또한, 이러한 기술 개발 및 적용을 전담할 자회사를 설립하거나 기존 자회사에 R&amp;D 기능을 강화하고 있습니다.</w:t>
        <w:br/>
        <w:br/>
        <w:t xml:space="preserve">5. </w:t>
      </w:r>
      <w:r>
        <w:rPr>
          <w:b/>
        </w:rPr>
        <w:t>대규모 채용</w:t>
      </w:r>
      <w:r>
        <w:t>: 디지털 전환을 가속화하기 위한 인재 확보에도 적극적입니다. 특히, AI 및 블록체인 기술에 능숙한 IT 전문가를 대규모로 채용하여 기술 개발 및 적용에 박차를 가하고 있습니다.</w:t>
        <w:br/>
        <w:br/>
        <w:t xml:space="preserve">이러한 움직임들은 우리금융지주가 미래 금융 환경에서의 경쟁력을 확보하고, </w:t>
      </w:r>
      <w:r>
        <w:rPr>
          <w:b/>
        </w:rPr>
        <w:t>디지털 혁신을 통해 새로운 성장 기회를 창출</w:t>
      </w:r>
      <w:r>
        <w:t>하기 위한 전략의 일환입니다.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우리금융지주는 한국의 금융 산업에서 오랜 역사를 가진 기업으로, </w:t>
      </w:r>
      <w:r>
        <w:rPr>
          <w:b/>
        </w:rPr>
        <w:t>금융 서비스의 전통</w:t>
      </w:r>
      <w:r>
        <w:t xml:space="preserve">과 </w:t>
      </w:r>
      <w:r>
        <w:rPr>
          <w:b/>
        </w:rPr>
        <w:t>디지털 혁신</w:t>
      </w:r>
      <w:r>
        <w:t xml:space="preserve">의 조화를 통해 지속적인 성장을 추구하고 있습니다. 회사의 </w:t>
      </w:r>
      <w:r>
        <w:rPr>
          <w:b/>
        </w:rPr>
        <w:t>Legacy</w:t>
      </w:r>
      <w:r>
        <w:t xml:space="preserve">는 주로 은행, 보험, 자산 관리와 같은 전통적인 금융 서비스에서 출발했습니다. 이러한 전통적인 서비스는 안정적인 수익원의 기반을 제공하지만, 디지털 경쟁이 심화되고 있는 현재 환경에서는 </w:t>
      </w:r>
      <w:r>
        <w:rPr>
          <w:b/>
        </w:rPr>
        <w:t>기술 혁신</w:t>
      </w:r>
      <w:r>
        <w:t>이 필수적입니다.</w:t>
        <w:br/>
        <w:br/>
        <w:t xml:space="preserve">현재 우리금융지주는 </w:t>
      </w:r>
      <w:r>
        <w:rPr>
          <w:b/>
        </w:rPr>
        <w:t>디지털 전환</w:t>
      </w:r>
      <w:r>
        <w:t xml:space="preserve">을 통해 고객 경험을 개선하고, 운영 효율성을 높이는 것을 주력 사업으로 삼고 있습니다. 이를 위해 클라우드 컴퓨팅, 데이터 분석, 인공지능 등 최신 기술을 적극 도입하여 </w:t>
      </w:r>
      <w:r>
        <w:rPr>
          <w:b/>
        </w:rPr>
        <w:t>고객 맞춤형 서비스</w:t>
      </w:r>
      <w:r>
        <w:t xml:space="preserve">를 제공하고 있습니다. 또한, 모바일 뱅킹 및 인터넷 뱅킹의 강화를 통해 </w:t>
      </w:r>
      <w:r>
        <w:rPr>
          <w:b/>
        </w:rPr>
        <w:t>편리한 금융 접근성</w:t>
      </w:r>
      <w:r>
        <w:t>을 제공하고 있습니다.</w:t>
        <w:br/>
        <w:br/>
        <w:t xml:space="preserve">미래 성장 동력으로는 </w:t>
      </w:r>
      <w:r>
        <w:rPr>
          <w:b/>
        </w:rPr>
        <w:t>핀테크와의 협력</w:t>
      </w:r>
      <w:r>
        <w:t xml:space="preserve"> 및 </w:t>
      </w:r>
      <w:r>
        <w:rPr>
          <w:b/>
        </w:rPr>
        <w:t>오픈 뱅킹 생태계</w:t>
      </w:r>
      <w:r>
        <w:t xml:space="preserve"> 구축을 들 수 있습니다. 우리금융지주는 스타트업과의 협업을 통해 혁신적인 금융 서비스를 개발하고, 블록체인 기술을 활용한 보안 강화 및 스마트 계약 도입 등으로 </w:t>
      </w:r>
      <w:r>
        <w:rPr>
          <w:b/>
        </w:rPr>
        <w:t>차세대 금융 서비스를 준비</w:t>
      </w:r>
      <w:r>
        <w:t>하고 있습니다.</w:t>
        <w:br/>
        <w:br/>
        <w:t xml:space="preserve">이러한 맥락에서, 신입 백엔드 개발자로서의 기회는 매우 큽니다. 첫째, </w:t>
      </w:r>
      <w:r>
        <w:rPr>
          <w:b/>
        </w:rPr>
        <w:t>디지털 전환 프로젝트</w:t>
      </w:r>
      <w:r>
        <w:t xml:space="preserve">에 참여하여 클라우드 아키텍처 설계 및 데이터 처리 파이프라인 구축에 기여할 수 있습니다. 둘째, </w:t>
      </w:r>
      <w:r>
        <w:rPr>
          <w:b/>
        </w:rPr>
        <w:t>API 개발 및 관리</w:t>
      </w:r>
      <w:r>
        <w:t xml:space="preserve">를 통해 오픈 뱅킹 플랫폼의 확장성을 높이는 데 중요한 역할을 할 수 있습니다. 셋째, </w:t>
      </w:r>
      <w:r>
        <w:rPr>
          <w:b/>
        </w:rPr>
        <w:t>지속적인 코드 개선 및 기술 부채 해결</w:t>
      </w:r>
      <w:r>
        <w:t>을 통해 기존 시스템의 안정성을 유지하면서 새로운 기능을 통합하는 데 기여할 수 있습니다.</w:t>
        <w:br/>
        <w:br/>
        <w:t xml:space="preserve">결론적으로, 우리금융지주의 과거와 현재, 그리고 미래를 잇는 연결고리는 </w:t>
      </w:r>
      <w:r>
        <w:rPr>
          <w:b/>
        </w:rPr>
        <w:t>디지털 혁신</w:t>
      </w:r>
      <w:r>
        <w:t xml:space="preserve">이며, 이는 신입 개발자들에게 다양한 </w:t>
      </w:r>
      <w:r>
        <w:rPr>
          <w:b/>
        </w:rPr>
        <w:t>성장과 기여의 기회</w:t>
      </w:r>
      <w:r>
        <w:t xml:space="preserve">를 제공합니다. </w:t>
      </w:r>
      <w:r>
        <w:rPr>
          <w:b/>
        </w:rPr>
        <w:t>기술적 호기심</w:t>
      </w:r>
      <w:r>
        <w:t xml:space="preserve">을 바탕으로 최신 기술을 습득하고, </w:t>
      </w:r>
      <w:r>
        <w:rPr>
          <w:b/>
        </w:rPr>
        <w:t>협업 능력</w:t>
      </w:r>
      <w:r>
        <w:t>을 통해 다양한 팀과의 프로젝트를 수행하는 것이 중요한 역할이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