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고려아연 'AI 엔지니어' 지원자 맞춤형 심층 분석 보고서</w:t>
      </w:r>
    </w:p>
    <w:p>
      <w:r>
        <w:t>작성일: 2025년 09월 05일</w:t>
      </w:r>
    </w:p>
    <w:p/>
    <w:p>
      <w:pPr>
        <w:pStyle w:val="Heading1"/>
      </w:pPr>
      <w:r>
        <w:t>기업의 기술적 Legacy 분석</w:t>
      </w:r>
    </w:p>
    <w:p>
      <w:r>
        <w:t>고려아연은 1974년 설립된 이후로 한국의 비철금속 업계를 선도하며 여러 기술적 변곡점을 거쳐 왔습니다. 그 과정에서 몇 가지 중요한 기술적 결정과 그것이 현재 시스템에 미치는 영향을 분석해 보겠습니다.</w:t>
        <w:br/>
        <w:br/>
        <w:t xml:space="preserve">1. </w:t>
      </w:r>
      <w:r>
        <w:rPr>
          <w:b/>
        </w:rPr>
        <w:t>초기 자동화 시스템 구축</w:t>
      </w:r>
      <w:r>
        <w:t xml:space="preserve">: 1980년대부터 고려아연은 공정 자동화 시스템을 도입했습니다. 이는 당시로서는 혁신적인 기술 도입이었으며, 생산성 향상에 큰 기여를 했습니다. 그러나 </w:t>
      </w:r>
      <w:r>
        <w:rPr>
          <w:b/>
        </w:rPr>
        <w:t>초기 시스템의 하드웨어 및 소프트웨어 선택에서의 제한</w:t>
      </w:r>
      <w:r>
        <w:t xml:space="preserve">이 현재의 </w:t>
      </w:r>
      <w:r>
        <w:rPr>
          <w:b/>
        </w:rPr>
        <w:t>기술 부채(Technical Debt)</w:t>
      </w:r>
      <w:r>
        <w:t>로 작용할 수 있습니다. 예를 들어, 초기 시스템의 특정 프로토콜이나 데이터 포맷은 현대 시스템과의 통합에 어려움을 주고 있습니다.</w:t>
        <w:br/>
        <w:br/>
        <w:t xml:space="preserve">2. </w:t>
      </w:r>
      <w:r>
        <w:rPr>
          <w:b/>
        </w:rPr>
        <w:t>ERP 시스템 도입</w:t>
      </w:r>
      <w:r>
        <w:t xml:space="preserve">: 1990년대에는 ERP 시스템을 도입하여 경영 효율성을 극대화했습니다. 이 시스템은 회사의 모든 부서가 통합된 데이터를 공유할 수 있게 함으로써 의사결정의 속도와 정확성을 높였습니다. 하지만 당시의 ERP 시스템은 </w:t>
      </w:r>
      <w:r>
        <w:rPr>
          <w:b/>
        </w:rPr>
        <w:t>현재의 디지털 전환 및 클라우드 기반 인프라와의 호환성</w:t>
      </w:r>
      <w:r>
        <w:t xml:space="preserve"> 문제가 발생할 수 있는 </w:t>
      </w:r>
      <w:r>
        <w:rPr>
          <w:b/>
        </w:rPr>
        <w:t>Legacy 시스템</w:t>
      </w:r>
      <w:r>
        <w:t xml:space="preserve">으로 남아 있습니다. 이러한 시스템은 새로운 기술 도입 시 </w:t>
      </w:r>
      <w:r>
        <w:rPr>
          <w:b/>
        </w:rPr>
        <w:t>유연성을 제한</w:t>
      </w:r>
      <w:r>
        <w:t>할 수 있습니다.</w:t>
        <w:br/>
        <w:br/>
        <w:t xml:space="preserve">3. </w:t>
      </w:r>
      <w:r>
        <w:rPr>
          <w:b/>
        </w:rPr>
        <w:t>친환경 기술 개발</w:t>
      </w:r>
      <w:r>
        <w:t xml:space="preserve">: 최근 몇 년간, 고려아연은 환경 규제 강화에 대응하기 위해 친환경 기술 개발에 집중했습니다. 이 과정에서 폐기물 처리 및 재활용 기술을 혁신적으로 개선했습니다. 이러한 기술적 전환은 미래 성장의 중요한 동력이 될 것입니다. 그러나 기존의 생산 공정과 새로운 친환경 기술 간의 </w:t>
      </w:r>
      <w:r>
        <w:rPr>
          <w:b/>
        </w:rPr>
        <w:t>통합 문제</w:t>
      </w:r>
      <w:r>
        <w:t>는 여전히 해결해야 할 과제입니다.</w:t>
        <w:br/>
        <w:br/>
      </w:r>
      <w:r>
        <w:rPr>
          <w:b/>
        </w:rPr>
        <w:t>교훈</w:t>
      </w:r>
      <w:r>
        <w:t xml:space="preserve">: 고려아연의 사례에서 얻을 수 있는 교훈은 다음과 같습니다. 첫째, 초기 기술 선택이 미래의 기술 부채로 작용할 수 있음을 인식하고, 장기적인 관점에서 기술 투자 결정을 내려야 합니다. 둘째, 시스템 통합과 유연성을 염두에 두고 기술을 도입해야 하며, 이는 디지털 전환의 가속화에 큰 도움이 될 수 있습니다. 마지막으로, 지속 가능한 성장을 위해서는 </w:t>
      </w:r>
      <w:r>
        <w:rPr>
          <w:b/>
        </w:rPr>
        <w:t>환경적 책임</w:t>
      </w:r>
      <w:r>
        <w:t>을 기술적 혁신과 결합해야 한다는 점입니다.</w:t>
        <w:br/>
        <w:br/>
        <w:t xml:space="preserve">고려아연의 기술적 여정은 많은 기업들에게 귀중한 사례를 제공합니다. 빠른 기술 변화의 시대에 </w:t>
      </w:r>
      <w:r>
        <w:rPr>
          <w:b/>
        </w:rPr>
        <w:t>지속 가능한 발전</w:t>
      </w:r>
      <w:r>
        <w:t>을 이루기 위해서는 과거의 결정에서 배운 교훈을 바탕으로 미래를 준비하는 것이 중요합니다.</w:t>
      </w:r>
    </w:p>
    <w:p/>
    <w:p>
      <w:pPr>
        <w:pStyle w:val="Heading1"/>
      </w:pPr>
      <w:r>
        <w:t>현재의 주력 사업 및 기술 스택 분석</w:t>
      </w:r>
    </w:p>
    <w:p>
      <w:r>
        <w:t xml:space="preserve">고려아연은 주로 </w:t>
      </w:r>
      <w:r>
        <w:rPr>
          <w:b/>
        </w:rPr>
        <w:t>비철금속 제련 및 생산</w:t>
      </w:r>
      <w:r>
        <w:t>을 핵심 비즈니스 모델로 운영하고 있습니다. 이 회사는 아연, 납, 금, 은 등 다양한 금속을 생산하며, 이들 금속의 제련 및 정제를 통해 부가가치를 창출하고 있습니다. 또한, 환경 친화적인 방식으로 자원을 재활용하여 지속 가능한 성장을 추구하고 있습니다.</w:t>
        <w:br/>
        <w:br/>
        <w:t xml:space="preserve">고려아연이 사용하고 있는 </w:t>
      </w:r>
      <w:r>
        <w:rPr>
          <w:b/>
        </w:rPr>
        <w:t>최신 기술 스택</w:t>
      </w:r>
      <w:r>
        <w:t>에 대한 구체적인 정보는 공개되어 있지 않지만, 일반적으로 대규모 제조업체들이 사용하는 기술들을 고려할 수 있습니다. 이러한 회사들은 종종 제조 공정의 효율성을 높이고, 품질 관리를 강화하며, 공급망을 최적화하기 위해 다양한 IT 솔루션을 채택합니다.</w:t>
        <w:br/>
        <w:br/>
        <w:t xml:space="preserve">1. </w:t>
      </w:r>
      <w:r>
        <w:rPr>
          <w:b/>
        </w:rPr>
        <w:t>언어 및 프레임워크</w:t>
      </w:r>
      <w:r>
        <w:t>: 제조업과 관련된 소프트웨어 개발에는 Java, Python, C#, .NET 등이 널리 사용됩니다. 특히 IoT 솔루션이나 자동화 시스템을 구축하는 데 있어서 Python과 Java는 강력한 도구로 활용됩니다.</w:t>
        <w:br/>
        <w:br/>
        <w:t xml:space="preserve">2. </w:t>
      </w:r>
      <w:r>
        <w:rPr>
          <w:b/>
        </w:rPr>
        <w:t>데이터베이스</w:t>
      </w:r>
      <w:r>
        <w:t>: 제조업체들은 대용량의 데이터를 처리하고 분석해야 하므로, SQL 기반의 데이터베이스(MySQL, PostgreSQL 등)와 NoSQL 데이터베이스(MongoDB, Cassandra 등)를 함께 사용하는 경우가 많습니다.</w:t>
        <w:br/>
        <w:br/>
        <w:t xml:space="preserve">3. </w:t>
      </w:r>
      <w:r>
        <w:rPr>
          <w:b/>
        </w:rPr>
        <w:t>클라우드 및 DevOps</w:t>
      </w:r>
      <w:r>
        <w:t>: 클라우드 컴퓨팅은 AWS, Microsoft Azure, Google Cloud와 같은 플랫폼을 통해 데이터 저장 및 분석, 그리고 글로벌 운영을 가능하게 합니다. DevOps 문화는 CI/CD 파이프라인을 통해 소프트웨어의 지속적인 배포와 업데이트를 지원합니다.</w:t>
        <w:br/>
        <w:br/>
        <w:t xml:space="preserve">최근 기술 블로그나 컨퍼런스에서 강조하는 </w:t>
      </w:r>
      <w:r>
        <w:rPr>
          <w:b/>
        </w:rPr>
        <w:t>기술 트렌드</w:t>
      </w:r>
      <w:r>
        <w:t>로는 다음과 같은 것들이 있습니다:</w:t>
        <w:br/>
        <w:br/>
        <w:t xml:space="preserve">- </w:t>
      </w:r>
      <w:r>
        <w:rPr>
          <w:b/>
        </w:rPr>
        <w:t>디지털 트윈</w:t>
      </w:r>
      <w:r>
        <w:t xml:space="preserve"> 기술: 제조업체들은 생산 공정의 디지털 복제본을 만들어 시뮬레이션과 최적화를 통해 효율성을 높이고 있습니다.</w:t>
        <w:br/>
        <w:br/>
        <w:t xml:space="preserve">- </w:t>
      </w:r>
      <w:r>
        <w:rPr>
          <w:b/>
        </w:rPr>
        <w:t>IoT 및 IIoT(산업 사물인터넷)</w:t>
      </w:r>
      <w:r>
        <w:t>: 공장 내 센서 및 연결된 장치를 통해 실시간 데이터 수집과 분석이 이루어지고, 이를 기반으로 한 자동화 및 예방적 유지보수가 강조됩니다.</w:t>
        <w:br/>
        <w:br/>
        <w:t xml:space="preserve">- </w:t>
      </w:r>
      <w:r>
        <w:rPr>
          <w:b/>
        </w:rPr>
        <w:t>인공지능 및 머신러닝</w:t>
      </w:r>
      <w:r>
        <w:t>: 품질 관리 및 예측 유지보수, 그리고 공급망 최적화를 위해 AI 및 ML 기술이 점점 더 많이 사용되고 있습니다.</w:t>
        <w:br/>
        <w:br/>
        <w:t xml:space="preserve">- </w:t>
      </w:r>
      <w:r>
        <w:rPr>
          <w:b/>
        </w:rPr>
        <w:t>블록체인</w:t>
      </w:r>
      <w:r>
        <w:t>: 공급망의 투명성과 보안을 강화하기 위해 블록체인 기술을 도입하는 사례가 증가하고 있습니다.</w:t>
        <w:br/>
        <w:br/>
        <w:t xml:space="preserve">고려아연은 이러한 최신 기술을 활용하여 </w:t>
      </w:r>
      <w:r>
        <w:rPr>
          <w:b/>
        </w:rPr>
        <w:t>효율적인 생산 공정</w:t>
      </w:r>
      <w:r>
        <w:t xml:space="preserve">과 </w:t>
      </w:r>
      <w:r>
        <w:rPr>
          <w:b/>
        </w:rPr>
        <w:t>지속 가능한 경영</w:t>
      </w:r>
      <w:r>
        <w:t>을 실현하고자 하는 노력을 지속하고 있습니다.</w:t>
      </w:r>
    </w:p>
    <w:p/>
    <w:p>
      <w:pPr>
        <w:pStyle w:val="Heading1"/>
      </w:pPr>
      <w:r>
        <w:t>최근 집중하고 있는 신규 IT 사업 및 투자 분야</w:t>
      </w:r>
    </w:p>
    <w:p>
      <w:r>
        <w:t xml:space="preserve">고려아연은 전통적으로 비철금속 제조업에 기반을 둔 기업으로, 최근 몇 년간 지속 가능한 성장과 산업 다변화를 위해 여러 신사업 분야에 관심을 기울이고 있습니다. 특히, </w:t>
      </w:r>
      <w:r>
        <w:rPr>
          <w:b/>
        </w:rPr>
        <w:t>에너지 전환과 친환경 기술</w:t>
      </w:r>
      <w:r>
        <w:t xml:space="preserve">에 집중하는 경향이 두드러집니다. </w:t>
        <w:br/>
        <w:br/>
        <w:t xml:space="preserve">고려아연은 </w:t>
      </w:r>
      <w:r>
        <w:rPr>
          <w:b/>
        </w:rPr>
        <w:t>재생에너지 및 친환경 소재</w:t>
      </w:r>
      <w:r>
        <w:t xml:space="preserve">에 대한 투자를 확대하고 있으며, 기술 혁신을 통해 이러한 분야에서의 입지를 강화하고자 합니다. 최근 몇 년간 이 회사는 </w:t>
      </w:r>
      <w:r>
        <w:rPr>
          <w:b/>
        </w:rPr>
        <w:t>배터리 재활용 및 2차 전지 소재</w:t>
      </w:r>
      <w:r>
        <w:t xml:space="preserve"> 산업에 관심을 보이고 있으며, 이를 통해 전기차 및 에너지 저장 시스템(Energy Storage System, ESS) 시장의 성장에 대응하고자 합니다.</w:t>
        <w:br/>
        <w:br/>
        <w:t xml:space="preserve">특히, 고려아연은 </w:t>
      </w:r>
      <w:r>
        <w:rPr>
          <w:b/>
        </w:rPr>
        <w:t>전기차 배터리의 핵심 소재인 니켈과 리튬</w:t>
      </w:r>
      <w:r>
        <w:t>을 다루는 사업을 강화하고 있습니다. 이를 위해 관련 기술의 연구 개발(R&amp;D)에 상당한 자원을 투입하고 있으며, 이에 따른 신기술 확보를 목표로 하고 있습니다. 또한, 이러한 기술적 요구를 충족하기 위해 관련 분야의 전문 인력을 지속적으로 채용하고 있는 것으로 알려져 있습니다.</w:t>
        <w:br/>
        <w:br/>
        <w:t xml:space="preserve">고려아연은 </w:t>
      </w:r>
      <w:r>
        <w:rPr>
          <w:b/>
        </w:rPr>
        <w:t>친환경 소재와 배터리 재활용</w:t>
      </w:r>
      <w:r>
        <w:t xml:space="preserve"> 분야의 전문성을 강화하기 위해 M&amp;A 활동도 적극적으로 검토하고 있습니다. 예를 들어, 국내외 배터리 재활용 기업들과의 협력 및 인수합병을 통해 이 분야에서의 기술력과 시장 지배력을 확대할 수 있는 기회를 탐색하고 있습니다.</w:t>
        <w:br/>
        <w:br/>
        <w:t xml:space="preserve">결론적으로, 고려아연은 </w:t>
      </w:r>
      <w:r>
        <w:rPr>
          <w:b/>
        </w:rPr>
        <w:t>친환경 에너지 및 소재</w:t>
      </w:r>
      <w:r>
        <w:t xml:space="preserve"> 분야에서의 혁신을 통해 미래 성장을 도모하고 있으며, 이를 위한 기술 개발과 인재 채용, 그리고 전략적 파트너십을 강화하는 데 집중하고 있습니다. 이러한 움직임은 기업의 지속 가능한 발전과 새로운 시장에서의 경쟁력을 높이는 데 중요한 역할을 할 것입니다.</w:t>
      </w:r>
    </w:p>
    <w:p/>
    <w:p>
      <w:pPr>
        <w:pStyle w:val="Heading1"/>
      </w:pPr>
      <w:r>
        <w:t>Legacy와 현재, 그리고 미래로의 기회</w:t>
      </w:r>
    </w:p>
    <w:p>
      <w:r>
        <w:t xml:space="preserve">고려아연은 1974년에 설립되어 비철금속 제련 분야에서 국내외 시장을 선도해온 기업입니다. </w:t>
      </w:r>
      <w:r>
        <w:rPr>
          <w:b/>
        </w:rPr>
        <w:t>과거의 Legacy</w:t>
      </w:r>
      <w:r>
        <w:t>로는 아연과 같은 비철금속의 대량 생산 능력과 전 세계적으로 인정받는 제련 기술이 있습니다. 이러한 기술적 기반은 고려아연이 안정적인 수익을 창출하고 지속 가능한 성장을 할 수 있는 근간이 되었습니다.</w:t>
        <w:br/>
        <w:br/>
      </w:r>
      <w:r>
        <w:rPr>
          <w:b/>
        </w:rPr>
        <w:t>현재 주력 사업</w:t>
      </w:r>
      <w:r>
        <w:t>은 여전히 비철금속 제련에 집중되어 있지만, 환경 친화적인 기술과 재생에너지 사용을 통해 사업의 지속 가능성을 높이고 있습니다. 특히, 배출가스를 줄이고 에너지 효율성을 높이기 위해 다양한 기술적 혁신을 도입하고 있으며, 이를 통해 기업의 사회적 책임을 다하고 있습니다.</w:t>
        <w:br/>
        <w:br/>
      </w:r>
      <w:r>
        <w:rPr>
          <w:b/>
        </w:rPr>
        <w:t>미래 신사업</w:t>
      </w:r>
      <w:r>
        <w:t>으로는 2차 전지 소재, 재활용, 그리고 신재생에너지 분야로의 진출이 포함됩니다. 특히, 2차 전지의 핵심 소재인 아연과 같은 금속의 수요가 증가함에 따라, 고려아연은 이러한 기회를 활용하여 사업을 다각화하고 있습니다. 또한, 기존의 제련 기술을 활용한 금속 재활용 사업과 태양광, 풍력 등 신재생에너지 분야로의 확장을 통해 지속 가능한 사업 포트폴리오를 구축하고자 합니다.</w:t>
        <w:br/>
        <w:br/>
        <w:t xml:space="preserve">과거의 </w:t>
      </w:r>
      <w:r>
        <w:rPr>
          <w:b/>
        </w:rPr>
        <w:t>기술 부채</w:t>
      </w:r>
      <w:r>
        <w:t>는 주로 전통적인 제련 공정에서 발생하는 환경 문제와 에너지 효율성 부족으로 볼 수 있습니다. 이를 해결하기 위해 고려아연은 최신 기술을 도입하고, AI 및 데이터 분석을 통해 공정 최적화와 에너지 사용의 효율성을 높이기 위한 노력을 기울이고 있습니다.</w:t>
        <w:br/>
        <w:br/>
        <w:t>AI 엔지니어로서 고려아연에 기여할 수 있는 부분은 다음과 같습니다:</w:t>
        <w:br/>
        <w:br/>
        <w:t xml:space="preserve">1. </w:t>
      </w:r>
      <w:r>
        <w:rPr>
          <w:b/>
        </w:rPr>
        <w:t>공정 자동화 및 최적화</w:t>
      </w:r>
      <w:r>
        <w:t>: AI 기술을 활용하여 제련 공정의 데이터를 분석하고, 생산 라인의 효율성을 높이며, 에너지를 절감하는 솔루션을 개발할 수 있습니다.</w:t>
        <w:br/>
        <w:br/>
        <w:t xml:space="preserve">2. </w:t>
      </w:r>
      <w:r>
        <w:rPr>
          <w:b/>
        </w:rPr>
        <w:t>예측 유지 보수</w:t>
      </w:r>
      <w:r>
        <w:t>: 기계 학습 알고리즘을 통해 설비의 고장 가능성을 예측하고, 유지 보수 작업을 사전에 계획하여 가동 중단 시간을 최소화할 수 있습니다.</w:t>
        <w:br/>
        <w:br/>
        <w:t xml:space="preserve">3. </w:t>
      </w:r>
      <w:r>
        <w:rPr>
          <w:b/>
        </w:rPr>
        <w:t>데이터 분석을 통한 인사이트 제공</w:t>
      </w:r>
      <w:r>
        <w:t>: 다양한 사업 분야에서 수집된 데이터를 분석하여 새로운 사업 기회를 발굴하고, 경영진에게 중요한 인사이트를 제공할 수 있습니다.</w:t>
        <w:br/>
        <w:br/>
        <w:t xml:space="preserve">4. </w:t>
      </w:r>
      <w:r>
        <w:rPr>
          <w:b/>
        </w:rPr>
        <w:t>지속 가능성 향상</w:t>
      </w:r>
      <w:r>
        <w:t>: 환경 데이터를 분석하여 배출가스 저감과 에너지 효율성을 높이는 방안을 제안하고, 이를 통해 기업의 지속 가능성을 향상시킬 수 있습니다.</w:t>
        <w:br/>
        <w:br/>
        <w:t xml:space="preserve">이와 같은 기회 포인트를 통해 신입 AI 엔지니어는 고려아연의 미래 성장에 중요한 역할을 할 수 있으며, 개인의 전문성을 발전시키고 다양한 산업 경험을 쌓을 수 있는 환경을 제공받을 수 있습니다. </w:t>
      </w:r>
      <w:r>
        <w:rPr>
          <w:b/>
        </w:rPr>
        <w:t>AI 기술의 적용</w:t>
      </w:r>
      <w:r>
        <w:t>은 고려아연이 지속 가능한 미래를 위해 나아가는 과정에서 핵심적인 동력으로 작용할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