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기업은행 '백엔드 개발자' 지원자 맞춤형 심층 분석 보고서</w:t>
      </w:r>
    </w:p>
    <w:p>
      <w:r>
        <w:t>작성일: 2025년 09월 10일</w:t>
      </w:r>
    </w:p>
    <w:p/>
    <w:p>
      <w:pPr>
        <w:pStyle w:val="Heading1"/>
      </w:pPr>
      <w:r>
        <w:t>기업의 기술적 Legacy 분석</w:t>
      </w:r>
    </w:p>
    <w:p>
      <w:r>
        <w:t xml:space="preserve">기업은행은 1961년에 설립된 이후로 여러 기술적 변곡점을 겪어왔습니다. 금융 산업의 특성상 기술적 변화는 주로 </w:t>
      </w:r>
      <w:r>
        <w:rPr>
          <w:b/>
        </w:rPr>
        <w:t>안정성, 보안성, 그리고 효율성</w:t>
      </w:r>
      <w:r>
        <w:t>을 중시하면서 이루어졌습니다. 다음은 기업은행의 주요 기술적 변곡점과 그에 따른 영향입니다.</w:t>
        <w:br/>
        <w:br/>
        <w:t xml:space="preserve">1. </w:t>
      </w:r>
      <w:r>
        <w:rPr>
          <w:b/>
        </w:rPr>
        <w:t>메인프레임 도입 및 활용</w:t>
      </w:r>
      <w:r>
        <w:t xml:space="preserve">: 초기에는 메인프레임을 통해 대량의 데이터를 처리하고 금융 거래를 안정적으로 관리했습니다. 그러나 시간이 지나면서 메인프레임 시스템은 </w:t>
      </w:r>
      <w:r>
        <w:rPr>
          <w:b/>
        </w:rPr>
        <w:t>확장성의 한계</w:t>
      </w:r>
      <w:r>
        <w:t>와 유지보수의 어려움을 겪게 되었습니다.</w:t>
        <w:br/>
        <w:br/>
        <w:t xml:space="preserve">2. </w:t>
      </w:r>
      <w:r>
        <w:rPr>
          <w:b/>
        </w:rPr>
        <w:t>인터넷 뱅킹의 도입</w:t>
      </w:r>
      <w:r>
        <w:t>: 1990년대 후반에는 인터넷 뱅킹 서비스를 제공하기 위해 웹 기반 기술을 도입했습니다. 이 시기에는 주로 자바와 같은 언어를 사용하여 시스템을 구축하였으며, 이는 이후 모바일 플랫폼으로의 확장에 좋은 기초가 되었습니다.</w:t>
        <w:br/>
        <w:br/>
        <w:t xml:space="preserve">3. </w:t>
      </w:r>
      <w:r>
        <w:rPr>
          <w:b/>
        </w:rPr>
        <w:t>모바일 플랫폼 확장</w:t>
      </w:r>
      <w:r>
        <w:t xml:space="preserve">: 스마트폰의 보급과 함께 모바일 뱅킹 서비스가 필수적으로 변하면서, 기업은행은 </w:t>
      </w:r>
      <w:r>
        <w:rPr>
          <w:b/>
        </w:rPr>
        <w:t>앱 기반의 금융 서비스</w:t>
      </w:r>
      <w:r>
        <w:t>를 확대하였습니다. 이 과정에서 iOS와 Android 플랫폼에 맞춘 개발이 이루어졌으며, 이는 사용자 경험을 크게 향상시켰습니다.</w:t>
        <w:br/>
        <w:br/>
        <w:t xml:space="preserve">4. </w:t>
      </w:r>
      <w:r>
        <w:rPr>
          <w:b/>
        </w:rPr>
        <w:t>클라우드 컴퓨팅의 도입</w:t>
      </w:r>
      <w:r>
        <w:t xml:space="preserve">: 최근에는 클라우드 기반의 서비스로 전환을 시도하고 있습니다. 이는 IT 인프라의 유연성을 높이고 </w:t>
      </w:r>
      <w:r>
        <w:rPr>
          <w:b/>
        </w:rPr>
        <w:t>비용 효율성을 개선</w:t>
      </w:r>
      <w:r>
        <w:t>하는 데 기여하고 있습니다.</w:t>
        <w:br/>
        <w:br/>
        <w:t>기술 부채와 레거시는 주로 다음과 같습니다:</w:t>
        <w:br/>
        <w:br/>
        <w:t xml:space="preserve">- </w:t>
      </w:r>
      <w:r>
        <w:rPr>
          <w:b/>
        </w:rPr>
        <w:t>레거시 시스템</w:t>
      </w:r>
      <w:r>
        <w:t xml:space="preserve">: 메인프레임 기반의 구 시스템은 여전히 일부 핵심 업무를 처리하고 있으며, 이는 새로운 기술 스택으로의 전환을 어렵게 만듭니다. 이러한 시스템들은 </w:t>
      </w:r>
      <w:r>
        <w:rPr>
          <w:b/>
        </w:rPr>
        <w:t>유지보수가 어렵고</w:t>
      </w:r>
      <w:r>
        <w:t>, 새로운 기능 추가가 제한적입니다.</w:t>
        <w:br/>
        <w:br/>
        <w:t xml:space="preserve">- </w:t>
      </w:r>
      <w:r>
        <w:rPr>
          <w:b/>
        </w:rPr>
        <w:t>기술적 결정의 유산</w:t>
      </w:r>
      <w:r>
        <w:t xml:space="preserve">: 과거에 채택한 특정 기술이나 아키텍처가 현재의 기술 발전 속도를 따라가지 못하는 경우가 있습니다. 예를 들어, 초기 자바 기반 시스템의 구조가 현대적인 </w:t>
      </w:r>
      <w:r>
        <w:rPr>
          <w:b/>
        </w:rPr>
        <w:t>마이크로서비스 아키텍처로 전환</w:t>
      </w:r>
      <w:r>
        <w:t>하는 데 장애물이 되기도 합니다.</w:t>
        <w:br/>
        <w:br/>
        <w:t>교훈:</w:t>
        <w:br/>
        <w:br/>
        <w:t xml:space="preserve">- </w:t>
      </w:r>
      <w:r>
        <w:rPr>
          <w:b/>
        </w:rPr>
        <w:t>유연한 아키텍처 설계의 중요성</w:t>
      </w:r>
      <w:r>
        <w:t xml:space="preserve">: 초기 단계에서의 기술적 결정이 장기적으로 큰 영향을 미칠 수 있다는 점에서, </w:t>
      </w:r>
      <w:r>
        <w:rPr>
          <w:b/>
        </w:rPr>
        <w:t>유연성을 고려한 아키텍처</w:t>
      </w:r>
      <w:r>
        <w:t xml:space="preserve"> 설계가 중요합니다.</w:t>
        <w:br/>
        <w:br/>
        <w:t xml:space="preserve">- </w:t>
      </w:r>
      <w:r>
        <w:rPr>
          <w:b/>
        </w:rPr>
        <w:t>지속적 기술 업데이트</w:t>
      </w:r>
      <w:r>
        <w:t xml:space="preserve">: 금융 산업의 변화 속도에 대응하기 위해서는 지속적인 </w:t>
      </w:r>
      <w:r>
        <w:rPr>
          <w:b/>
        </w:rPr>
        <w:t>기술 업데이트와 혁신</w:t>
      </w:r>
      <w:r>
        <w:t>이 필요합니다. 이는 기술 부채를 줄이고 시스템을 현대화하는 데 필수적입니다.</w:t>
        <w:br/>
        <w:br/>
        <w:t xml:space="preserve">- </w:t>
      </w:r>
      <w:r>
        <w:rPr>
          <w:b/>
        </w:rPr>
        <w:t>클라우드와 같은 최신 기술의 적극적 활용</w:t>
      </w:r>
      <w:r>
        <w:t>: 클라우드 컴퓨팅 등 최신 IT 기술을 적극적으로 수용하는 것이 향후 경쟁력을 유지하는 데 중요합니다. 이는 기업은행이 디지털 전환을 성공적으로 이끌어가는 데 중요한 역할을 할 것입니다.</w:t>
        <w:br/>
        <w:br/>
        <w:t xml:space="preserve">이러한 교훈을 통해 기업은행은 더욱 </w:t>
      </w:r>
      <w:r>
        <w:rPr>
          <w:b/>
        </w:rPr>
        <w:t>효율적이고 확장 가능한 시스템</w:t>
      </w:r>
      <w:r>
        <w:t>을 구축하며, 미래의 기술적 변화를 대비할 수 있을 것입니다.</w:t>
      </w:r>
    </w:p>
    <w:p/>
    <w:p>
      <w:pPr>
        <w:pStyle w:val="Heading1"/>
      </w:pPr>
      <w:r>
        <w:t>현재의 주력 사업 및 기술 스택 분석</w:t>
      </w:r>
    </w:p>
    <w:p>
      <w:r>
        <w:t xml:space="preserve">기업은행(IBK)은 대한민국의 주요 금융 기관 중 하나로, 특히 중소기업 및 중견기업을 대상으로 한 금융 서비스를 제공하는 데 중점을 두고 있습니다. </w:t>
      </w:r>
      <w:r>
        <w:rPr>
          <w:b/>
        </w:rPr>
        <w:t>핵심 비즈니스 모델</w:t>
      </w:r>
      <w:r>
        <w:t>은 기업 대출 및 금융 지원으로, 다양한 금융 상품을 통해 중소기업의 성장과 발전을 지원하고 있습니다. 이 외에도 개인 고객을 위한 예금, 대출, 카드 서비스 등 다양한 금융 서비스를 제공하고 있습니다.</w:t>
        <w:br/>
        <w:br/>
      </w:r>
      <w:r>
        <w:rPr>
          <w:b/>
        </w:rPr>
        <w:t>주력 서비스</w:t>
      </w:r>
      <w:r>
        <w:t>로는 중소기업을 위한 대출 상품, 기업 금융 컨설팅, 외환 거래 서비스, 그리고 디지털 뱅킹 솔루션 등이 있습니다. 최근에는 디지털 전환을 가속화하여 모바일 뱅킹과 인터넷 뱅킹을 강화하고 있으며, 이를 통해 고객 편의성을 높이고 있습니다.</w:t>
        <w:br/>
        <w:br/>
        <w:t xml:space="preserve">기업은행은 최신 기술을 활용하여 이러한 서비스를 지원하고 있는데, </w:t>
      </w:r>
      <w:r>
        <w:rPr>
          <w:b/>
        </w:rPr>
        <w:t>기술 스택</w:t>
      </w:r>
      <w:r>
        <w:t>은 다음과 같이 구성될 수 있습니다:</w:t>
        <w:br/>
        <w:br/>
        <w:t xml:space="preserve">1. </w:t>
      </w:r>
      <w:r>
        <w:rPr>
          <w:b/>
        </w:rPr>
        <w:t>프로그래밍 언어</w:t>
      </w:r>
      <w:r>
        <w:t>: Java, Python, Kotlin 등이 주로 사용됩니다. Java는 전통적으로 엔터프라이즈 애플리케이션 개발에 적합하며, Kotlin은 안드로이드 앱 개발에 많이 활용됩니다.</w:t>
        <w:br/>
        <w:t xml:space="preserve">   </w:t>
        <w:br/>
        <w:t xml:space="preserve">2. </w:t>
      </w:r>
      <w:r>
        <w:rPr>
          <w:b/>
        </w:rPr>
        <w:t>프레임워크</w:t>
      </w:r>
      <w:r>
        <w:t>: Spring Framework는 Java 기반의 애플리케이션 개발에 널리 사용됩니다. 이는 대규모 트랜잭션을 처리하기 위한 안정성과 확장성을 제공합니다.</w:t>
        <w:br/>
        <w:br/>
        <w:t xml:space="preserve">3. </w:t>
      </w:r>
      <w:r>
        <w:rPr>
          <w:b/>
        </w:rPr>
        <w:t>데이터베이스</w:t>
      </w:r>
      <w:r>
        <w:t>: Oracle DB와 같은 관계형 데이터베이스가 주로 사용되며, 빅데이터 처리와 분석을 위해 Hadoop, Apache Kafka 등도 도입되고 있습니다.</w:t>
        <w:br/>
        <w:br/>
        <w:t xml:space="preserve">4. </w:t>
      </w:r>
      <w:r>
        <w:rPr>
          <w:b/>
        </w:rPr>
        <w:t>클라우드</w:t>
      </w:r>
      <w:r>
        <w:t>: 기업은행은 클라우드 기술을 통해 IT 인프라의 유연성을 높이고 있으며, 이는 주로 하이브리드 클라우드 형태로 구현됩니다. AWS, Azure와 같은 퍼블릭 클라우드 서비스도 일부 활용하고 있습니다.</w:t>
        <w:br/>
        <w:br/>
        <w:t xml:space="preserve">5. </w:t>
      </w:r>
      <w:r>
        <w:rPr>
          <w:b/>
        </w:rPr>
        <w:t>DevOps</w:t>
      </w:r>
      <w:r>
        <w:t>: CI/CD 파이프라인을 구축하여 소프트웨어 개발 및 배포의 효율성을 높이고 있습니다. Jenkins, Docker, Kubernetes 등과 같은 도구가 사용됩니다.</w:t>
        <w:br/>
        <w:br/>
        <w:t xml:space="preserve">최근 기술 블로그나 컨퍼런스에서 강조하는 </w:t>
      </w:r>
      <w:r>
        <w:rPr>
          <w:b/>
        </w:rPr>
        <w:t>기술 트렌드</w:t>
      </w:r>
      <w:r>
        <w:t>로는 다음과 같은 것들이 있습니다:</w:t>
        <w:br/>
        <w:br/>
        <w:t xml:space="preserve">- </w:t>
      </w:r>
      <w:r>
        <w:rPr>
          <w:b/>
        </w:rPr>
        <w:t>AI 및 머신러닝</w:t>
      </w:r>
      <w:r>
        <w:t>: 금융 서비스의 자동화와 개인화된 고객 경험을 제공하기 위해 AI 기술의 활용이 증가하고 있습니다. 챗봇, 고객 데이터 분석 등이 그 예입니다.</w:t>
        <w:br/>
        <w:t xml:space="preserve">  </w:t>
        <w:br/>
        <w:t xml:space="preserve">- </w:t>
      </w:r>
      <w:r>
        <w:rPr>
          <w:b/>
        </w:rPr>
        <w:t>블록체인</w:t>
      </w:r>
      <w:r>
        <w:t>: 금융 거래의 보안성과 투명성을 강화하기 위한 블록체인 기술의 도입이 활발히 논의되고 있습니다.</w:t>
        <w:br/>
        <w:br/>
        <w:t xml:space="preserve">- </w:t>
      </w:r>
      <w:r>
        <w:rPr>
          <w:b/>
        </w:rPr>
        <w:t>오픈 뱅킹</w:t>
      </w:r>
      <w:r>
        <w:t>: API를 통해 금융 정보를 개방함으로써 새로운 금융 서비스의 창출과 협업이 가능해지는 오픈 뱅킹이 주목받고 있습니다.</w:t>
        <w:br/>
        <w:br/>
        <w:t xml:space="preserve">- </w:t>
      </w:r>
      <w:r>
        <w:rPr>
          <w:b/>
        </w:rPr>
        <w:t>사이버 보안</w:t>
      </w:r>
      <w:r>
        <w:t>: 금융 서비스의 디지털화가 진행됨에 따라 사이버 보안의 중요성이 더욱 강조되고 있으며, 이에 대한 투자와 기술 개발이 지속되고 있습니다.</w:t>
        <w:br/>
        <w:br/>
        <w:t>이러한 기술 트렌드와 스택을 통해 기업은행은 금융 산업의 디지털 혁신을 주도하며, 고객에게 더 나은 서비스를 제공하기 위해 노력하고 있습니다.</w:t>
      </w:r>
    </w:p>
    <w:p/>
    <w:p>
      <w:pPr>
        <w:pStyle w:val="Heading1"/>
      </w:pPr>
      <w:r>
        <w:t>최근 집중하고 있는 신규 IT 사업 및 투자 분야</w:t>
      </w:r>
    </w:p>
    <w:p>
      <w:r>
        <w:t xml:space="preserve">기업은행은 전통적으로 금융 서비스에 집중해 왔지만, 최근 금융 산업의 디지털 혁신 흐름에 맞춰 </w:t>
      </w:r>
      <w:r>
        <w:rPr>
          <w:b/>
        </w:rPr>
        <w:t>디지털 전환</w:t>
      </w:r>
      <w:r>
        <w:t xml:space="preserve">을 가속화하고 있습니다. 특히, </w:t>
      </w:r>
      <w:r>
        <w:rPr>
          <w:b/>
        </w:rPr>
        <w:t>인공지능(AI)</w:t>
      </w:r>
      <w:r>
        <w:t xml:space="preserve">과 </w:t>
      </w:r>
      <w:r>
        <w:rPr>
          <w:b/>
        </w:rPr>
        <w:t>블록체인</w:t>
      </w:r>
      <w:r>
        <w:t xml:space="preserve"> 기술에 주목하고 있습니다. 이러한 기술들은 금융 서비스의 효율성을 높이고 보안성을 강화하는 데 큰 역할을 할 수 있기 때문입니다.</w:t>
        <w:br/>
        <w:br/>
        <w:t xml:space="preserve">1. </w:t>
      </w:r>
      <w:r>
        <w:rPr>
          <w:b/>
        </w:rPr>
        <w:t>인공지능(AI):</w:t>
      </w:r>
      <w:r>
        <w:t xml:space="preserve"> 기업은행은 AI를 활용하여 고객 서비스의 효율성을 극대화하고 있습니다. AI 기반의 챗봇을 통해 고객 지원을 자동화하고, 데이터 분석을 통해 고객 맞춤형 금융 상품을 추천하는 등 다양한 방법으로 AI 기술을 적용하고 있습니다.</w:t>
        <w:br/>
        <w:br/>
        <w:t xml:space="preserve">2. </w:t>
      </w:r>
      <w:r>
        <w:rPr>
          <w:b/>
        </w:rPr>
        <w:t>블록체인:</w:t>
      </w:r>
      <w:r>
        <w:t xml:space="preserve"> 블록체인 기술은 거래의 투명성과 보안을 향상시키는 데 중요한 역할을 하기 때문에 기업은행은 이 분야에 대한 R&amp;D를 강화하고 있습니다. 특히, 스마트 계약을 통해 무역 금융과 관련된 문서의 자동화를 추진하고 있습니다.</w:t>
        <w:br/>
        <w:br/>
        <w:t xml:space="preserve">3. </w:t>
      </w:r>
      <w:r>
        <w:rPr>
          <w:b/>
        </w:rPr>
        <w:t>신규 플랫폼 개발:</w:t>
      </w:r>
      <w:r>
        <w:t xml:space="preserve"> 기업은행은 디지털 금융 플랫폼 개발에도 적극적으로 투자하고 있습니다. 이를 통해 다양한 금융 서비스를 통합적으로 제공하고, 고객 경험을 향상시키는 것을 목표로 하고 있습니다.</w:t>
        <w:br/>
        <w:br/>
        <w:t xml:space="preserve">이 외에도 기업은행은 디지털 혁신을 가속화하기 위해 </w:t>
      </w:r>
      <w:r>
        <w:rPr>
          <w:b/>
        </w:rPr>
        <w:t>스타트업과의 협업</w:t>
      </w:r>
      <w:r>
        <w:t xml:space="preserve">을 강화하고 있으며, 이를 통해 혁신적인 금융 기술을 접목하려고 노력하고 있습니다. 또한, 디지털 부문에서의 인재 확보를 위해 대규모 </w:t>
      </w:r>
      <w:r>
        <w:rPr>
          <w:b/>
        </w:rPr>
        <w:t>채용</w:t>
      </w:r>
      <w:r>
        <w:t>을 진행하고 있으며, IT 인재를 육성하기 위한 교육 프로그램도 적극적으로 운영하고 있습니다.</w:t>
        <w:br/>
        <w:br/>
        <w:t xml:space="preserve">이러한 노력들은 기업은행이 </w:t>
      </w:r>
      <w:r>
        <w:rPr>
          <w:b/>
        </w:rPr>
        <w:t>미래 성장 동력</w:t>
      </w:r>
      <w:r>
        <w:t>을 확보하고, 금융 시장에서의 경쟁력을 강화하기 위한 전략적인 움직임으로 볼 수 있습니다. 이러한 기술 및 플랫폼에 대한 지속적인 투자와 개발은 장기적으로 기업은행의 포트폴리오 다각화와 수익성 향상에 기여할 것으로 전망됩니다.</w:t>
      </w:r>
    </w:p>
    <w:p/>
    <w:p>
      <w:pPr>
        <w:pStyle w:val="Heading1"/>
      </w:pPr>
      <w:r>
        <w:t>Legacy와 현재, 그리고 미래로의 기회</w:t>
      </w:r>
    </w:p>
    <w:p>
      <w:r>
        <w:t xml:space="preserve">기업은행은 대한민국의 주요 금융기관 중 하나로, 중소기업 지원을 주된 목적으로 설립되었습니다. 이 은행의 </w:t>
      </w:r>
      <w:r>
        <w:rPr>
          <w:b/>
        </w:rPr>
        <w:t>역사적 맥락</w:t>
      </w:r>
      <w:r>
        <w:t>은 주로 중소기업 대출과 금융 서비스 제공에 기반을 두고 있습니다. 이러한 강력한 기초는 기업은행이 금융 분야에서 신뢰받는 파트너로 자리매김하는 데 기여했습니다.</w:t>
        <w:br/>
        <w:br/>
      </w:r>
      <w:r>
        <w:rPr>
          <w:b/>
        </w:rPr>
        <w:t>현재 주력 사업</w:t>
      </w:r>
      <w:r>
        <w:t>으로는 전통적인 금융 서비스 외에도 디지털 뱅킹과 핀테크 혁신을 통해 고객 경험을 개선하는 데 집중하고 있습니다. 모바일 뱅킹 앱의 개선, 온라인 금융 서비스의 확장 등이 이에 해당합니다. 기업은행은 지속적으로 IT 인프라를 강화하여 고객들에게 더욱 빠르고 안전한 서비스를 제공하려 하고 있습니다.</w:t>
        <w:br/>
        <w:br/>
      </w:r>
      <w:r>
        <w:rPr>
          <w:b/>
        </w:rPr>
        <w:t>미래 신사업</w:t>
      </w:r>
      <w:r>
        <w:t>으로는 디지털 혁신과 플랫폼 비즈니스 모델 확대가 있습니다. AI, 빅데이터, 블록체인 기술을 활용한 맞춤형 금융 서비스 제공, 디지털 자산 관리 및 새로운 금융 플랫폼 개발이 미래 성장 동력으로 작용할 것입니다.</w:t>
        <w:br/>
        <w:br/>
        <w:t xml:space="preserve">기업은행은 과거의 </w:t>
      </w:r>
      <w:r>
        <w:rPr>
          <w:b/>
        </w:rPr>
        <w:t>기술 부채</w:t>
      </w:r>
      <w:r>
        <w:t>를 해결하기 위해 레거시 시스템을 현대화하고 있습니다. 이는 클라우드 기반의 시스템 전환과 API 중심의 아키텍처 도입을 통해 이루어지고 있습니다. 이를 통해 은행은 운영의 효율성을 높이고 변화하는 금융 환경에 빠르게 대응할 수 있을 것입니다.</w:t>
        <w:br/>
        <w:br/>
        <w:t xml:space="preserve">신입 </w:t>
      </w:r>
      <w:r>
        <w:rPr>
          <w:b/>
        </w:rPr>
        <w:t>백엔드 개발자</w:t>
      </w:r>
      <w:r>
        <w:t>로서, 이러한 변화의 중심에서 중요한 역할을 할 수 있습니다. 클라우드 전환 프로젝트, 마이크로서비스 아키텍처 개발, API 설계 및 구현에서의 기여가 가능할 것입니다. 특히, 새로운 기술 스택을 활용한 시스템 개발과 기존 시스템의 통합 작업에서 중요한 역할을 할 수 있습니다.</w:t>
        <w:br/>
        <w:br/>
        <w:t xml:space="preserve">지원자의 관점에서 </w:t>
      </w:r>
      <w:r>
        <w:rPr>
          <w:b/>
        </w:rPr>
        <w:t>기회 포인트</w:t>
      </w:r>
      <w:r>
        <w:t>는 다음과 같습니다:</w:t>
        <w:br/>
        <w:br/>
        <w:t xml:space="preserve">1. </w:t>
      </w:r>
      <w:r>
        <w:rPr>
          <w:b/>
        </w:rPr>
        <w:t>클라우드 컴퓨팅</w:t>
      </w:r>
      <w:r>
        <w:t>: 클라우드 기술에 대한 이해와 경험을 쌓아 기업은행의 디지털 전환에 기여할 수 있습니다.</w:t>
        <w:br/>
        <w:t xml:space="preserve">   </w:t>
        <w:br/>
        <w:t xml:space="preserve">2. </w:t>
      </w:r>
      <w:r>
        <w:rPr>
          <w:b/>
        </w:rPr>
        <w:t>API 개발</w:t>
      </w:r>
      <w:r>
        <w:t>: 개방형 API를 개발하고 관리하는 과정에서 중요한 역할을 맡을 수 있습니다.</w:t>
        <w:br/>
        <w:t xml:space="preserve">   </w:t>
        <w:br/>
        <w:t xml:space="preserve">3. </w:t>
      </w:r>
      <w:r>
        <w:rPr>
          <w:b/>
        </w:rPr>
        <w:t>데이터 처리 및 분석</w:t>
      </w:r>
      <w:r>
        <w:t>: 기업은행의 빅데이터 활용 전략에 따라 데이터 처리, 분석 기술을 통해 금융 서비스 혁신에 기여할 수 있습니다.</w:t>
        <w:br/>
        <w:br/>
        <w:t>결론적으로 신입 백엔드 개발자는 기업은행의 과거와 현재, 미래를 잇는 기술적 연결고리로서 중요한 역할을 수행할 수 있으며, 이러한 기회를 통해 개인의 전문성을 키울 수 있을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