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미래에셋증권 '백엔드 개발자' 지원자 맞춤형 심층 분석 보고서</w:t>
      </w:r>
    </w:p>
    <w:p>
      <w:r>
        <w:t>작성일: 2025년 09월 15일</w:t>
      </w:r>
    </w:p>
    <w:p/>
    <w:p>
      <w:pPr>
        <w:pStyle w:val="Heading1"/>
      </w:pPr>
      <w:r>
        <w:t>기업의 기술적 Legacy 분석</w:t>
      </w:r>
    </w:p>
    <w:p>
      <w:r>
        <w:t>미래에셋증권은 금융 서비스 산업에서 혁신적 기술 채택을 통해 성장해 온 대표적인 회사 중 하나입니다. 창립 이후 여러 기술적 변곡점을 겪으며 발전해 왔는데, 이러한 과정에서 몇 가지 중요한 기술적 결정들이 있었습니다.</w:t>
        <w:br/>
        <w:br/>
        <w:t xml:space="preserve">1. </w:t>
      </w:r>
      <w:r>
        <w:rPr>
          <w:b/>
        </w:rPr>
        <w:t>초기 온라인 트레이딩 플랫폼 개발:</w:t>
      </w:r>
      <w:r>
        <w:t xml:space="preserve"> 미래에셋증권은 초기에 온라인 트레이딩 플랫폼을 개발하여 고객들에게 보다 빠르고 효율적인 거래 경험을 제공했습니다. 당시에는 주로 C++와 Java와 같은 언어가 사용되었으며, 이러한 결정은 시스템의 안정성과 확장성을 제공하는 데 중요한 역할을 했습니다.</w:t>
        <w:br/>
        <w:br/>
        <w:t xml:space="preserve">2. </w:t>
      </w:r>
      <w:r>
        <w:rPr>
          <w:b/>
        </w:rPr>
        <w:t>모바일 트레이딩 플랫폼의 도입:</w:t>
      </w:r>
      <w:r>
        <w:t xml:space="preserve"> 스마트폰의 보급과 함께 모바일 트레이딩의 중요성이 부각되면서, 미래에셋증권은 모바일 플랫폼 개발에 적극적으로 투자했습니다. 이 과정에서 iOS와 Android 플랫폼을 지원하기 위해 Swift와 Kotlin과 같은 언어를 도입했습니다.</w:t>
        <w:br/>
        <w:br/>
        <w:t xml:space="preserve">3. </w:t>
      </w:r>
      <w:r>
        <w:rPr>
          <w:b/>
        </w:rPr>
        <w:t>클라우드 컴퓨팅과 데이터 분석:</w:t>
      </w:r>
      <w:r>
        <w:t xml:space="preserve"> 최근 들어 클라우드 기반 서비스와 빅데이터 분석 기술을 도입하여 고객의 거래 패턴 분석과 맞춤형 금융 서비스를 제공하는 데 주력하고 있습니다. 이러한 기술 도입은 AWS와 Azure와 같은 클라우드 서비스를 통해 이루어졌습니다.</w:t>
        <w:br/>
        <w:br/>
        <w:t xml:space="preserve">이러한 기술적 결정들이 현재 시스템에 몇 가지 </w:t>
      </w:r>
      <w:r>
        <w:rPr>
          <w:b/>
        </w:rPr>
        <w:t>기술 부채(Technical Debt)</w:t>
      </w:r>
      <w:r>
        <w:t xml:space="preserve">와 </w:t>
      </w:r>
      <w:r>
        <w:rPr>
          <w:b/>
        </w:rPr>
        <w:t>유산(Legacy)</w:t>
      </w:r>
      <w:r>
        <w:t>으로 남아 있습니다.</w:t>
        <w:br/>
        <w:br/>
        <w:t xml:space="preserve">- </w:t>
      </w:r>
      <w:r>
        <w:rPr>
          <w:b/>
        </w:rPr>
        <w:t>기술 부채:</w:t>
      </w:r>
      <w:r>
        <w:t xml:space="preserve"> 초기 시스템에서 사용된 일부 언어와 프레임워크는 최신 기술과 호환되지 않거나 유지보수가 어렵다는 단점이 있습니다. 예를 들어, C++ 기반 시스템은 업데이트가 필요한 경우 시간이 많이 소요될 수 있으며, 구형 Java 시스템은 최신 보안 표준을 충족하기 어렵습니다.</w:t>
        <w:br/>
        <w:br/>
        <w:t xml:space="preserve">- </w:t>
      </w:r>
      <w:r>
        <w:rPr>
          <w:b/>
        </w:rPr>
        <w:t>유산(Legacy):</w:t>
      </w:r>
      <w:r>
        <w:t xml:space="preserve"> 과거의 시스템 아키텍처는 새로운 기능 추가나 서비스 확장 시 제약이 될 수 있습니다. 특히, 모놀리식 아키텍처는 마이크로서비스로의 전환을 어렵게 만들 수 있습니다.</w:t>
        <w:br/>
        <w:br/>
        <w:t xml:space="preserve">이러한 </w:t>
      </w:r>
      <w:r>
        <w:rPr>
          <w:b/>
        </w:rPr>
        <w:t>Legacy</w:t>
      </w:r>
      <w:r>
        <w:t>를 통해 얻은 교훈은 다음과 같습니다:</w:t>
        <w:br/>
        <w:br/>
        <w:t xml:space="preserve">- </w:t>
      </w:r>
      <w:r>
        <w:rPr>
          <w:b/>
        </w:rPr>
        <w:t>기술의 지속적인 업데이트 필요성:</w:t>
      </w:r>
      <w:r>
        <w:t xml:space="preserve"> 금융 서비스는 기술 변화가 빠른 산업 중 하나이므로, 지속적인 기술 업그레이드와 최신 트렌드 반영이 필요합니다.</w:t>
        <w:br/>
        <w:br/>
        <w:t xml:space="preserve">- </w:t>
      </w:r>
      <w:r>
        <w:rPr>
          <w:b/>
        </w:rPr>
        <w:t>모듈화와 유연성의 중요성:</w:t>
      </w:r>
      <w:r>
        <w:t xml:space="preserve"> 모놀리식 시스템의 단점을 극복하기 위해, 시스템을 보다 모듈화하고 유연하게 설계하는 것이 중요합니다. 이는 새로운 기능의 빠른 도입과 시스템 확장에 유리합니다.</w:t>
        <w:br/>
        <w:br/>
        <w:t xml:space="preserve">- </w:t>
      </w:r>
      <w:r>
        <w:rPr>
          <w:b/>
        </w:rPr>
        <w:t>장기적인 기술 전략 수립:</w:t>
      </w:r>
      <w:r>
        <w:t xml:space="preserve"> 단기적인 비용 절감을 위한 기술 선택이 장기적으로는 더 큰 기술 부채를 초래할 수 있으므로, 장기적인 관점에서의 기술 전략 수립이 필요합니다.</w:t>
        <w:br/>
        <w:br/>
        <w:t>미래에셋증권은 이러한 교훈을 바탕으로 지속적인 기술 혁신에 힘쓰고 있으며, 이는 향후 기업의 성장에도 중요한 역할을 할 것입니다.</w:t>
      </w:r>
    </w:p>
    <w:p/>
    <w:p>
      <w:pPr>
        <w:pStyle w:val="Heading1"/>
      </w:pPr>
      <w:r>
        <w:t>현재의 주력 사업 및 기술 스택 분석</w:t>
      </w:r>
    </w:p>
    <w:p>
      <w:r>
        <w:t xml:space="preserve">미래에셋증권은 한국을 대표하는 금융 및 투자 기업으로, 그 핵심 비즈니스 모델은 </w:t>
      </w:r>
      <w:r>
        <w:rPr>
          <w:b/>
        </w:rPr>
        <w:t>종합 금융 서비스 제공</w:t>
      </w:r>
      <w:r>
        <w:t xml:space="preserve">에 중점을 두고 있습니다. 이 회사는 개인 및 기관 투자자에게 다양한 금융 상품과 서비스를 제공하며, 주식 거래, 채권, 자산 관리, 펀드, 부동산 투자 등 여러 분야에서 강력한 시장 입지를 구축하고 있습니다. </w:t>
        <w:br/>
        <w:br/>
        <w:t xml:space="preserve">미래에셋증권은 디지털 혁신을 통해 고객 경험과 운영 효율성을 극대화하고 있으며, 이를 위해 최신 기술 스택을 적극적으로 활용하고 있습니다. 먼저, </w:t>
      </w:r>
      <w:r>
        <w:rPr>
          <w:b/>
        </w:rPr>
        <w:t>프로그래밍 언어</w:t>
      </w:r>
      <w:r>
        <w:t xml:space="preserve">로는 Java, Python, 그리고 JavaScript를 주로 사용하고 있으며, </w:t>
      </w:r>
      <w:r>
        <w:rPr>
          <w:b/>
        </w:rPr>
        <w:t>프레임워크</w:t>
      </w:r>
      <w:r>
        <w:t xml:space="preserve">로는 Spring Boot, Angular, React 등을 활용하고 있습니다. 데이터 관리를 위해 </w:t>
      </w:r>
      <w:r>
        <w:rPr>
          <w:b/>
        </w:rPr>
        <w:t>데이터베이스</w:t>
      </w:r>
      <w:r>
        <w:t xml:space="preserve">는 Oracle, MySQL, MongoDB를 사용하고, </w:t>
      </w:r>
      <w:r>
        <w:rPr>
          <w:b/>
        </w:rPr>
        <w:t>클라우드</w:t>
      </w:r>
      <w:r>
        <w:t xml:space="preserve"> 인프라는 주로 AWS와 Microsoft Azure 플랫폼을 이용합니다. </w:t>
      </w:r>
      <w:r>
        <w:rPr>
          <w:b/>
        </w:rPr>
        <w:t>DevOps</w:t>
      </w:r>
      <w:r>
        <w:t xml:space="preserve"> 관행은 Jenkins, Docker, Kubernetes를 통해 CI/CD 파이프라인을 구축하여 개발과 운영 간의 원활한 협업을 지원하고 있습니다.</w:t>
        <w:br/>
        <w:br/>
        <w:t>최근 미래에셋증권의 기술 블로그나 컨퍼런스에서 강조하는 기술 트렌드는 다음과 같습니다:</w:t>
        <w:br/>
        <w:br/>
        <w:t xml:space="preserve">1. </w:t>
      </w:r>
      <w:r>
        <w:rPr>
          <w:b/>
        </w:rPr>
        <w:t>인공지능(AI) 및 머신러닝</w:t>
      </w:r>
      <w:r>
        <w:t>: 투자 전략 개발 및 고객 맞춤형 서비스 제공을 위해 AI와 머신러닝 기술을 적극적으로 도입하고 있습니다. 특히, 고객의 투자 패턴 분석과 리스크 관리에 AI를 활용하고 있습니다.</w:t>
        <w:br/>
        <w:br/>
        <w:t xml:space="preserve">2. </w:t>
      </w:r>
      <w:r>
        <w:rPr>
          <w:b/>
        </w:rPr>
        <w:t>빅데이터 분석</w:t>
      </w:r>
      <w:r>
        <w:t>: 대량의 시장 데이터를 실시간으로 분석하여 투자 인사이트를 제공하는 데 중점을 두고 있습니다. 이를 통해 보다 정교한 투자 결정을 내릴 수 있도록 지원합니다.</w:t>
        <w:br/>
        <w:br/>
        <w:t xml:space="preserve">3. </w:t>
      </w:r>
      <w:r>
        <w:rPr>
          <w:b/>
        </w:rPr>
        <w:t>블록체인 기술</w:t>
      </w:r>
      <w:r>
        <w:t>: 금융 거래의 보안성과 투명성을 강화하기 위해 블록체인 기술을 연구하고 있으며, 이를 통해 새로운 금융 상품의 개발 가능성을 모색하고 있습니다.</w:t>
        <w:br/>
        <w:br/>
        <w:t xml:space="preserve">4. </w:t>
      </w:r>
      <w:r>
        <w:rPr>
          <w:b/>
        </w:rPr>
        <w:t>클라우드 네이티브 아키텍처</w:t>
      </w:r>
      <w:r>
        <w:t>: 클라우드 환경에서의 확장성과 효율성을 극대화하기 위해 클라우드 네이티브 아키텍처를 도입하고 있습니다. 이를 통해 서비스의 유연성과 가용성을 높이고 있습니다.</w:t>
        <w:br/>
        <w:br/>
        <w:t xml:space="preserve">이러한 기술 트렌드들은 금융 산업에서의 경쟁력을 높이는 데 중요한 역할을 하고 있으며, 미래에셋증권은 이러한 기술을 통해 지속적인 혁신과 성장을 추구하고 있습니다. </w:t>
      </w:r>
      <w:r>
        <w:rPr>
          <w:b/>
        </w:rPr>
        <w:t>미래 성장 동력</w:t>
      </w:r>
      <w:r>
        <w:t>으로는 디지털 전환을 통한 고객 기반 확대와 글로벌 시장 진출이 주요 목표로 설정되어 있습니다.</w:t>
      </w:r>
    </w:p>
    <w:p/>
    <w:p>
      <w:pPr>
        <w:pStyle w:val="Heading1"/>
      </w:pPr>
      <w:r>
        <w:t>최근 집중하고 있는 신규 IT 사업 및 투자 분야</w:t>
      </w:r>
    </w:p>
    <w:p>
      <w:r>
        <w:t xml:space="preserve">미래에셋증권은 금융 산업에서 혁신적인 경쟁력을 유지하기 위해 다양한 IT 사업 분야에 집중하고 있습니다. 특히 </w:t>
      </w:r>
      <w:r>
        <w:rPr>
          <w:b/>
        </w:rPr>
        <w:t>AI(인공지능)</w:t>
      </w:r>
      <w:r>
        <w:t xml:space="preserve">와 </w:t>
      </w:r>
      <w:r>
        <w:rPr>
          <w:b/>
        </w:rPr>
        <w:t>블록체인</w:t>
      </w:r>
      <w:r>
        <w:t xml:space="preserve"> 기술에 많은 관심을 기울이고 있습니다. 이러한 기술들은 자산 관리, 고객 서비스, 거래 시스템의 효율성을 향상시키고, 새로운 금융 서비스 모델을 창출하는 데 기여하고 있습니다.</w:t>
        <w:br/>
        <w:br/>
        <w:t xml:space="preserve">1. </w:t>
      </w:r>
      <w:r>
        <w:rPr>
          <w:b/>
        </w:rPr>
        <w:t>AI(인공지능)</w:t>
      </w:r>
      <w:r>
        <w:t>: 미래에셋증권은 AI를 활용하여 고객 맞춤형 서비스와 투자 분석을 강화하고 있습니다. 머신러닝 알고리즘을 통해 방대한 금융 데이터를 분석하여 고객에게 최적의 투자 전략을 제시하는 것이 목표입니다. 이를 위해 내부적으로 AI 관련 인력을 늘리고 있으며, AI 스타트업과의 협업 및 투자를 활발히 진행하고 있습니다.</w:t>
        <w:br/>
        <w:br/>
        <w:t xml:space="preserve">2. </w:t>
      </w:r>
      <w:r>
        <w:rPr>
          <w:b/>
        </w:rPr>
        <w:t>블록체인</w:t>
      </w:r>
      <w:r>
        <w:t>: 블록체인 기술은 거래의 안전성과 투명성을 보장하는 데 중요한 역할을 하고 있습니다. 미래에셋증권은 블록체인 기반의 금융 서비스 플랫폼을 개발하고 있으며, 이를 통해 거래 비용 절감과 거래 속도 향상을 목표로 하고 있습니다. 또한, 블록체인 기술을 활용한 새로운 금융 상품 개발에도 박차를 가하고 있습니다.</w:t>
        <w:br/>
        <w:br/>
        <w:t xml:space="preserve">3. </w:t>
      </w:r>
      <w:r>
        <w:rPr>
          <w:b/>
        </w:rPr>
        <w:t>메타버스</w:t>
      </w:r>
      <w:r>
        <w:t>: 최근 메타버스가 주목받으면서, 미래에셋증권도 이 분야의 가능성을 탐색하고 있습니다. 메타버스 플랫폼을 통한 가상 금융 상담 서비스나 투자 교육 프로그램을 구상하고 있으며, 이를 위해 관련 기술 인력의 채용과 전문성을 강화하고 있습니다.</w:t>
        <w:br/>
        <w:br/>
        <w:t xml:space="preserve">미래에셋증권은 이러한 IT 기술을 통해 </w:t>
      </w:r>
      <w:r>
        <w:rPr>
          <w:b/>
        </w:rPr>
        <w:t>디지털 혁신</w:t>
      </w:r>
      <w:r>
        <w:t xml:space="preserve">을 가속화하고, 고객에게 차별화된 금융 경험을 제공하려는 전략을 펼치고 있습니다. 또한, 해외 IT 기업과의 </w:t>
      </w:r>
      <w:r>
        <w:rPr>
          <w:b/>
        </w:rPr>
        <w:t>M&amp;A</w:t>
      </w:r>
      <w:r>
        <w:t xml:space="preserve">를 통해 기술 역량을 강화하고 있으며, 이를 통해 글로벌 시장에서의 경쟁력을 높이고자 합니다. 이를 기반으로 향후 몇 년간 </w:t>
      </w:r>
      <w:r>
        <w:rPr>
          <w:b/>
        </w:rPr>
        <w:t>디지털 금융 리더십</w:t>
      </w:r>
      <w:r>
        <w:t>을 확보하는 것이 목표입니다.</w:t>
      </w:r>
    </w:p>
    <w:p/>
    <w:p>
      <w:pPr>
        <w:pStyle w:val="Heading1"/>
      </w:pPr>
      <w:r>
        <w:t>Legacy와 현재, 그리고 미래로의 기회</w:t>
      </w:r>
    </w:p>
    <w:p>
      <w:r>
        <w:t xml:space="preserve">미래에셋증권은 </w:t>
      </w:r>
      <w:r>
        <w:rPr>
          <w:b/>
        </w:rPr>
        <w:t>한국의 대표적인 금융 서비스 회사</w:t>
      </w:r>
      <w:r>
        <w:t xml:space="preserve">로, 투자은행, 자산관리, 리서치 등 다양한 금융 서비스를 제공하고 있습니다. 이 회사의 역사는 </w:t>
      </w:r>
      <w:r>
        <w:rPr>
          <w:b/>
        </w:rPr>
        <w:t>빠른 기술 도입과 혁신</w:t>
      </w:r>
      <w:r>
        <w:t xml:space="preserve">으로 특징지어집니다. 특히, 2000년대 초반부터 디지털 금융 서비스에 집중하며, </w:t>
      </w:r>
      <w:r>
        <w:rPr>
          <w:b/>
        </w:rPr>
        <w:t>온라인 트레이딩 플랫폼</w:t>
      </w:r>
      <w:r>
        <w:t>을 구축하여 고객에게 더 나은 서비스를 제공하는 데 주력해 왔습니다.</w:t>
        <w:br/>
        <w:br/>
      </w:r>
      <w:r>
        <w:rPr>
          <w:b/>
        </w:rPr>
        <w:t>과거의 기술 부채</w:t>
      </w:r>
      <w:r>
        <w:t xml:space="preserve">는 주로 초기 시스템의 복잡성과 레거시 코드에서 비롯되었습니다. 이를 해결하기 위해, 미래에셋증권은 </w:t>
      </w:r>
      <w:r>
        <w:rPr>
          <w:b/>
        </w:rPr>
        <w:t>최신 기술 스택으로의 전환</w:t>
      </w:r>
      <w:r>
        <w:t xml:space="preserve">을 추진하고 있습니다. 이는 클라우드 컴퓨팅, 마이크로서비스 아키텍처, 데이터 분석 플랫폼의 도입을 포함하며, 이러한 전환은 </w:t>
      </w:r>
      <w:r>
        <w:rPr>
          <w:b/>
        </w:rPr>
        <w:t>기술적 부채를 줄이고</w:t>
      </w:r>
      <w:r>
        <w:t xml:space="preserve"> 더 유연한 시스템을 구현하는 데 중점을 두고 있습니다.</w:t>
        <w:br/>
        <w:br/>
        <w:t xml:space="preserve">현재 미래에셋증권의 주력 사업은 </w:t>
      </w:r>
      <w:r>
        <w:rPr>
          <w:b/>
        </w:rPr>
        <w:t>모바일 및 온라인 플랫폼을 통한 금융 서비스</w:t>
      </w:r>
      <w:r>
        <w:t xml:space="preserve">입니다. 고객이 손쉽게 투자할 수 있는 인터페이스와 실시간 데이터 제공을 통해 </w:t>
      </w:r>
      <w:r>
        <w:rPr>
          <w:b/>
        </w:rPr>
        <w:t>고객 경험을 개선</w:t>
      </w:r>
      <w:r>
        <w:t xml:space="preserve">하는 데 주력하고 있습니다. 이 플랫폼은 </w:t>
      </w:r>
      <w:r>
        <w:rPr>
          <w:b/>
        </w:rPr>
        <w:t>빅데이터 분석과 인공지능</w:t>
      </w:r>
      <w:r>
        <w:t>을 활용하여 개인화된 금융 서비스를 제공하는 데 초점을 맞추고 있습니다.</w:t>
        <w:br/>
        <w:br/>
        <w:t xml:space="preserve">미래 신사업으로는 </w:t>
      </w:r>
      <w:r>
        <w:rPr>
          <w:b/>
        </w:rPr>
        <w:t>핀테크와 디지털 자산 관리</w:t>
      </w:r>
      <w:r>
        <w:t xml:space="preserve">가 있습니다. 특히, 블록체인 기술과 디지털 자산(암호화폐 등)의 통합을 통해 </w:t>
      </w:r>
      <w:r>
        <w:rPr>
          <w:b/>
        </w:rPr>
        <w:t>새로운 금융 상품과 서비스</w:t>
      </w:r>
      <w:r>
        <w:t xml:space="preserve">를 개발하고자 합니다. 이는 </w:t>
      </w:r>
      <w:r>
        <w:rPr>
          <w:b/>
        </w:rPr>
        <w:t>기술적 혁신과 규제 환경의 변화를 선도</w:t>
      </w:r>
      <w:r>
        <w:t>하는 데 초점을 맞추고 있습니다.</w:t>
        <w:br/>
        <w:br/>
        <w:t xml:space="preserve">신입 백엔드 개발자로서, 이러한 과도기에 </w:t>
      </w:r>
      <w:r>
        <w:rPr>
          <w:b/>
        </w:rPr>
        <w:t>중요한 역할</w:t>
      </w:r>
      <w:r>
        <w:t xml:space="preserve">을 할 수 있습니다. 먼저, </w:t>
      </w:r>
      <w:r>
        <w:rPr>
          <w:b/>
        </w:rPr>
        <w:t>기존 시스템의 유지보수와 업그레이드</w:t>
      </w:r>
      <w:r>
        <w:t xml:space="preserve">에 참여하여 기술 부채를 줄이고 시스템의 안정성을 확보하는 데 기여할 수 있습니다. 또한, </w:t>
      </w:r>
      <w:r>
        <w:rPr>
          <w:b/>
        </w:rPr>
        <w:t>새로운 기술 스택을 활용한 혁신적인 솔루션</w:t>
      </w:r>
      <w:r>
        <w:t>을 개발함으로써, 회사가 미래의 성장 동력을 마련하는 데 도움을 줄 수 있습니다.</w:t>
        <w:br/>
        <w:br/>
        <w:t xml:space="preserve">지원자의 관점에서, </w:t>
      </w:r>
      <w:r>
        <w:rPr>
          <w:b/>
        </w:rPr>
        <w:t>기회 포인트</w:t>
      </w:r>
      <w:r>
        <w:t xml:space="preserve">는 다음과 같습니다. </w:t>
      </w:r>
      <w:r>
        <w:rPr>
          <w:b/>
        </w:rPr>
        <w:t>최신 기술에 대한 학습과 적용 능력</w:t>
      </w:r>
      <w:r>
        <w:t xml:space="preserve">을 통해 회사의 디지털 혁신 프로젝트에 참여할 수 있습니다. 또한, </w:t>
      </w:r>
      <w:r>
        <w:rPr>
          <w:b/>
        </w:rPr>
        <w:t>데이터 분석 및 인공지능에 대한 이해</w:t>
      </w:r>
      <w:r>
        <w:t xml:space="preserve">를 바탕으로, 개인화된 금융 서비스 개발에 기여할 수 있습니다. 마지막으로, </w:t>
      </w:r>
      <w:r>
        <w:rPr>
          <w:b/>
        </w:rPr>
        <w:t>블록체인 및 디지털 자산 관리 기술</w:t>
      </w:r>
      <w:r>
        <w:t xml:space="preserve">에 대한 지식을 활용하여, 회사의 미래 신사업을 지원하는 데 중요한 역할을 할 수 있습니다. 이러한 기회를 통해 </w:t>
      </w:r>
      <w:r>
        <w:rPr>
          <w:b/>
        </w:rPr>
        <w:t>기술적 성장과 경력 발전</w:t>
      </w:r>
      <w:r>
        <w:t>을 동시에 이룰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