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LG '백엔드 개발자' 지원자 맞춤형 심층 분석 보고서</w:t>
      </w:r>
    </w:p>
    <w:p>
      <w:r>
        <w:t>작성일: 2025년 09월 23일</w:t>
      </w:r>
    </w:p>
    <w:p/>
    <w:p>
      <w:pPr>
        <w:pStyle w:val="Heading1"/>
      </w:pPr>
      <w:r>
        <w:t>기업의 기술적 Legacy 분석</w:t>
      </w:r>
    </w:p>
    <w:p>
      <w:r>
        <w:t xml:space="preserve">LG는 1947년에 '락희화학공업사'라는 이름으로 설립된 이후, 여러 기술적 변곡점을 거치며 성장해 왔습니다. 이 과정에서 내린 여러 기술적 결정들이 현재의 시스템에 다양한 형태의 </w:t>
      </w:r>
      <w:r>
        <w:rPr>
          <w:b/>
        </w:rPr>
        <w:t>'기술 부채'</w:t>
      </w:r>
      <w:r>
        <w:t xml:space="preserve">와 </w:t>
      </w:r>
      <w:r>
        <w:rPr>
          <w:b/>
        </w:rPr>
        <w:t>'유산'</w:t>
      </w:r>
      <w:r>
        <w:t>으로 남아 있습니다. 이러한 변곡점과 결정들이 어떻게 현재에 영향을 미치는지 살펴보겠습니다.</w:t>
        <w:br/>
        <w:br/>
        <w:t xml:space="preserve">1. </w:t>
      </w:r>
      <w:r>
        <w:rPr>
          <w:b/>
        </w:rPr>
        <w:t>전자제품 사업 진출 (1958년)</w:t>
      </w:r>
      <w:r>
        <w:t xml:space="preserve">: LG는 1958년 금성사(현 LG전자)를 설립하면서 전자제품 사업에 뛰어들었습니다. 초기의 기술적 결정들은 주로 일본과 미국의 기술을 기반으로 한 것이었으며, 이는 이후 LG가 독자적인 기술을 개발하는 발판이 되었습니다. 이 당시의 아날로그 기술 기반의 제품들은 현재의 디지털 전환 과정에서 </w:t>
      </w:r>
      <w:r>
        <w:rPr>
          <w:b/>
        </w:rPr>
        <w:t>'기술 부채'</w:t>
      </w:r>
      <w:r>
        <w:t>로 작용하기도 했지만, 기술 개발의 기초 지식을 쌓는 데 큰 기여를 했습니다.</w:t>
        <w:br/>
        <w:br/>
        <w:t xml:space="preserve">2. </w:t>
      </w:r>
      <w:r>
        <w:rPr>
          <w:b/>
        </w:rPr>
        <w:t>디지털 전환 및 반도체 사업 진출 (1980년대)</w:t>
      </w:r>
      <w:r>
        <w:t xml:space="preserve">: LG는 이 시기에 디지털 전환을 가속화하며 반도체 사업에 진출했습니다. 여기서의 주요 기술적 결정은 독자적인 반도체 설계 및 생산 기술을 확립하는 것이었습니다. 이로 인해 얻어진 </w:t>
      </w:r>
      <w:r>
        <w:rPr>
          <w:b/>
        </w:rPr>
        <w:t>'기술 유산'</w:t>
      </w:r>
      <w:r>
        <w:t xml:space="preserve">은 LG가 글로벌 전자업계에서 경쟁력을 갖추는 데 크게 기여했습니다. 그러나 초기 반도체 설계의 복잡성과 유지보수의 어려움은 현재까지도 일부 </w:t>
      </w:r>
      <w:r>
        <w:rPr>
          <w:b/>
        </w:rPr>
        <w:t>'기술 부채'</w:t>
      </w:r>
      <w:r>
        <w:t>로 작용하고 있습니다.</w:t>
        <w:br/>
        <w:br/>
        <w:t xml:space="preserve">3. </w:t>
      </w:r>
      <w:r>
        <w:rPr>
          <w:b/>
        </w:rPr>
        <w:t>모바일 사업 확장 (1990년대 후반 ~ 2000년대 초)</w:t>
      </w:r>
      <w:r>
        <w:t xml:space="preserve">: LG는 휴대폰 시장에 진출하며 모바일 기술 개발에 박차를 가했습니다. 이를 통해 얻은 기술적 유산은 스마트폰 시대에 접어들면서도 많은 도움을 주었지만, 빠르게 변화하는 모바일 운영체제와 소프트웨어 환경에 대한 적응의 어려움은 </w:t>
      </w:r>
      <w:r>
        <w:rPr>
          <w:b/>
        </w:rPr>
        <w:t>'기술 부채'</w:t>
      </w:r>
      <w:r>
        <w:t>로 남았습니다. 특히, LG는 모바일 OS 선택에서 자체 개발보다는 기존의 안드로이드 시스템에 의존하는 전략을 취했으며, 이는 향후 소프트웨어 차별화에서의 한계를 드러내기도 했습니다.</w:t>
        <w:br/>
        <w:br/>
        <w:t xml:space="preserve">4. </w:t>
      </w:r>
      <w:r>
        <w:rPr>
          <w:b/>
        </w:rPr>
        <w:t>스마트 가전 및 IoT 기술 도입 (2010년대)</w:t>
      </w:r>
      <w:r>
        <w:t xml:space="preserve">: LG는 스마트 가전과 IoT 기술을 도입하며 또 다른 변곡점을 맞이했습니다. 이 과정에서의 중요한 기술적 결정은 클라우드 기반의 서비스 확장과 AI 기술의 도입이었습니다. 이로 인해 LG의 제품군은 더욱 통합적이고 지능화되었지만, 초기 IoT 플랫폼과의 호환성 문제는 여전히 </w:t>
      </w:r>
      <w:r>
        <w:rPr>
          <w:b/>
        </w:rPr>
        <w:t>'기술 부채'</w:t>
      </w:r>
      <w:r>
        <w:t>로 남아 있어 지속적인 업데이트와 개선이 필요합니다.</w:t>
        <w:br/>
        <w:br/>
        <w:t>이러한 기술적 변곡점을 통해 얻은 주요 교훈은 다음과 같습니다:</w:t>
        <w:br/>
        <w:br/>
        <w:t xml:space="preserve">- </w:t>
      </w:r>
      <w:r>
        <w:rPr>
          <w:b/>
        </w:rPr>
        <w:t>기술 변화에의 민첩한 대응</w:t>
      </w:r>
      <w:r>
        <w:t>: 빠르게 변화하는 기술 환경에서는 유연한 기술 전략이 필요합니다. LG는 이를 통해 시장의 변화에 민첩하게 대응하고자 했습니다.</w:t>
        <w:br/>
        <w:t xml:space="preserve">- </w:t>
      </w:r>
      <w:r>
        <w:rPr>
          <w:b/>
        </w:rPr>
        <w:t>기술의 내재화와 독자성 확보</w:t>
      </w:r>
      <w:r>
        <w:t>: 새로운 기술 도입 시 외부 의존도를 줄이고 자체적인 기술력을 확보하는 것이 장기적인 경쟁력 강화에 중요하다는 점을 깨달았습니다.</w:t>
        <w:br/>
        <w:t xml:space="preserve">- </w:t>
      </w:r>
      <w:r>
        <w:rPr>
          <w:b/>
        </w:rPr>
        <w:t>기술 부채 관리의 중요성</w:t>
      </w:r>
      <w:r>
        <w:t>: 과거의 기술적 결정들이 미래에 미칠 영향을 예측하고, 기술 부채를 최소화하기 위한 지속적인 관리가 필요하다는 점을 배웠습니다.</w:t>
        <w:br/>
        <w:br/>
        <w:t>결론적으로, LG는 각 기술적 변곡점에서 얻은 교훈을 바탕으로 현재와 미래의 기술 전략을 수립하며, 글로벌 시장에서의 입지를 다지고 있습니다.</w:t>
      </w:r>
    </w:p>
    <w:p/>
    <w:p>
      <w:pPr>
        <w:pStyle w:val="Heading1"/>
      </w:pPr>
      <w:r>
        <w:t>현재의 주력 사업 및 기술 스택 분석</w:t>
      </w:r>
    </w:p>
    <w:p>
      <w:r>
        <w:t xml:space="preserve">LG는 다양한 사업 부문을 가진 대기업으로, 주력 비즈니스 모델은 가전제품, 전자부품, 디스플레이, 에너지 솔루션, 통신 등 여러 분야에 걸쳐 있습니다. 특히 </w:t>
      </w:r>
      <w:r>
        <w:rPr>
          <w:b/>
        </w:rPr>
        <w:t>가전제품과 전자부품</w:t>
      </w:r>
      <w:r>
        <w:t>은 LG의 핵심 비즈니스 모델 중 하나입니다. LG전자는 스마트 가전제품, TV, 모바일 디바이스, 그리고 전기차 부품 등에 집중하고 있습니다.</w:t>
        <w:br/>
        <w:br/>
      </w:r>
      <w:r>
        <w:rPr>
          <w:b/>
        </w:rPr>
        <w:t>최신 기술 스택</w:t>
      </w:r>
      <w:r>
        <w:t>을 살펴보면, LG는 여러 분야에서 최신 기술을 적극적으로 활용하고 있습니다. 예를 들어:</w:t>
        <w:br/>
        <w:br/>
        <w:t xml:space="preserve">1. </w:t>
      </w:r>
      <w:r>
        <w:rPr>
          <w:b/>
        </w:rPr>
        <w:t>프로그래밍 언어</w:t>
      </w:r>
      <w:r>
        <w:t>: LG는 다양한 프로젝트에서 C++, Java, Python, JavaScript 등을 사용합니다.</w:t>
        <w:br/>
        <w:t xml:space="preserve">2. </w:t>
      </w:r>
      <w:r>
        <w:rPr>
          <w:b/>
        </w:rPr>
        <w:t>프레임워크</w:t>
      </w:r>
      <w:r>
        <w:t>: React, Angular, Spring Boot 같은 프레임워크가 웹 및 모바일 어플리케이션 개발에 사용됩니다.</w:t>
        <w:br/>
        <w:t xml:space="preserve">3. </w:t>
      </w:r>
      <w:r>
        <w:rPr>
          <w:b/>
        </w:rPr>
        <w:t>데이터베이스</w:t>
      </w:r>
      <w:r>
        <w:t>: MySQL, PostgreSQL, MongoDB와 같은 데이터베이스가 사용됩니다.</w:t>
        <w:br/>
        <w:t xml:space="preserve">4. </w:t>
      </w:r>
      <w:r>
        <w:rPr>
          <w:b/>
        </w:rPr>
        <w:t>클라우드</w:t>
      </w:r>
      <w:r>
        <w:t>: AWS, Microsoft Azure와 같은 클라우드 서비스가 인프라 구축과 운영에 활용됩니다.</w:t>
        <w:br/>
        <w:t xml:space="preserve">5. </w:t>
      </w:r>
      <w:r>
        <w:rPr>
          <w:b/>
        </w:rPr>
        <w:t>DevOps</w:t>
      </w:r>
      <w:r>
        <w:t>: Jenkins, Docker, Kubernetes 같은 도구가 CI/CD 및 애플리케이션 배포에 사용됩니다.</w:t>
        <w:br/>
        <w:br/>
        <w:t xml:space="preserve">최근 LG는 </w:t>
      </w:r>
      <w:r>
        <w:rPr>
          <w:b/>
        </w:rPr>
        <w:t>AI 및 IoT</w:t>
      </w:r>
      <w:r>
        <w:t>(사물인터넷) 기술을 가전제품에 통합하려는 움직임을 보이고 있습니다. 예를 들어, 스마트 홈 솔루션을 위한 AI 기반의 음성 인식 기술과 IoT를 통한 가전제품의 연결성을 강화하고 있습니다. 이러한 기술은 사용자 경험을 향상시키고, 에너지 효율성을 높이는 데 기여하고 있습니다.</w:t>
        <w:br/>
        <w:br/>
        <w:t xml:space="preserve">최근 기술 블로그나 컨퍼런스에서 LG가 강조하는 </w:t>
      </w:r>
      <w:r>
        <w:rPr>
          <w:b/>
        </w:rPr>
        <w:t>기술 트렌드</w:t>
      </w:r>
      <w:r>
        <w:t xml:space="preserve">는 </w:t>
      </w:r>
      <w:r>
        <w:rPr>
          <w:b/>
        </w:rPr>
        <w:t>AI 기술의 확장과 전자제품의 스마트화</w:t>
      </w:r>
      <w:r>
        <w:t xml:space="preserve">입니다. LG는 인공지능 연구에 상당한 투자를 하고 있으며, 자사의 ThinQ 플랫폼을 통해 AI를 다양한 제품에 통합하고 있습니다. 또한, 환경에 대한 책임을 강조하는 </w:t>
      </w:r>
      <w:r>
        <w:rPr>
          <w:b/>
        </w:rPr>
        <w:t>친환경 기술</w:t>
      </w:r>
      <w:r>
        <w:t>의 개발 및 적용도 주요 화두로 떠오르고 있습니다. 이는 LG의 지속 가능한 성장을 위한 전략의 일환으로 볼 수 있습니다.</w:t>
        <w:br/>
        <w:br/>
        <w:t xml:space="preserve">이와 같은 최신 기술 트렌드와 스택 활용은 LG가 </w:t>
      </w:r>
      <w:r>
        <w:rPr>
          <w:b/>
        </w:rPr>
        <w:t>글로벌 시장에서 경쟁력을 유지하고 혁신을 지속</w:t>
      </w:r>
      <w:r>
        <w:t>하기 위한 중요한 요소입니다. 신입 지원자는 이러한 기술 트렌드와 회사의 전략적 방향성을 이해하고, 이를 활용할 수 있는 능력을 갖추는 것이 중요합니다.</w:t>
      </w:r>
    </w:p>
    <w:p/>
    <w:p>
      <w:pPr>
        <w:pStyle w:val="Heading1"/>
      </w:pPr>
      <w:r>
        <w:t>최근 집중하고 있는 신규 IT 사업 및 투자 분야</w:t>
      </w:r>
    </w:p>
    <w:p>
      <w:r>
        <w:t xml:space="preserve">LG는 전통적으로 가전 및 전자제품에서 강세를 보이는 기업으로, 최근에는 </w:t>
      </w:r>
      <w:r>
        <w:rPr>
          <w:b/>
        </w:rPr>
        <w:t>미래 성장 동력으로 AI, 전기차 배터리, 디지털 헬스케어, 그리고 친환경 에너지 솔루션</w:t>
      </w:r>
      <w:r>
        <w:t>에 집중하고 있습니다. 이러한 분야는 LG가 기존의 전자 및 화학 산업을 넘어 새로운 시장에서 기회를 창출하고자 하는 전략적 움직임을 보여줍니다.</w:t>
        <w:br/>
        <w:br/>
        <w:t xml:space="preserve">1. </w:t>
      </w:r>
      <w:r>
        <w:rPr>
          <w:b/>
        </w:rPr>
        <w:t>AI 및 디지털 전환</w:t>
      </w:r>
      <w:r>
        <w:t xml:space="preserve">: LG는 AI를 통해 스마트 홈과 IoT 솔루션을 통합하는 데 힘쓰고 있습니다. </w:t>
      </w:r>
      <w:r>
        <w:rPr>
          <w:b/>
        </w:rPr>
        <w:t>AI 연구소 설립</w:t>
      </w:r>
      <w:r>
        <w:t>과 같은 구체적인 움직임을 통해 AI 기술을 강화하고 있으며, 다양한 가전제품에 AI를 적용하여 사용자 경험을 개선하고 있습니다.</w:t>
        <w:br/>
        <w:br/>
        <w:t xml:space="preserve">2. </w:t>
      </w:r>
      <w:r>
        <w:rPr>
          <w:b/>
        </w:rPr>
        <w:t>전기차 배터리</w:t>
      </w:r>
      <w:r>
        <w:t xml:space="preserve">: LG화학의 배터리 사업부는 LG에너지솔루션으로 분사되어 전기차 배터리 시장에서 </w:t>
      </w:r>
      <w:r>
        <w:rPr>
          <w:b/>
        </w:rPr>
        <w:t>글로벌 리더로 자리매김</w:t>
      </w:r>
      <w:r>
        <w:t>하고 있습니다. 대규모 생산 능력 확장과 기술 혁신을 통해 전기차 시장의 성장에 대응하고 있습니다.</w:t>
        <w:br/>
        <w:br/>
        <w:t xml:space="preserve">3. </w:t>
      </w:r>
      <w:r>
        <w:rPr>
          <w:b/>
        </w:rPr>
        <w:t>디지털 헬스케어</w:t>
      </w:r>
      <w:r>
        <w:t xml:space="preserve">: LG는 헬스케어 분야에서 디지털 기술을 접목하여 </w:t>
      </w:r>
      <w:r>
        <w:rPr>
          <w:b/>
        </w:rPr>
        <w:t>의료기기 및 원격 의료 솔루션</w:t>
      </w:r>
      <w:r>
        <w:t xml:space="preserve"> 개발에 집중하고 있습니다. 이는 인구 고령화와 건강 관리에 대한 수요 증대에 대응하기 위한 전략입니다.</w:t>
        <w:br/>
        <w:br/>
        <w:t xml:space="preserve">4. </w:t>
      </w:r>
      <w:r>
        <w:rPr>
          <w:b/>
        </w:rPr>
        <w:t>친환경 에너지 솔루션</w:t>
      </w:r>
      <w:r>
        <w:t xml:space="preserve">: LG는 태양광 패널 등 </w:t>
      </w:r>
      <w:r>
        <w:rPr>
          <w:b/>
        </w:rPr>
        <w:t>친환경 에너지 제품</w:t>
      </w:r>
      <w:r>
        <w:t>의 연구 개발에 투자하고 있으며, 지속 가능한 에너지 솔루션을 통해 기후 변화에 대응하고 있습니다.</w:t>
        <w:br/>
        <w:br/>
        <w:t xml:space="preserve">최근 LG는 이러한 분야에서 </w:t>
      </w:r>
      <w:r>
        <w:rPr>
          <w:b/>
        </w:rPr>
        <w:t>M&amp;A 활동과 전략적 파트너십</w:t>
      </w:r>
      <w:r>
        <w:t xml:space="preserve">을 통해 기술 역량을 강화하고 있으며, 관련 분야의 </w:t>
      </w:r>
      <w:r>
        <w:rPr>
          <w:b/>
        </w:rPr>
        <w:t>대규모 채용</w:t>
      </w:r>
      <w:r>
        <w:t>을 통해 인재 확보에도 적극 나서고 있습니다. LG의 이러한 움직임은 지속 가능한 성장과 글로벌 시장에서의 경쟁력을 강화하는 데 중점을 두고 있습니다.</w:t>
      </w:r>
    </w:p>
    <w:p/>
    <w:p>
      <w:pPr>
        <w:pStyle w:val="Heading1"/>
      </w:pPr>
      <w:r>
        <w:t>Legacy와 현재, 그리고 미래로의 기회</w:t>
      </w:r>
    </w:p>
    <w:p>
      <w:r>
        <w:t xml:space="preserve">LG는 한국을 대표하는 글로벌 기업으로서, 전자제품 및 가전, 화학, 통신 등 다양한 산업 분야에 걸쳐 사업을 운영하고 있습니다. </w:t>
      </w:r>
      <w:r>
        <w:rPr>
          <w:b/>
        </w:rPr>
        <w:t>LG의 Legacy</w:t>
      </w:r>
      <w:r>
        <w:t xml:space="preserve">는 1958년 금성사로 시작하여, 처음에는 가전 제품에 집중하였고, 이후 전자, 화학 그리고 통신 분야로 사업 영역을 확장하면서 글로벌 시장에서 입지를 다졌습니다. 이러한 역사는 LG가 </w:t>
      </w:r>
      <w:r>
        <w:rPr>
          <w:b/>
        </w:rPr>
        <w:t>기술 혁신을 지속해오며 시장의 변화에 유연하게 대응해왔음을</w:t>
      </w:r>
      <w:r>
        <w:t xml:space="preserve"> 보여줍니다.</w:t>
        <w:br/>
        <w:br/>
      </w:r>
      <w:r>
        <w:rPr>
          <w:b/>
        </w:rPr>
        <w:t>현재 주력 사업</w:t>
      </w:r>
      <w:r>
        <w:t>으로는 전자 및 가전 분야가 여전히 큰 비중을 차지하고 있으며, LG전자는 특히 프리미엄 가전 시장에서 강력한 경쟁력을 유지하고 있습니다. 또한, LG화학은 배터리 기술을 중심으로 전기차 산업과 연계하여 성장하고 있으며, LG디스플레이는 OLED 기술을 기반으로 디스플레이 시장에서 중요한 역할을 하고 있습니다. 이와 함께, LG유플러스는 5G 통신망 구축 및 서비스 확장에 힘쓰고 있습니다.</w:t>
        <w:br/>
        <w:br/>
      </w:r>
      <w:r>
        <w:rPr>
          <w:b/>
        </w:rPr>
        <w:t>미래 신사업</w:t>
      </w:r>
      <w:r>
        <w:t>으로 LG는 AI, IoT, 전기차 부품, 바이오헬스케어 등 다양한 분야에 집중하고 있습니다. 특히, LG는 스마트 홈 및 스마트 팩토리 솔루션을 통해 IoT와 AI 기술을 접목한 통합 플랫폼 개발에 주력하고 있습니다. 또한, 전기차 부품 시장에서는 친환경 에너지 솔루션 개발을 통해 지속 가능한 성장 동력을 마련하고 있습니다.</w:t>
        <w:br/>
        <w:br/>
        <w:t xml:space="preserve">LG는 과거의 </w:t>
      </w:r>
      <w:r>
        <w:rPr>
          <w:b/>
        </w:rPr>
        <w:t>기술 부채를 해결하기 위해</w:t>
      </w:r>
      <w:r>
        <w:t xml:space="preserve"> 지속적인 연구 개발(R&amp;D) 투자와 글로벌 파트너십 강화를 통해 기술 역량을 강화하고 있습니다. 이를 통해 신기술을 빠르게 도입하고, 제품 및 서비스의 품질을 높이며, 고객 니즈에 보다 빠르게 대응할 수 있는 구조를 갖추고 있습니다.</w:t>
        <w:br/>
        <w:br/>
        <w:t xml:space="preserve">신입 </w:t>
      </w:r>
      <w:r>
        <w:rPr>
          <w:b/>
        </w:rPr>
        <w:t>백엔드 개발자</w:t>
      </w:r>
      <w:r>
        <w:t xml:space="preserve">로서 LG에서 기여할 수 있는 부분은 매우 큽니다. LG의 다양한 플랫폼 개발 및 유지보수, 데이터 관리, AI 및 IoT 솔루션의 백엔드 시스템 구현 등에서 중요한 역할을 할 수 있습니다. 특히, LG의 대규모 글로벌 비즈니스 환경에서 발생하는 다양한 기술적 요구사항을 해결하고, 안정적인 서비스 운영을 지원하는 데 기여할 수 있습니다. </w:t>
      </w:r>
      <w:r>
        <w:rPr>
          <w:b/>
        </w:rPr>
        <w:t>기회 포인트</w:t>
      </w:r>
      <w:r>
        <w:t>로는 LG의 다양한 사업 분야에서의 풍부한 프로젝트 경험을 통해 기술적 역량을 빠르게 성장시킬 수 있으며, 글로벌 시장에서의 경험을 쌓을 수 있는 점이 있습니다. 또한, 혁신적인 기술 프로젝트에 참여함으로써 미래 신사업의 핵심 인력으로 성장할 수 있는 가능성이 열려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