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LG '인프라 엔지니어' 지원자 맞춤형 심층 분석 보고서</w:t>
      </w:r>
    </w:p>
    <w:p>
      <w:r>
        <w:t>작성일: 2025년 09월 23일</w:t>
      </w:r>
    </w:p>
    <w:p/>
    <w:p>
      <w:pPr>
        <w:pStyle w:val="Heading1"/>
      </w:pPr>
      <w:r>
        <w:t>기업의 기술적 Legacy 분석</w:t>
      </w:r>
    </w:p>
    <w:p>
      <w:r>
        <w:t>LG는 1958년에 금성사로 설립된 이후, 다양한 기술적 변곡점을 거치며 글로벌 기업으로 성장했습니다. 이 과정에서 LG가 내린 주요 기술적 결정들은 현재의 시스템과 비즈니스 전략에 깊은 영향을 미치고 있습니다.</w:t>
        <w:br/>
        <w:br/>
        <w:t xml:space="preserve">1. </w:t>
      </w:r>
      <w:r>
        <w:rPr>
          <w:b/>
        </w:rPr>
        <w:t>초기 전자제품 개발</w:t>
      </w:r>
      <w:r>
        <w:t xml:space="preserve">: LG는 초기부터 전자제품 개발에 집중했습니다. 1960년대에 한국 최초의 라디오와 TV를 개발하면서 기술력을 축적하기 시작했습니다. 이 시기의 기술적 결정은 주로 하드웨어 중심이었으며, </w:t>
      </w:r>
      <w:r>
        <w:rPr>
          <w:b/>
        </w:rPr>
        <w:t>독자적인 제조 및 생산 기술</w:t>
      </w:r>
      <w:r>
        <w:t>에 초점을 맞췄습니다.</w:t>
        <w:br/>
        <w:br/>
        <w:t xml:space="preserve">2. </w:t>
      </w:r>
      <w:r>
        <w:rPr>
          <w:b/>
        </w:rPr>
        <w:t>디지털 전환</w:t>
      </w:r>
      <w:r>
        <w:t xml:space="preserve">: 1990년대 후반부터 2000년대 초반까지 LG는 디지털 기술로의 전환을 적극적으로 추진했습니다. 이 때 LG는 </w:t>
      </w:r>
      <w:r>
        <w:rPr>
          <w:b/>
        </w:rPr>
        <w:t>CDMA 기술을 채택</w:t>
      </w:r>
      <w:r>
        <w:t>하여 모바일 통신 분야에서 발전을 이루었습니다. 이러한 결정은 당시로서는 혁신적이었으나, 빠르게 변화하는 기술 환경에 적응하기 위한 지속적인 투자가 필요했습니다.</w:t>
        <w:br/>
        <w:br/>
        <w:t xml:space="preserve">3. </w:t>
      </w:r>
      <w:r>
        <w:rPr>
          <w:b/>
        </w:rPr>
        <w:t>스마트폰 및 디스플레이 기술</w:t>
      </w:r>
      <w:r>
        <w:t xml:space="preserve">: 2000년대 중반부터 스마트폰과 디스플레이 기술에 집중했습니다. 그러나 초기 스마트폰 운영체제 선택에서의 혼란과 늦은 안드로이드 채택은 </w:t>
      </w:r>
      <w:r>
        <w:rPr>
          <w:b/>
        </w:rPr>
        <w:t>기술 부채</w:t>
      </w:r>
      <w:r>
        <w:t>로 남아 일부 시장 경쟁력 저하를 초래했습니다. 이로 인해 LG는 스마트폰 사업에서 철수하는 결정을 내리게 됩니다.</w:t>
        <w:br/>
        <w:br/>
        <w:t xml:space="preserve">4. </w:t>
      </w:r>
      <w:r>
        <w:rPr>
          <w:b/>
        </w:rPr>
        <w:t>인공지능 및 IoT</w:t>
      </w:r>
      <w:r>
        <w:t xml:space="preserve">: 최근 LG는 인공지능과 사물인터넷(IoT) 분야로의 확장을 추진하고 있습니다. </w:t>
      </w:r>
      <w:r>
        <w:rPr>
          <w:b/>
        </w:rPr>
        <w:t>webOS를 기반으로 한 스마트 가전제품</w:t>
      </w:r>
      <w:r>
        <w:t xml:space="preserve"> 개발은 LG의 차별화 전략 중 하나입니다. 과거의 유산으로 남은 기술 부채를 해결하기 위해, 개방형 플랫폼과 생태계 구축에 주력하고 있습니다.</w:t>
        <w:br/>
        <w:br/>
        <w:t>이러한 변곡점에서 얻은 교훈은 다음과 같습니다:</w:t>
        <w:br/>
        <w:br/>
        <w:t xml:space="preserve">- </w:t>
      </w:r>
      <w:r>
        <w:rPr>
          <w:b/>
        </w:rPr>
        <w:t>기술 선택의 중요성</w:t>
      </w:r>
      <w:r>
        <w:t xml:space="preserve">: 초기 기술 선택이 기업의 장기적 경쟁력을 결정짓는다는 점을 깨달았습니다. LG의 사례에서 보듯이, 잘못된 기술 선택은 나중에 큰 </w:t>
      </w:r>
      <w:r>
        <w:rPr>
          <w:b/>
        </w:rPr>
        <w:t>기술 부채</w:t>
      </w:r>
      <w:r>
        <w:t>로 작용할 수 있습니다.</w:t>
        <w:br/>
        <w:br/>
        <w:t xml:space="preserve">- </w:t>
      </w:r>
      <w:r>
        <w:rPr>
          <w:b/>
        </w:rPr>
        <w:t>혁신과 적응의 균형</w:t>
      </w:r>
      <w:r>
        <w:t>: 기술 혁신을 추구하면서도, 시장 변화에 빠르게 적응할 수 있는 유연성이 필요합니다. LG는 디지털 전환과 모바일 시장에서의 경험을 통해 이러한 교훈을 얻었습니다.</w:t>
        <w:br/>
        <w:br/>
        <w:t xml:space="preserve">- </w:t>
      </w:r>
      <w:r>
        <w:rPr>
          <w:b/>
        </w:rPr>
        <w:t>플랫폼 및 생태계 구축의 필요성</w:t>
      </w:r>
      <w:r>
        <w:t>: 독자적인 플랫폼 개발과 생태계 구축은 장기적 기술 경쟁력 확보에 필수적입니다. LG는 webOS와 같은 플랫폼을 통해 이러한 전략을 강화하고 있습니다.</w:t>
        <w:br/>
        <w:br/>
        <w:t xml:space="preserve">결론적으로, LG의 과거 기술적 결정들은 현재의 시스템에 다양한 영향을 미치고 있으며, 이러한 경험을 바탕으로 미래 성장 동력을 지속적으로 발굴하고 있습니다. </w:t>
      </w:r>
      <w:r>
        <w:rPr>
          <w:b/>
        </w:rPr>
        <w:t>지속 가능한 기술 혁신과 시장 적응력</w:t>
      </w:r>
      <w:r>
        <w:t>이 LG의 핵심 과제입니다.</w:t>
      </w:r>
    </w:p>
    <w:p/>
    <w:p>
      <w:pPr>
        <w:pStyle w:val="Heading1"/>
      </w:pPr>
      <w:r>
        <w:t>현재의 주력 사업 및 기술 스택 분석</w:t>
      </w:r>
    </w:p>
    <w:p>
      <w:r>
        <w:t xml:space="preserve">LG는 다양한 사업 분야에서 활동하고 있지만, 핵심 비즈니스 모델은 </w:t>
      </w:r>
      <w:r>
        <w:rPr>
          <w:b/>
        </w:rPr>
        <w:t>전자 및 가전제품</w:t>
      </w:r>
      <w:r>
        <w:t xml:space="preserve">, </w:t>
      </w:r>
      <w:r>
        <w:rPr>
          <w:b/>
        </w:rPr>
        <w:t>디스플레이 기술</w:t>
      </w:r>
      <w:r>
        <w:t xml:space="preserve">, </w:t>
      </w:r>
      <w:r>
        <w:rPr>
          <w:b/>
        </w:rPr>
        <w:t>에너지 솔루션</w:t>
      </w:r>
      <w:r>
        <w:t xml:space="preserve">, </w:t>
      </w:r>
      <w:r>
        <w:rPr>
          <w:b/>
        </w:rPr>
        <w:t>자동차 부품</w:t>
      </w:r>
      <w:r>
        <w:t xml:space="preserve"> 및 </w:t>
      </w:r>
      <w:r>
        <w:rPr>
          <w:b/>
        </w:rPr>
        <w:t>B2B 솔루션</w:t>
      </w:r>
      <w:r>
        <w:t xml:space="preserve"> 등으로 나눌 수 있습니다. 특히 LG전자는 가전제품과 모바일, 디지털 디스플레이를 중심으로 한 사업을 운영하고 있으며, LG화학은 배터리와 관련된 에너지 솔루션에서 강력한 위치를 점하고 있습니다.</w:t>
        <w:br/>
        <w:br/>
        <w:t xml:space="preserve">현재 LG의 주력 서비스는 </w:t>
      </w:r>
      <w:r>
        <w:rPr>
          <w:b/>
        </w:rPr>
        <w:t>스마트 가전제품</w:t>
      </w:r>
      <w:r>
        <w:t xml:space="preserve">과 </w:t>
      </w:r>
      <w:r>
        <w:rPr>
          <w:b/>
        </w:rPr>
        <w:t>자동차 전장 부품</w:t>
      </w:r>
      <w:r>
        <w:t>입니다. LG전자는 스마트홈 기술을 통해 가전제품을 연결하고, 이들을 통합 관리할 수 있는 플랫폼을 제공하고 있습니다. LG화학은 전기차 배터리와 에너지 저장 시스템을 통해 친환경 에너지 솔루션을 제공하고 있습니다.</w:t>
        <w:br/>
        <w:br/>
        <w:t xml:space="preserve">LG는 최신 기술 스택을 활용하여 이러한 비즈니스 모델을 지원하고 있습니다. 예를 들어, 소프트웨어 개발에 있어서는 </w:t>
      </w:r>
      <w:r>
        <w:rPr>
          <w:b/>
        </w:rPr>
        <w:t>Python, Java, C++</w:t>
      </w:r>
      <w:r>
        <w:t xml:space="preserve"> 등이 주로 사용되며, 프레임워크로는 </w:t>
      </w:r>
      <w:r>
        <w:rPr>
          <w:b/>
        </w:rPr>
        <w:t>TensorFlow</w:t>
      </w:r>
      <w:r>
        <w:t xml:space="preserve">와 </w:t>
      </w:r>
      <w:r>
        <w:rPr>
          <w:b/>
        </w:rPr>
        <w:t>PyTorch</w:t>
      </w:r>
      <w:r>
        <w:t xml:space="preserve">를 활용하여 인공지능(AI) 관련 기능을 강화하고 있습니다. 데이터베이스는 </w:t>
      </w:r>
      <w:r>
        <w:rPr>
          <w:b/>
        </w:rPr>
        <w:t>MySQL</w:t>
      </w:r>
      <w:r>
        <w:t xml:space="preserve">과 </w:t>
      </w:r>
      <w:r>
        <w:rPr>
          <w:b/>
        </w:rPr>
        <w:t>MongoDB</w:t>
      </w:r>
      <w:r>
        <w:t xml:space="preserve">와 같은 오픈 소스 DB를 사용하는 경향이 있습니다. 클라우드 플랫폼으로는 </w:t>
      </w:r>
      <w:r>
        <w:rPr>
          <w:b/>
        </w:rPr>
        <w:t>AWS</w:t>
      </w:r>
      <w:r>
        <w:t xml:space="preserve">와 </w:t>
      </w:r>
      <w:r>
        <w:rPr>
          <w:b/>
        </w:rPr>
        <w:t>Microsoft Azure</w:t>
      </w:r>
      <w:r>
        <w:t xml:space="preserve">가 많이 사용되고 있으며, 이를 통해 글로벌 서비스 확장과 유연한 인프라 관리가 가능합니다. DevOps에서는 </w:t>
      </w:r>
      <w:r>
        <w:rPr>
          <w:b/>
        </w:rPr>
        <w:t>Docker</w:t>
      </w:r>
      <w:r>
        <w:t xml:space="preserve">와 </w:t>
      </w:r>
      <w:r>
        <w:rPr>
          <w:b/>
        </w:rPr>
        <w:t>Kubernetes</w:t>
      </w:r>
      <w:r>
        <w:t>를 도입하여 애플리케이션의 배포 및 관리 효율성을 높이고 있습니다.</w:t>
        <w:br/>
        <w:br/>
        <w:t xml:space="preserve">최근 LG의 기술 블로그나 컨퍼런스에서 강조하고 있는 기술 트렌드는 </w:t>
      </w:r>
      <w:r>
        <w:rPr>
          <w:b/>
        </w:rPr>
        <w:t>인공지능과 머신러닝의 접목</w:t>
      </w:r>
      <w:r>
        <w:t xml:space="preserve">, </w:t>
      </w:r>
      <w:r>
        <w:rPr>
          <w:b/>
        </w:rPr>
        <w:t>사물인터넷(IoT)과의 통합</w:t>
      </w:r>
      <w:r>
        <w:t xml:space="preserve">, </w:t>
      </w:r>
      <w:r>
        <w:rPr>
          <w:b/>
        </w:rPr>
        <w:t>5G 네트워크의 활용</w:t>
      </w:r>
      <w:r>
        <w:t>입니다. 특히, AI를 활용한 데이터 분석과 자동화 솔루션은 LG의 디지털 전환 전략의 핵심입니다. 또한, IoT 기술을 통해 가전제품의 스마트화 및 사용자 경험 향상을 추구하고 있습니다. 5G 기술은 이러한 스마트 기기와의 원활한 연결성을 보장하고, 실시간 데이터를 처리하여 더욱 나은 서비스를 제공하는 데 기여하고 있습니다.</w:t>
        <w:br/>
        <w:br/>
        <w:t xml:space="preserve">이러한 기술과 트렌드를 잘 이해하고 있으면 LG의 미래 성장 가능성을 예측하는 데 큰 도움이 될 것입니다. LG는 </w:t>
      </w:r>
      <w:r>
        <w:rPr>
          <w:b/>
        </w:rPr>
        <w:t>혁신적인 기술과 지속 가능한 에너지 솔루션</w:t>
      </w:r>
      <w:r>
        <w:t>을 통해 글로벌 시장에서의 경쟁력을 유지하고 확장해 나가고 있습니다.</w:t>
      </w:r>
    </w:p>
    <w:p/>
    <w:p>
      <w:pPr>
        <w:pStyle w:val="Heading1"/>
      </w:pPr>
      <w:r>
        <w:t>최근 집중하고 있는 신규 IT 사업 및 투자 분야</w:t>
      </w:r>
    </w:p>
    <w:p>
      <w:r>
        <w:t xml:space="preserve">LG는 전통적으로 가전 및 전자 제품에서 강세를 보인 기업이지만, 최근 몇 년간 </w:t>
      </w:r>
      <w:r>
        <w:rPr>
          <w:b/>
        </w:rPr>
        <w:t>미래 성장 동력</w:t>
      </w:r>
      <w:r>
        <w:t>을 확보하기 위해 다양한 IT 및 기술 분야에 적극적으로 투자하고 있습니다. 이 중에서도 특히 AI, 전기차 배터리, 디지털 헬스케어, 그리고 그린에너지 솔루션에 대한 집중적인 투자가 이루어지고 있습니다.</w:t>
        <w:br/>
        <w:br/>
        <w:t xml:space="preserve">1. </w:t>
      </w:r>
      <w:r>
        <w:rPr>
          <w:b/>
        </w:rPr>
        <w:t>AI 및 디지털 헬스케어</w:t>
      </w:r>
      <w:r>
        <w:t xml:space="preserve">: LG는 AI 기술을 가전 제품에 통합하는 것을 넘어, </w:t>
      </w:r>
      <w:r>
        <w:rPr>
          <w:b/>
        </w:rPr>
        <w:t>디지털 헬스케어</w:t>
      </w:r>
      <w:r>
        <w:t xml:space="preserve"> 분야에서도 AI를 활용하려 하고 있습니다. 이는 LG CNS와 같은 자회사를 통해 이루어지며, AI 기반의 의료 데이터 분석 및 진단 솔루션 개발이 주요 초점입니다. LG는 이 분야의 혁신을 가속화하기 위해 </w:t>
      </w:r>
      <w:r>
        <w:rPr>
          <w:b/>
        </w:rPr>
        <w:t>AI 전문가 채용</w:t>
      </w:r>
      <w:r>
        <w:t>과 관련 연구개발(R&amp;D)에 많은 자원을 투입하고 있습니다.</w:t>
        <w:br/>
        <w:br/>
        <w:t xml:space="preserve">2. </w:t>
      </w:r>
      <w:r>
        <w:rPr>
          <w:b/>
        </w:rPr>
        <w:t>전기차 배터리</w:t>
      </w:r>
      <w:r>
        <w:t xml:space="preserve">: LG 에너지 솔루션은 전기차 배터리 분야에서 글로벌 선두주자 중 하나로, 이 산업의 급성장에 발맞춰 </w:t>
      </w:r>
      <w:r>
        <w:rPr>
          <w:b/>
        </w:rPr>
        <w:t>대규모 생산 시설 확대</w:t>
      </w:r>
      <w:r>
        <w:t xml:space="preserve">와 </w:t>
      </w:r>
      <w:r>
        <w:rPr>
          <w:b/>
        </w:rPr>
        <w:t>첨단 배터리 기술 개발</w:t>
      </w:r>
      <w:r>
        <w:t>에 집중하고 있습니다. 이는 전기차 시장의 확장과 함께 지속 가능한 성장 동력으로 자리잡고 있습니다.</w:t>
        <w:br/>
        <w:br/>
        <w:t xml:space="preserve">3. </w:t>
      </w:r>
      <w:r>
        <w:rPr>
          <w:b/>
        </w:rPr>
        <w:t>그린에너지 및 친환경 솔루션</w:t>
      </w:r>
      <w:r>
        <w:t xml:space="preserve">: LG는 탄소 중립 목표를 달성하기 위해 </w:t>
      </w:r>
      <w:r>
        <w:rPr>
          <w:b/>
        </w:rPr>
        <w:t>재생 에너지</w:t>
      </w:r>
      <w:r>
        <w:t xml:space="preserve">와 같은 친환경 솔루션에 투자하고 있습니다. LG 전자는 태양광 패널과 같은 제품군을 확대하고 있으며, LG화학은 </w:t>
      </w:r>
      <w:r>
        <w:rPr>
          <w:b/>
        </w:rPr>
        <w:t>친환경 플라스틱</w:t>
      </w:r>
      <w:r>
        <w:t xml:space="preserve"> 개발에 주력하고 있습니다.</w:t>
        <w:br/>
        <w:br/>
        <w:t xml:space="preserve">4. </w:t>
      </w:r>
      <w:r>
        <w:rPr>
          <w:b/>
        </w:rPr>
        <w:t>M&amp;A 및 파트너십</w:t>
      </w:r>
      <w:r>
        <w:t xml:space="preserve">: LG는 필요에 따라 </w:t>
      </w:r>
      <w:r>
        <w:rPr>
          <w:b/>
        </w:rPr>
        <w:t>전략적 인수 합병(M&amp;A)</w:t>
      </w:r>
      <w:r>
        <w:t>을 통해 시장 진입과 기술 역량 강화를 도모하고 있습니다. 예를 들어, 다양한 스타트업과의 파트너십을 통해 신기술을 빠르게 도입하고 시장 요구에 맞추고 있습니다.</w:t>
        <w:br/>
        <w:br/>
        <w:t xml:space="preserve">이러한 노력의 일환으로, LG는 각 분야의 </w:t>
      </w:r>
      <w:r>
        <w:rPr>
          <w:b/>
        </w:rPr>
        <w:t>전문 인력 채용</w:t>
      </w:r>
      <w:r>
        <w:t xml:space="preserve">을 늘리고 있으며, </w:t>
      </w:r>
      <w:r>
        <w:rPr>
          <w:b/>
        </w:rPr>
        <w:t>글로벌 연구소 설립</w:t>
      </w:r>
      <w:r>
        <w:t xml:space="preserve"> 등을 통해 연구개발 역량을 강화하고 있습니다. 이러한 움직임은 LG의 미래 성장에 긍정적인 영향을 미칠 것이며, 지속 가능한 혁신을 이루는 데 기여할 것입니다.</w:t>
      </w:r>
    </w:p>
    <w:p/>
    <w:p>
      <w:pPr>
        <w:pStyle w:val="Heading1"/>
      </w:pPr>
      <w:r>
        <w:t>Legacy와 현재, 그리고 미래로의 기회</w:t>
      </w:r>
    </w:p>
    <w:p>
      <w:r>
        <w:t xml:space="preserve">LG는 전자, 화학, 통신 등 다양한 산업에서 두각을 나타내며 글로벌 시장에서 중요한 위치를 차지하고 있는 기업입니다. </w:t>
      </w:r>
      <w:r>
        <w:rPr>
          <w:b/>
        </w:rPr>
        <w:t>LG의 Legacy</w:t>
      </w:r>
      <w:r>
        <w:t>는 가전 제품과 디스플레이 기술 등에서 오랜 역사와 경험을 바탕으로, 고품질 제품과 혁신적인 기술 개발에 중점을 두었습니다. 이러한 과거의 성과는 현재 LG의 사업 포트폴리오에 강력한 기반을 제공합니다.</w:t>
        <w:br/>
        <w:br/>
      </w:r>
      <w:r>
        <w:rPr>
          <w:b/>
        </w:rPr>
        <w:t>현재 주력 사업</w:t>
      </w:r>
      <w:r>
        <w:t>으로는 가전제품, 전기차 배터리, 디스플레이 패널 등이 있습니다. 특히 전기차 배터리와 OLED 디스플레이는 LG의 기술력과 시장 점유율을 확장하는 데 중요한 역할을 하고 있습니다. LG는 이러한 분야에서의 기술 혁신과 생산 효율성을 높이기 위해 지속적으로 투자하고 있습니다.</w:t>
        <w:br/>
        <w:br/>
      </w:r>
      <w:r>
        <w:rPr>
          <w:b/>
        </w:rPr>
        <w:t>미래 신사업</w:t>
      </w:r>
      <w:r>
        <w:t>에서는 인공지능(AI), 사물인터넷(IoT), 5G 네트워크, 전기차 및 자율주행 기술 등에 집중하고 있습니다. LG는 AI와 IoT 기술을 가전제품 및 스마트홈 솔루션에 접목하여 새로운 소비자 경험을 창출하고 있으며, 5G 네트워크 기술을 통해 통신 사업의 경쟁력을 강화하고 있습니다.</w:t>
        <w:br/>
        <w:br/>
        <w:t xml:space="preserve">이러한 연결고리에서 LG는 </w:t>
      </w:r>
      <w:r>
        <w:rPr>
          <w:b/>
        </w:rPr>
        <w:t>과거의 기술 부채</w:t>
      </w:r>
      <w:r>
        <w:t>를 해결하기 위해 레거시 시스템을 현대화하고, 클라우드 기반 인프라로 전환하는 노력을 기울이고 있습니다. 또한, 현재 사업의 안정적인 운영을 위해 생산 공정의 자동화, 효율적 공급망 관리 등을 강화하며, 미래 신사업의 성공을 위해 개방형 혁신과 전략적 파트너십을 적극 활용하고 있습니다.</w:t>
        <w:br/>
        <w:br/>
        <w:t xml:space="preserve">신입 </w:t>
      </w:r>
      <w:r>
        <w:rPr>
          <w:b/>
        </w:rPr>
        <w:t>인프라 엔지니어</w:t>
      </w:r>
      <w:r>
        <w:t xml:space="preserve"> 개발자는 이러한 과정에서 매우 중요한 역할을 맡을 수 있습니다. LG의 인프라 현대화와 클라우드 전환 과정에서 </w:t>
      </w:r>
      <w:r>
        <w:rPr>
          <w:b/>
        </w:rPr>
        <w:t>효율적인 시스템 설계 및 운영</w:t>
      </w:r>
      <w:r>
        <w:t xml:space="preserve">을 지원하고, </w:t>
      </w:r>
      <w:r>
        <w:rPr>
          <w:b/>
        </w:rPr>
        <w:t>보안 강화 및 데이터 관리</w:t>
      </w:r>
      <w:r>
        <w:t xml:space="preserve">를 통해 안정성을 높이는 데 기여할 수 있습니다. 또한, AI와 IoT 기술을 지원하는 인프라를 구축하는 데 있어 </w:t>
      </w:r>
      <w:r>
        <w:rPr>
          <w:b/>
        </w:rPr>
        <w:t>핵심적인 기여</w:t>
      </w:r>
      <w:r>
        <w:t>를 할 수 있습니다.</w:t>
        <w:br/>
        <w:br/>
        <w:t xml:space="preserve">지원자에게는 </w:t>
      </w:r>
      <w:r>
        <w:rPr>
          <w:b/>
        </w:rPr>
        <w:t>기술적 역량을 강화</w:t>
      </w:r>
      <w:r>
        <w:t xml:space="preserve">하고, </w:t>
      </w:r>
      <w:r>
        <w:rPr>
          <w:b/>
        </w:rPr>
        <w:t>기업의 전략적 방향에 맞춘 솔루션 제공 능력</w:t>
      </w:r>
      <w:r>
        <w:t>을 키울 기회가 주어질 것입니다. LG의 인프라 현대화 프로젝트에 참여함으로써 다양한 기술 경험을 쌓고, 기업의 혁신 과정에서 중요한 역할을 수행할 수 있는 기회를 가지게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