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한국항공우주 '백엔드 개발자' 지원자 맞춤형 심층 분석 보고서</w:t>
      </w:r>
    </w:p>
    <w:p>
      <w:r>
        <w:t>작성일: 2025년 09월 28일</w:t>
      </w:r>
    </w:p>
    <w:p/>
    <w:p>
      <w:pPr>
        <w:pStyle w:val="Heading1"/>
      </w:pPr>
      <w:r>
        <w:t>기업의 기술적 Legacy 분석</w:t>
      </w:r>
    </w:p>
    <w:p>
      <w:r>
        <w:t>한국항공우주(KAI)는 대한민국의 대표적인 항공우주 기업으로, 1999년에 설립되었습니다. 설립 이후 KAI는 다양한 기술적 변곡점을 겪으며 성장해왔습니다. 이러한 변곡점 중 몇 가지 중요한 사례를 중심으로 분석해보겠습니다.</w:t>
        <w:br/>
        <w:br/>
      </w:r>
      <w:r>
        <w:rPr>
          <w:b/>
        </w:rPr>
        <w:t>첫째, T-50 고등훈련기 개발</w:t>
      </w:r>
      <w:r>
        <w:t>: KAI의 T-50 고등훈련기 개발은 기술적 변곡점 중 하나로, 고급 항공기 시스템 개발 능력을 입증하는 계기가 되었습니다. 이 과정에서 KAI는 미국의 록히드 마틴과 협력하여 첨단 항공 전자 시스템과 제어 소프트웨어를 개발했습니다. 이러한 협력은 KAI가 항공기 설계 및 소프트웨어 개발 능력을 한층 강화할 수 있는 기회가 되었습니다.</w:t>
        <w:br/>
        <w:br/>
      </w:r>
      <w:r>
        <w:rPr>
          <w:b/>
        </w:rPr>
        <w:t>둘째, 수리온 헬리콥터 개발</w:t>
      </w:r>
      <w:r>
        <w:t>: KAI는 국산 헬리콥터 개발 프로젝트인 수리온을 통해 복합재료 활용 및 헬리콥터 설계 기술을 습득했습니다. 이 프로젝트는 KAI가 헬리콥터 분야에서 독자적인 기술력을 확보하는 데 중요한 전환점이 되었습니다.</w:t>
        <w:br/>
        <w:br/>
      </w:r>
      <w:r>
        <w:rPr>
          <w:b/>
        </w:rPr>
        <w:t>셋째, KF-21 보라매 전투기 개발</w:t>
      </w:r>
      <w:r>
        <w:t>: 최근 KAI는 KF-21 보라매 전투기의 개발을 주도하고 있습니다. 이 프로젝트는 KAI의 기술적 정점으로, 스텔스 기술, 레이더 시스템 및 통신 장비 등 첨단 기술이 집약되어 있습니다. 이를 통해 KAI는 글로벌 방산 시장에서의 경쟁력을 강화하고 있습니다.</w:t>
        <w:br/>
        <w:br/>
        <w:t xml:space="preserve">이러한 기술적 결정들은 KAI의 현재 시스템에도 영향을 미치고 있습니다. 특히 초기 T-50 개발 시 채택한 </w:t>
      </w:r>
      <w:r>
        <w:rPr>
          <w:b/>
        </w:rPr>
        <w:t>특정 소프트웨어 아키텍처와 프로그래밍 언어</w:t>
      </w:r>
      <w:r>
        <w:t xml:space="preserve">는 현재 시스템의 </w:t>
      </w:r>
      <w:r>
        <w:rPr>
          <w:b/>
        </w:rPr>
        <w:t>기술 부채(Technical Debt)</w:t>
      </w:r>
      <w:r>
        <w:t>로 남아 있을 수 있습니다. 이는 새로운 기술 도입 시 기존 시스템과의 호환성 문제를 발생시킬 수 있으며, 유지보수 비용 증가로 이어질 수 있습니다.</w:t>
        <w:br/>
        <w:br/>
        <w:t xml:space="preserve">또한, KAI의 </w:t>
      </w:r>
      <w:r>
        <w:rPr>
          <w:b/>
        </w:rPr>
        <w:t>유산(Legacy)</w:t>
      </w:r>
      <w:r>
        <w:t xml:space="preserve"> 시스템은 대규모 항공기 개발 프로젝트에서의 경험과 노하우를 의미합니다. 이러한 유산은 새로운 기술 도입 시 과거의 성공과 실패를 반영하여 보다 신중한 기술적 결정을 내리는 데 기여할 수 있습니다. 그러나 동시에, 유산 시스템이 새로운 기술 환경에 적응하는 데 제약이 될 수도 있습니다.</w:t>
        <w:br/>
        <w:br/>
        <w:t xml:space="preserve">이러한 경험에서 얻은 교훈은 </w:t>
      </w:r>
      <w:r>
        <w:rPr>
          <w:b/>
        </w:rPr>
        <w:t>기술적 유연성의 중요성</w:t>
      </w:r>
      <w:r>
        <w:t xml:space="preserve">입니다. KAI는 미래의 기술 발전을 고려하여 시스템 설계를 보다 </w:t>
      </w:r>
      <w:r>
        <w:rPr>
          <w:b/>
        </w:rPr>
        <w:t>모듈화</w:t>
      </w:r>
      <w:r>
        <w:t xml:space="preserve">하고 </w:t>
      </w:r>
      <w:r>
        <w:rPr>
          <w:b/>
        </w:rPr>
        <w:t>확장 가능한 아키텍처</w:t>
      </w:r>
      <w:r>
        <w:t>로 전환하는 것이 필요합니다. 이를 통해 KAI는 새로운 기술을 보다 쉽게 통합하고, 글로벌 시장에서의 경쟁력을 유지할 수 있을 것입니다. 결론적으로, KAI는 과거의 경험을 바탕으로 지속적인 기술 혁신을 추구하며, 이를 통해 글로벌 항공우주 산업에서의 입지를 강화할 필요가 있습니다.</w:t>
      </w:r>
    </w:p>
    <w:p/>
    <w:p>
      <w:pPr>
        <w:pStyle w:val="Heading1"/>
      </w:pPr>
      <w:r>
        <w:t>현재의 주력 사업 및 기술 스택 분석</w:t>
      </w:r>
    </w:p>
    <w:p>
      <w:r>
        <w:t xml:space="preserve">한국항공우주산업(KAI)은 대한민국의 주요 항공우주 기업으로, 주로 </w:t>
      </w:r>
      <w:r>
        <w:rPr>
          <w:b/>
        </w:rPr>
        <w:t>항공기 개발 및 제조</w:t>
      </w:r>
      <w:r>
        <w:t xml:space="preserve">를 중심으로 비즈니스를 운영하고 있습니다. 회사의 핵심 비즈니스 모델은 </w:t>
      </w:r>
      <w:r>
        <w:rPr>
          <w:b/>
        </w:rPr>
        <w:t>군용 항공기 및 민간 항공기 개발, 생산, 유지보수</w:t>
      </w:r>
      <w:r>
        <w:t xml:space="preserve">에 초점을 맞추고 있으며, 최근에는 </w:t>
      </w:r>
      <w:r>
        <w:rPr>
          <w:b/>
        </w:rPr>
        <w:t>우주산업</w:t>
      </w:r>
      <w:r>
        <w:t>으로도 사업 영역을 확장하고 있습니다.</w:t>
        <w:br/>
        <w:br/>
        <w:t>### 핵심 비즈니스 모델 및 주력 서비스:</w:t>
        <w:br/>
        <w:t xml:space="preserve">1. </w:t>
      </w:r>
      <w:r>
        <w:rPr>
          <w:b/>
        </w:rPr>
        <w:t>군용 항공기 개발 및 제조</w:t>
      </w:r>
      <w:r>
        <w:t>: KAI는 한국의 주요 군용 항공기인 T-50, FA-50, KT-1 등의 개발 및 제조에 주력하고 있습니다.</w:t>
        <w:br/>
        <w:t xml:space="preserve">2. </w:t>
      </w:r>
      <w:r>
        <w:rPr>
          <w:b/>
        </w:rPr>
        <w:t>민간 항공기 부품 제조</w:t>
      </w:r>
      <w:r>
        <w:t>: Boeing, Airbus 등 세계 주요 항공기 제조사에 항공기 부품을 공급하고 있습니다.</w:t>
        <w:br/>
        <w:t xml:space="preserve">3. </w:t>
      </w:r>
      <w:r>
        <w:rPr>
          <w:b/>
        </w:rPr>
        <w:t>우주 산업</w:t>
      </w:r>
      <w:r>
        <w:t>: 인공위성 및 발사체 개발에 투자하고 있으며, 우주 기술 역량을 강화하고 있습니다.</w:t>
        <w:br/>
        <w:t xml:space="preserve">4. </w:t>
      </w:r>
      <w:r>
        <w:rPr>
          <w:b/>
        </w:rPr>
        <w:t>유지보수 및 MRO 서비스</w:t>
      </w:r>
      <w:r>
        <w:t>: 항공기의 정비, 수리, 점검 서비스를 제공하여 지속적인 수익을 창출하고 있습니다.</w:t>
        <w:br/>
        <w:br/>
        <w:t>### 최신 기술 스택:</w:t>
        <w:br/>
        <w:t xml:space="preserve">KAI는 항공기 및 우주산업의 특성상 </w:t>
      </w:r>
      <w:r>
        <w:rPr>
          <w:b/>
        </w:rPr>
        <w:t>고도로 특화된 기술 스택</w:t>
      </w:r>
      <w:r>
        <w:t>을 사용하고 있습니다. 정확한 내부 기술 스택은 공개되지 않지만, 일반적으로 다음과 같은 기술이 활용될 가능성이 높습니다:</w:t>
        <w:br/>
        <w:br/>
        <w:t xml:space="preserve">- </w:t>
      </w:r>
      <w:r>
        <w:rPr>
          <w:b/>
        </w:rPr>
        <w:t>프로그래밍 언어</w:t>
      </w:r>
      <w:r>
        <w:t>: C++, Python, MATLAB 등 항공기 제어 및 시뮬레이션에 적합한 언어.</w:t>
        <w:br/>
        <w:t xml:space="preserve">- </w:t>
      </w:r>
      <w:r>
        <w:rPr>
          <w:b/>
        </w:rPr>
        <w:t>프레임워크 및 툴</w:t>
      </w:r>
      <w:r>
        <w:t>: Simulink, ANSYS, CATIA 등 항공기 설계 및 시뮬레이션을 위한 전용 툴.</w:t>
        <w:br/>
        <w:t xml:space="preserve">- </w:t>
      </w:r>
      <w:r>
        <w:rPr>
          <w:b/>
        </w:rPr>
        <w:t>데이터베이스</w:t>
      </w:r>
      <w:r>
        <w:t>: Oracle, MS SQL Server 등을 사용하여 대량의 엔지니어링 데이터를 관리.</w:t>
        <w:br/>
        <w:t xml:space="preserve">- </w:t>
      </w:r>
      <w:r>
        <w:rPr>
          <w:b/>
        </w:rPr>
        <w:t>클라우드 및 DevOps</w:t>
      </w:r>
      <w:r>
        <w:t>: AWS, Azure를 활용한 클라우드 기반 데이터 분석 및 관리, Jenkins, Docker 등 DevOps 툴을 통한 CI/CD 프로세스 구현.</w:t>
        <w:br/>
        <w:br/>
        <w:t>### 최근 기술 트렌드:</w:t>
        <w:br/>
        <w:t>최근 KAI와 같은 항공우주 기업에서 강조하는 기술 트렌드는 다음과 같습니다:</w:t>
        <w:br/>
        <w:t xml:space="preserve">- </w:t>
      </w:r>
      <w:r>
        <w:rPr>
          <w:b/>
        </w:rPr>
        <w:t>디지털 트윈</w:t>
      </w:r>
      <w:r>
        <w:t>: 실제 항공기의 디지털 복제본을 만들어 시뮬레이션 및 분석을 통해 설계 및 운영 최적화.</w:t>
        <w:br/>
        <w:t xml:space="preserve">- </w:t>
      </w:r>
      <w:r>
        <w:rPr>
          <w:b/>
        </w:rPr>
        <w:t>AI 및 머신러닝</w:t>
      </w:r>
      <w:r>
        <w:t>: 항공기 정비 및 예측 유지보수, 비행 경로 최적화 등 다양한 분야에 AI 기술을 적용.</w:t>
        <w:br/>
        <w:t xml:space="preserve">- </w:t>
      </w:r>
      <w:r>
        <w:rPr>
          <w:b/>
        </w:rPr>
        <w:t>경량화 소재</w:t>
      </w:r>
      <w:r>
        <w:t>: 항공기의 무게를 줄이기 위한 첨단 복합 소재의 개발 및 적용.</w:t>
        <w:br/>
        <w:t xml:space="preserve">- </w:t>
      </w:r>
      <w:r>
        <w:rPr>
          <w:b/>
        </w:rPr>
        <w:t>자율 비행 드론 및 UAV</w:t>
      </w:r>
      <w:r>
        <w:t>: 무인 항공기의 개발 및 상용화.</w:t>
        <w:br/>
        <w:br/>
        <w:t xml:space="preserve">KAI는 이러한 최신 기술 트렌드를 적극적으로 받아들여 </w:t>
      </w:r>
      <w:r>
        <w:rPr>
          <w:b/>
        </w:rPr>
        <w:t>미래 성장 동력</w:t>
      </w:r>
      <w:r>
        <w:t>으로 삼고 있으며, 지속적인 기술 혁신을 통해 국내외 항공우주 산업에서의 입지를 강화하고자 하고 있습니다.</w:t>
      </w:r>
    </w:p>
    <w:p/>
    <w:p>
      <w:pPr>
        <w:pStyle w:val="Heading1"/>
      </w:pPr>
      <w:r>
        <w:t>최근 집중하고 있는 신규 IT 사업 및 투자 분야</w:t>
      </w:r>
    </w:p>
    <w:p>
      <w:r>
        <w:t xml:space="preserve">한국항공우주(KAI)는 전통적으로 항공기 제조 및 방위산업 분야에서 강점을 가지고 있는 기업입니다. 그러나 최근 몇 년간 IT 및 디지털 기술의 발전이 항공우주 분야에도 큰 변화를 불러오고 있으며, 한국항공우주 역시 이러한 변화에 대응하기 위해 다양한 분야에서 </w:t>
      </w:r>
      <w:r>
        <w:rPr>
          <w:b/>
        </w:rPr>
        <w:t>디지털 전환</w:t>
      </w:r>
      <w:r>
        <w:t>을 추진하고 있습니다.</w:t>
        <w:br/>
        <w:br/>
        <w:t xml:space="preserve">가장 주목할 만한 점은 </w:t>
      </w:r>
      <w:r>
        <w:rPr>
          <w:b/>
        </w:rPr>
        <w:t>AI 및 데이터 분석</w:t>
      </w:r>
      <w:r>
        <w:t xml:space="preserve"> 기술의 도입입니다. 한국항공우주는 항공기 설계와 제조, 그리고 유지보수 과정에서 AI 기반의 예측 분석 시스템을 도입하여 효율성을 높이고 있습니다. 이러한 기술은 항공기의 수명 주기 전반에 걸쳐 운영 비용을 절감하고, 안전성을 강화하는 데 중요한 역할을 하고 있습니다.</w:t>
        <w:br/>
        <w:br/>
        <w:t xml:space="preserve">또한, </w:t>
      </w:r>
      <w:r>
        <w:rPr>
          <w:b/>
        </w:rPr>
        <w:t>스마트 제조</w:t>
      </w:r>
      <w:r>
        <w:t>와 관련된 기술 투자도 눈에 띕니다. KAI는 항공기 제조 공정에 IoT 및 자동화 시스템을 도입하여 생산성을 증대시키고 있습니다. 이러한 기술은 향후 KAI의 글로벌 경쟁력을 강화하는 중요한 요인이 될 것입니다.</w:t>
        <w:br/>
        <w:br/>
        <w:t xml:space="preserve">최근 KAI는 </w:t>
      </w:r>
      <w:r>
        <w:rPr>
          <w:b/>
        </w:rPr>
        <w:t>신규 플랫폼 개발</w:t>
      </w:r>
      <w:r>
        <w:t>에도 관심을 기울이고 있으며, 이를 위해 IT 인력을 대규모로 채용하고 있습니다. 특히, 디지털 트윈(Digital Twin) 기술을 활용하여 항공기 유지보수와 관련된 가상 시뮬레이션을 구현하는 프로젝트를 진행 중입니다. 이러한 기술은 항공기 운영의 효율성을 극대화하고, 잠재적인 문제를 사전에 발견하여 대응할 수 있도록 합니다.</w:t>
        <w:br/>
        <w:br/>
        <w:t xml:space="preserve">KAI는 이러한 기술 도입을 위해 여러 IT 기업과의 </w:t>
      </w:r>
      <w:r>
        <w:rPr>
          <w:b/>
        </w:rPr>
        <w:t>협력 및 M&amp;A</w:t>
      </w:r>
      <w:r>
        <w:t>를 추진하고 있습니다. 특히, IT 시스템 통합 및 유지보수를 전문으로 하는 기업과의 협력을 통해 기술 역량을 강화하고 있습니다. 또한, 외부의 혁신적인 스타트업과의 협업을 통해 신기술을 빠르게 도입하고, 내부 R&amp;D 역량을 보완하고자 하는 움직임도 보이고 있습니다.</w:t>
        <w:br/>
        <w:br/>
        <w:t xml:space="preserve">결론적으로, 한국항공우주는 </w:t>
      </w:r>
      <w:r>
        <w:rPr>
          <w:b/>
        </w:rPr>
        <w:t>AI, 스마트 제조, 디지털 트윈</w:t>
      </w:r>
      <w:r>
        <w:t xml:space="preserve"> 등의 기술을 통해 자사의 미래 성장 동력을 확보하고 있으며, 이를 위한 </w:t>
      </w:r>
      <w:r>
        <w:rPr>
          <w:b/>
        </w:rPr>
        <w:t>대규모 인재 채용 및 IT 기업과의 협력</w:t>
      </w:r>
      <w:r>
        <w:t>을 적극적으로 추진하고 있습니다. 이러한 전략은 KAI의 장기적인 경쟁력 강화와 글로벌 시장에서의 입지를 확립하는 데 기여할 것입니다.</w:t>
      </w:r>
    </w:p>
    <w:p/>
    <w:p>
      <w:pPr>
        <w:pStyle w:val="Heading1"/>
      </w:pPr>
      <w:r>
        <w:t>Legacy와 현재, 그리고 미래로의 기회</w:t>
      </w:r>
    </w:p>
    <w:p>
      <w:r>
        <w:t xml:space="preserve">한국항공우주(KAI)의 발전 과정은 한국의 방위산업과 항공우주 기술 발전을 반영합니다. </w:t>
      </w:r>
      <w:r>
        <w:rPr>
          <w:b/>
        </w:rPr>
        <w:t>한국항공우주의 Legacy</w:t>
      </w:r>
      <w:r>
        <w:t>는 1970년대부터 시작된 항공기 제조 및 방산 기술 개발에서 출발합니다. 초기에는 국방 분야에 집중하여 군용 항공기 및 관련 부품을 생산했으며, 이는 국가 방위력 강화에 기여하였습니다. 이 단계에서 축적된 기술과 경험은 현재의 사업 및 미래 신사업 추진에 기반이 됩니다.</w:t>
        <w:br/>
        <w:br/>
      </w:r>
      <w:r>
        <w:rPr>
          <w:b/>
        </w:rPr>
        <w:t>현재 주력 사업</w:t>
      </w:r>
      <w:r>
        <w:t>으로는 군용 항공기, 훈련기, 헬리콥터 등의 제작과 수출, 그리고 항공기 유지보수(MRO) 서비스 등이 있습니다. 이런 사업들은 안정적인 수익을 창출하며, 글로벌 시장에서의 입지를 강화하고 있습니다. 디지털 전환과 연결되는 스마트 제조 시스템의 도입은 생산 효율성을 높여주고 있습니다.</w:t>
        <w:br/>
        <w:br/>
      </w:r>
      <w:r>
        <w:rPr>
          <w:b/>
        </w:rPr>
        <w:t>미래 신사업</w:t>
      </w:r>
      <w:r>
        <w:t>으로는 우주산업, 드론, UAM(도심항공교통) 등 첨단 기술을 활용한 분야로 확장하고 있습니다. 특히, 위성 발사체 개발 및 소형 위성 사업은 국가적인 우주 개발 전략과 맞물려 있으며, 글로벌 시장 진출을 목표로 하고 있습니다. 이러한 신사업은 기존의 항공우주 기술과의 시너지를 통해 혁신을 도모하고 있습니다.</w:t>
        <w:br/>
        <w:br/>
        <w:t xml:space="preserve">한국항공우주는 </w:t>
      </w:r>
      <w:r>
        <w:rPr>
          <w:b/>
        </w:rPr>
        <w:t>기술 부채를 해결</w:t>
      </w:r>
      <w:r>
        <w:t>하기 위해 지속적인 연구개발 투자를 강화하고, 글로벌 파트너십을 확대하며, 내부 프로세스를 최적화하고 있습니다. 또한, 디지털 혁신을 통해 데이터 기반의 의사결정 시스템을 구축하여 운영 효율성을 높이고 있습니다.</w:t>
        <w:br/>
        <w:br/>
        <w:t xml:space="preserve">신입 </w:t>
      </w:r>
      <w:r>
        <w:rPr>
          <w:b/>
        </w:rPr>
        <w:t>백엔드 개발자</w:t>
      </w:r>
      <w:r>
        <w:t>로서 한국항공우주에 기여할 수 있는 기회는 다양합니다. 현재와 미래의 사업 모두 데이터와 디지털 시스템을 기반으로 하여 운영되므로, 개발자는 이러한 시스템의 설계, 구축, 유지보수에 핵심적인 역할을 할 수 있습니다. 특히, 백엔드 개발자는 데이터 처리, 클라우드 인프라 관리, API 설계 등에서 중요한 기여를 할 수 있으며, 이는 기업의 디지털 전환을 가속화하는 데 필수적입니다.</w:t>
        <w:br/>
        <w:br/>
        <w:t xml:space="preserve">지원자는 </w:t>
      </w:r>
      <w:r>
        <w:rPr>
          <w:b/>
        </w:rPr>
        <w:t>다음과 같은 기회 포인트</w:t>
      </w:r>
      <w:r>
        <w:t>를 주목할 수 있습니다:</w:t>
        <w:br/>
        <w:t xml:space="preserve">1. </w:t>
      </w:r>
      <w:r>
        <w:rPr>
          <w:b/>
        </w:rPr>
        <w:t>디지털 전환 프로젝트</w:t>
      </w:r>
      <w:r>
        <w:t>: 스마트 제조 및 유지보수 시스템의 백엔드 개발에 참여하여 기술 스택을 확장할 기회.</w:t>
        <w:br/>
        <w:t xml:space="preserve">2. </w:t>
      </w:r>
      <w:r>
        <w:rPr>
          <w:b/>
        </w:rPr>
        <w:t>미래 신사업의 기술 혁신</w:t>
      </w:r>
      <w:r>
        <w:t>: 드론 및 UAM 관련 데이터 시스템 구축을 위한 백엔드 개발 경험.</w:t>
        <w:br/>
        <w:t xml:space="preserve">3. </w:t>
      </w:r>
      <w:r>
        <w:rPr>
          <w:b/>
        </w:rPr>
        <w:t>글로벌 기술 협력</w:t>
      </w:r>
      <w:r>
        <w:t>: 글로벌 파트너십 프로젝트에 참여하여 국제적인 기술 트렌드와 네트워크를 경험할 수 있는 기회.</w:t>
        <w:br/>
        <w:br/>
        <w:t>결론적으로, 한국항공우주에서의 백엔드 개발자는 과거의 기술 유산을 현대화하고, 현재의 사업을 지원하며, 미래의 혁신을 주도하는 중요한 역할을 담당할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