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2"/>
        <w:gridCol w:w="3802"/>
        <w:gridCol w:w="3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name</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intro</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AI</w:t>
            </w:r>
            <w:r>
              <w:rPr>
                <w:rFonts w:hint="eastAsia" w:ascii="宋体" w:hAnsi="宋体" w:eastAsia="宋体" w:cs="宋体"/>
                <w:i w:val="0"/>
                <w:color w:val="000000"/>
                <w:kern w:val="0"/>
                <w:sz w:val="20"/>
                <w:szCs w:val="20"/>
                <w:u w:val="none"/>
                <w:lang w:val="en-US" w:eastAsia="zh-CN" w:bidi="ar"/>
              </w:rPr>
              <w:t>芯片</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AI芯片也被称为AI加速器或计算卡，即专门用于处理人工智能应用中的大量计算任务的模块（其他非计算任务仍由CPU负责）。当前，AI芯片主要分为 GPU 、FPGA 、ASIC。</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https://baike.baidu.com/item/AI芯片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5G元年</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5G</w:t>
            </w:r>
            <w:r>
              <w:rPr>
                <w:rFonts w:hint="eastAsia" w:ascii="宋体" w:hAnsi="宋体" w:eastAsia="宋体" w:cs="宋体"/>
                <w:i w:val="0"/>
                <w:color w:val="000000"/>
                <w:kern w:val="0"/>
                <w:sz w:val="20"/>
                <w:szCs w:val="20"/>
                <w:u w:val="none"/>
                <w:lang w:val="en-US" w:eastAsia="zh-CN" w:bidi="ar"/>
              </w:rPr>
              <w:t>元年，网络流行词，是指</w:t>
            </w:r>
            <w:r>
              <w:rPr>
                <w:rFonts w:hint="default" w:ascii="Arial" w:hAnsi="Arial" w:eastAsia="宋体" w:cs="Arial"/>
                <w:i w:val="0"/>
                <w:color w:val="000000"/>
                <w:kern w:val="0"/>
                <w:sz w:val="20"/>
                <w:szCs w:val="20"/>
                <w:u w:val="none"/>
                <w:lang w:val="en-US" w:eastAsia="zh-CN" w:bidi="ar"/>
              </w:rPr>
              <w:t>2019</w:t>
            </w:r>
            <w:r>
              <w:rPr>
                <w:rFonts w:hint="eastAsia" w:ascii="宋体" w:hAnsi="宋体" w:eastAsia="宋体" w:cs="宋体"/>
                <w:i w:val="0"/>
                <w:color w:val="000000"/>
                <w:kern w:val="0"/>
                <w:sz w:val="20"/>
                <w:szCs w:val="20"/>
                <w:u w:val="none"/>
                <w:lang w:val="en-US" w:eastAsia="zh-CN" w:bidi="ar"/>
              </w:rPr>
              <w:t>年是</w:t>
            </w:r>
            <w:r>
              <w:rPr>
                <w:rFonts w:hint="default" w:ascii="Arial" w:hAnsi="Arial" w:eastAsia="宋体" w:cs="Arial"/>
                <w:i w:val="0"/>
                <w:color w:val="000000"/>
                <w:kern w:val="0"/>
                <w:sz w:val="20"/>
                <w:szCs w:val="20"/>
                <w:u w:val="none"/>
                <w:lang w:val="en-US" w:eastAsia="zh-CN" w:bidi="ar"/>
              </w:rPr>
              <w:t>5G</w:t>
            </w:r>
            <w:r>
              <w:rPr>
                <w:rFonts w:hint="eastAsia" w:ascii="宋体" w:hAnsi="宋体" w:eastAsia="宋体" w:cs="宋体"/>
                <w:i w:val="0"/>
                <w:color w:val="000000"/>
                <w:kern w:val="0"/>
                <w:sz w:val="20"/>
                <w:szCs w:val="20"/>
                <w:u w:val="none"/>
                <w:lang w:val="en-US" w:eastAsia="zh-CN" w:bidi="ar"/>
              </w:rPr>
              <w:t>元年。</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https://baike.baidu.com/item/5G元年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新零售</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新零售，英文是</w:t>
            </w:r>
            <w:r>
              <w:rPr>
                <w:rFonts w:hint="default" w:ascii="Arial" w:hAnsi="Arial" w:eastAsia="宋体" w:cs="Arial"/>
                <w:i w:val="0"/>
                <w:color w:val="000000"/>
                <w:kern w:val="0"/>
                <w:sz w:val="20"/>
                <w:szCs w:val="20"/>
                <w:u w:val="none"/>
                <w:lang w:val="en-US" w:eastAsia="zh-CN" w:bidi="ar"/>
              </w:rPr>
              <w:t>New Retailing</w:t>
            </w:r>
            <w:r>
              <w:rPr>
                <w:rFonts w:hint="eastAsia" w:ascii="宋体" w:hAnsi="宋体" w:eastAsia="宋体" w:cs="宋体"/>
                <w:i w:val="0"/>
                <w:color w:val="000000"/>
                <w:kern w:val="0"/>
                <w:sz w:val="20"/>
                <w:szCs w:val="20"/>
                <w:u w:val="none"/>
                <w:lang w:val="en-US" w:eastAsia="zh-CN" w:bidi="ar"/>
              </w:rPr>
              <w:t>，即个人、企业以互联网为依托，通过运用大数据、人工智能等先进技术手段并运用心理学知识，对商品的生产、流通与销售过程进行升级改造，进而重塑业态结构与生态圈，并对线上服务、线下体验以及现代物流进行深度融合的零售新模式</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https://baike.baidu.com/item/新零售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人工智能</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人工智能（</w:t>
            </w:r>
            <w:r>
              <w:rPr>
                <w:rFonts w:hint="default" w:ascii="Arial" w:hAnsi="Arial" w:eastAsia="宋体" w:cs="Arial"/>
                <w:i w:val="0"/>
                <w:color w:val="000000"/>
                <w:kern w:val="0"/>
                <w:sz w:val="20"/>
                <w:szCs w:val="20"/>
                <w:u w:val="none"/>
                <w:lang w:val="en-US" w:eastAsia="zh-CN" w:bidi="ar"/>
              </w:rPr>
              <w:t>Artificial Intelligence</w:t>
            </w:r>
            <w:r>
              <w:rPr>
                <w:rFonts w:hint="eastAsia" w:ascii="宋体" w:hAnsi="宋体" w:eastAsia="宋体" w:cs="宋体"/>
                <w:i w:val="0"/>
                <w:color w:val="000000"/>
                <w:kern w:val="0"/>
                <w:sz w:val="20"/>
                <w:szCs w:val="20"/>
                <w:u w:val="none"/>
                <w:lang w:val="en-US" w:eastAsia="zh-CN" w:bidi="ar"/>
              </w:rPr>
              <w:t>），英文缩写为</w:t>
            </w:r>
            <w:r>
              <w:rPr>
                <w:rFonts w:hint="default" w:ascii="Arial" w:hAnsi="Arial" w:eastAsia="宋体" w:cs="Arial"/>
                <w:i w:val="0"/>
                <w:color w:val="000000"/>
                <w:kern w:val="0"/>
                <w:sz w:val="20"/>
                <w:szCs w:val="20"/>
                <w:u w:val="none"/>
                <w:lang w:val="en-US" w:eastAsia="zh-CN" w:bidi="ar"/>
              </w:rPr>
              <w:t>AI</w:t>
            </w:r>
            <w:r>
              <w:rPr>
                <w:rFonts w:hint="eastAsia" w:ascii="宋体" w:hAnsi="宋体" w:eastAsia="宋体" w:cs="宋体"/>
                <w:i w:val="0"/>
                <w:color w:val="000000"/>
                <w:kern w:val="0"/>
                <w:sz w:val="20"/>
                <w:szCs w:val="20"/>
                <w:u w:val="none"/>
                <w:lang w:val="en-US" w:eastAsia="zh-CN" w:bidi="ar"/>
              </w:rPr>
              <w:t>。它是研究、开发用于模拟、延伸和扩展人的智能的理论、方法、技术及应用系统的一门新的技术科学。人工智能是计算机科学的一个分支，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容器</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人工智能可以对人的意识、思维的信息过程的模拟。人工智能不是人的智能，但能像人那样思考、也可能超过人的智能。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复杂工作</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的理解是不同的。</w:t>
            </w:r>
            <w:r>
              <w:rPr>
                <w:rFonts w:hint="default" w:ascii="Arial" w:hAnsi="Arial" w:eastAsia="宋体" w:cs="Arial"/>
                <w:i w:val="0"/>
                <w:color w:val="000000"/>
                <w:kern w:val="0"/>
                <w:sz w:val="20"/>
                <w:szCs w:val="20"/>
                <w:u w:val="none"/>
                <w:lang w:val="en-US" w:eastAsia="zh-CN" w:bidi="ar"/>
              </w:rPr>
              <w:t xml:space="preserve"> 2017</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12</w:t>
            </w:r>
            <w:r>
              <w:rPr>
                <w:rFonts w:hint="eastAsia" w:ascii="宋体" w:hAnsi="宋体" w:eastAsia="宋体" w:cs="宋体"/>
                <w:i w:val="0"/>
                <w:color w:val="000000"/>
                <w:kern w:val="0"/>
                <w:sz w:val="20"/>
                <w:szCs w:val="20"/>
                <w:u w:val="none"/>
                <w:lang w:val="en-US" w:eastAsia="zh-CN" w:bidi="ar"/>
              </w:rPr>
              <w:t>月，人工智能入选</w:t>
            </w:r>
            <w:r>
              <w:rPr>
                <w:rFonts w:hint="default" w:ascii="Arial" w:hAnsi="Arial" w:eastAsia="宋体" w:cs="Arial"/>
                <w:i w:val="0"/>
                <w:color w:val="000000"/>
                <w:kern w:val="0"/>
                <w:sz w:val="20"/>
                <w:szCs w:val="20"/>
                <w:u w:val="none"/>
                <w:lang w:val="en-US" w:eastAsia="zh-CN" w:bidi="ar"/>
              </w:rPr>
              <w:t>“2017</w:t>
            </w:r>
            <w:r>
              <w:rPr>
                <w:rFonts w:hint="eastAsia" w:ascii="宋体" w:hAnsi="宋体" w:eastAsia="宋体" w:cs="宋体"/>
                <w:i w:val="0"/>
                <w:color w:val="000000"/>
                <w:kern w:val="0"/>
                <w:sz w:val="20"/>
                <w:szCs w:val="20"/>
                <w:u w:val="none"/>
                <w:lang w:val="en-US" w:eastAsia="zh-CN" w:bidi="ar"/>
              </w:rPr>
              <w:t>年度中国媒体十大流行语</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无人驾驶系统</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无人驾驶系统是一项成熟的技术</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在设计、施工和设备制造等方面已经取得了丰富的经验</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作为先进的客运交通系统</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正引导城市轨道交通的发展趋势。</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"https://baike.baidu.com/item/无人驾驶系统" </w:instrText>
            </w:r>
            <w:r>
              <w:rPr>
                <w:rFonts w:hint="eastAsia" w:ascii="宋体" w:hAnsi="宋体" w:eastAsia="宋体" w:cs="宋体"/>
                <w:i w:val="0"/>
                <w:kern w:val="0"/>
                <w:sz w:val="22"/>
                <w:szCs w:val="22"/>
                <w:u w:val="single"/>
                <w:lang w:val="en-US" w:eastAsia="zh-CN" w:bidi="ar"/>
              </w:rPr>
              <w:fldChar w:fldCharType="separate"/>
            </w:r>
            <w:r>
              <w:rPr>
                <w:rStyle w:val="6"/>
                <w:rFonts w:hint="eastAsia" w:ascii="宋体" w:hAnsi="宋体" w:eastAsia="宋体" w:cs="宋体"/>
                <w:i w:val="0"/>
                <w:sz w:val="22"/>
                <w:szCs w:val="22"/>
                <w:u w:val="single"/>
              </w:rPr>
              <w:t>https://baike.baidu.com/item/无人驾驶系统</w:t>
            </w:r>
            <w:r>
              <w:rPr>
                <w:rFonts w:hint="eastAsia" w:ascii="宋体" w:hAnsi="宋体" w:eastAsia="宋体" w:cs="宋体"/>
                <w:i w:val="0"/>
                <w:kern w:val="0"/>
                <w:sz w:val="22"/>
                <w:szCs w:val="22"/>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共享出行</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共享出行，网络流行词，是指人们无需拥有车辆所有权，以共享和合乘方式与其他人共享车辆，按照自己的出行要求付出相应的使用费的一种新兴交通方式。包括以打车软件、共享单车为代表的一大批创新模式。语出</w:t>
            </w:r>
            <w:r>
              <w:rPr>
                <w:rFonts w:hint="default" w:ascii="Arial" w:hAnsi="Arial" w:eastAsia="宋体" w:cs="Arial"/>
                <w:i w:val="0"/>
                <w:color w:val="000000"/>
                <w:kern w:val="0"/>
                <w:sz w:val="20"/>
                <w:szCs w:val="20"/>
                <w:u w:val="none"/>
                <w:lang w:val="en-US" w:eastAsia="zh-CN" w:bidi="ar"/>
              </w:rPr>
              <w:t>2017</w:t>
            </w:r>
            <w:r>
              <w:rPr>
                <w:rFonts w:hint="eastAsia" w:ascii="宋体" w:hAnsi="宋体" w:eastAsia="宋体" w:cs="宋体"/>
                <w:i w:val="0"/>
                <w:color w:val="000000"/>
                <w:kern w:val="0"/>
                <w:sz w:val="20"/>
                <w:szCs w:val="20"/>
                <w:u w:val="none"/>
                <w:lang w:val="en-US" w:eastAsia="zh-CN" w:bidi="ar"/>
              </w:rPr>
              <w:t>年纽时的一期杂志。</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https://baike.baidu.com/item/共享出行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全面屏</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全面屏是手机业界对于超高屏占比手机设计的一个比较宽泛的定义。从字面上解释就是手机的正面全部都是屏幕，手机的四个边框位置都是采用无边框设计，追求接近</w:t>
            </w:r>
            <w:r>
              <w:rPr>
                <w:rFonts w:hint="default" w:ascii="Arial" w:hAnsi="Arial" w:eastAsia="宋体" w:cs="Arial"/>
                <w:i w:val="0"/>
                <w:color w:val="000000"/>
                <w:kern w:val="0"/>
                <w:sz w:val="20"/>
                <w:szCs w:val="20"/>
                <w:u w:val="none"/>
                <w:lang w:val="en-US" w:eastAsia="zh-CN" w:bidi="ar"/>
              </w:rPr>
              <w:t>100%</w:t>
            </w:r>
            <w:r>
              <w:rPr>
                <w:rFonts w:hint="eastAsia" w:ascii="宋体" w:hAnsi="宋体" w:eastAsia="宋体" w:cs="宋体"/>
                <w:i w:val="0"/>
                <w:color w:val="000000"/>
                <w:kern w:val="0"/>
                <w:sz w:val="20"/>
                <w:szCs w:val="20"/>
                <w:u w:val="none"/>
                <w:lang w:val="en-US" w:eastAsia="zh-CN" w:bidi="ar"/>
              </w:rPr>
              <w:t>的屏占比。但由于受限于技术，业界宣称的全面屏手机暂时只是超高屏占比的手机，没有能做到手机正面屏占比</w:t>
            </w:r>
            <w:r>
              <w:rPr>
                <w:rFonts w:hint="default" w:ascii="Arial" w:hAnsi="Arial" w:eastAsia="宋体" w:cs="Arial"/>
                <w:i w:val="0"/>
                <w:color w:val="000000"/>
                <w:kern w:val="0"/>
                <w:sz w:val="20"/>
                <w:szCs w:val="20"/>
                <w:u w:val="none"/>
                <w:lang w:val="en-US" w:eastAsia="zh-CN" w:bidi="ar"/>
              </w:rPr>
              <w:t>100%</w:t>
            </w:r>
            <w:r>
              <w:rPr>
                <w:rFonts w:hint="eastAsia" w:ascii="宋体" w:hAnsi="宋体" w:eastAsia="宋体" w:cs="宋体"/>
                <w:i w:val="0"/>
                <w:color w:val="000000"/>
                <w:kern w:val="0"/>
                <w:sz w:val="20"/>
                <w:szCs w:val="20"/>
                <w:u w:val="none"/>
                <w:lang w:val="en-US" w:eastAsia="zh-CN" w:bidi="ar"/>
              </w:rPr>
              <w:t>的手机。业内所说的全面屏手机是指真实屏占比（非官方宣传）可以达到</w:t>
            </w:r>
            <w:r>
              <w:rPr>
                <w:rFonts w:hint="default" w:ascii="Arial" w:hAnsi="Arial" w:eastAsia="宋体" w:cs="Arial"/>
                <w:i w:val="0"/>
                <w:color w:val="000000"/>
                <w:kern w:val="0"/>
                <w:sz w:val="20"/>
                <w:szCs w:val="20"/>
                <w:u w:val="none"/>
                <w:lang w:val="en-US" w:eastAsia="zh-CN" w:bidi="ar"/>
              </w:rPr>
              <w:t>80%</w:t>
            </w:r>
            <w:r>
              <w:rPr>
                <w:rFonts w:hint="eastAsia" w:ascii="宋体" w:hAnsi="宋体" w:eastAsia="宋体" w:cs="宋体"/>
                <w:i w:val="0"/>
                <w:color w:val="000000"/>
                <w:kern w:val="0"/>
                <w:sz w:val="20"/>
                <w:szCs w:val="20"/>
                <w:u w:val="none"/>
                <w:lang w:val="en-US" w:eastAsia="zh-CN" w:bidi="ar"/>
              </w:rPr>
              <w:t>以上，拥有超窄边框设计的手机。</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https://baike.baidu.com/item/全面屏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网络安全</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网络安全是指网络系统的硬件、软件及其系统中的数据受到保护，不因偶然的或者恶意的原因而遭受到破坏、更改、泄露，系统连续可靠正常地运行，网络服务不中断。</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"https://baike.baidu.com/item/网络安全" </w:instrText>
            </w:r>
            <w:r>
              <w:rPr>
                <w:rFonts w:hint="eastAsia" w:ascii="宋体" w:hAnsi="宋体" w:eastAsia="宋体" w:cs="宋体"/>
                <w:i w:val="0"/>
                <w:kern w:val="0"/>
                <w:sz w:val="22"/>
                <w:szCs w:val="22"/>
                <w:u w:val="single"/>
                <w:lang w:val="en-US" w:eastAsia="zh-CN" w:bidi="ar"/>
              </w:rPr>
              <w:fldChar w:fldCharType="separate"/>
            </w:r>
            <w:r>
              <w:rPr>
                <w:rStyle w:val="6"/>
                <w:rFonts w:hint="eastAsia" w:ascii="宋体" w:hAnsi="宋体" w:eastAsia="宋体" w:cs="宋体"/>
                <w:i w:val="0"/>
                <w:sz w:val="22"/>
                <w:szCs w:val="22"/>
                <w:u w:val="single"/>
              </w:rPr>
              <w:t>https://baike.baidu.com/item/网络安全</w:t>
            </w:r>
            <w:r>
              <w:rPr>
                <w:rFonts w:hint="eastAsia" w:ascii="宋体" w:hAnsi="宋体" w:eastAsia="宋体" w:cs="宋体"/>
                <w:i w:val="0"/>
                <w:kern w:val="0"/>
                <w:sz w:val="22"/>
                <w:szCs w:val="22"/>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基因编辑婴儿</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基因编辑婴儿</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指通过基因编辑技术修改人体胚胎、精子或卵细胞细胞核中的</w:t>
            </w:r>
            <w:r>
              <w:rPr>
                <w:rFonts w:hint="default" w:ascii="Arial" w:hAnsi="Arial" w:eastAsia="宋体" w:cs="Arial"/>
                <w:i w:val="0"/>
                <w:color w:val="000000"/>
                <w:kern w:val="0"/>
                <w:sz w:val="20"/>
                <w:szCs w:val="20"/>
                <w:u w:val="none"/>
                <w:lang w:val="en-US" w:eastAsia="zh-CN" w:bidi="ar"/>
              </w:rPr>
              <w:t>DNA</w:t>
            </w:r>
            <w:r>
              <w:rPr>
                <w:rFonts w:hint="eastAsia" w:ascii="宋体" w:hAnsi="宋体" w:eastAsia="宋体" w:cs="宋体"/>
                <w:i w:val="0"/>
                <w:color w:val="000000"/>
                <w:kern w:val="0"/>
                <w:sz w:val="20"/>
                <w:szCs w:val="20"/>
                <w:u w:val="none"/>
                <w:lang w:val="en-US" w:eastAsia="zh-CN" w:bidi="ar"/>
              </w:rPr>
              <w:t>（脱氧核糖核酸）后生下的婴儿。</w:t>
            </w:r>
            <w:r>
              <w:rPr>
                <w:rFonts w:hint="default" w:ascii="Arial" w:hAnsi="Arial" w:eastAsia="宋体" w:cs="Arial"/>
                <w:i w:val="0"/>
                <w:color w:val="000000"/>
                <w:kern w:val="0"/>
                <w:sz w:val="20"/>
                <w:szCs w:val="20"/>
                <w:u w:val="none"/>
                <w:lang w:val="en-US" w:eastAsia="zh-CN" w:bidi="ar"/>
              </w:rPr>
              <w:t>2018</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12</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20</w:t>
            </w:r>
            <w:r>
              <w:rPr>
                <w:rFonts w:hint="eastAsia" w:ascii="宋体" w:hAnsi="宋体" w:eastAsia="宋体" w:cs="宋体"/>
                <w:i w:val="0"/>
                <w:color w:val="000000"/>
                <w:kern w:val="0"/>
                <w:sz w:val="20"/>
                <w:szCs w:val="20"/>
                <w:u w:val="none"/>
                <w:lang w:val="en-US" w:eastAsia="zh-CN" w:bidi="ar"/>
              </w:rPr>
              <w:t>日，基因编辑婴儿当选为</w:t>
            </w:r>
            <w:r>
              <w:rPr>
                <w:rFonts w:hint="default" w:ascii="Arial" w:hAnsi="Arial" w:eastAsia="宋体" w:cs="Arial"/>
                <w:i w:val="0"/>
                <w:color w:val="000000"/>
                <w:kern w:val="0"/>
                <w:sz w:val="20"/>
                <w:szCs w:val="20"/>
                <w:u w:val="none"/>
                <w:lang w:val="en-US" w:eastAsia="zh-CN" w:bidi="ar"/>
              </w:rPr>
              <w:t>2018</w:t>
            </w:r>
            <w:r>
              <w:rPr>
                <w:rFonts w:hint="eastAsia" w:ascii="宋体" w:hAnsi="宋体" w:eastAsia="宋体" w:cs="宋体"/>
                <w:i w:val="0"/>
                <w:color w:val="000000"/>
                <w:kern w:val="0"/>
                <w:sz w:val="20"/>
                <w:szCs w:val="20"/>
                <w:u w:val="none"/>
                <w:lang w:val="en-US" w:eastAsia="zh-CN" w:bidi="ar"/>
              </w:rPr>
              <w:t>年度社会生活类十大流行语。</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https://baike.baidu.com/item/基因编辑婴儿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折叠屏</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折叠屏，三星已经向韩国知识产权局提交的专利显示了一种新的折叠屏手机专利设计，这种设计是在两块屏幕之间安装一块铰链，这样也可以避免折叠屏幕的弯曲问题。</w:t>
            </w:r>
            <w:r>
              <w:rPr>
                <w:rFonts w:hint="default" w:ascii="Arial" w:hAnsi="Arial" w:eastAsia="宋体" w:cs="Arial"/>
                <w:i w:val="0"/>
                <w:color w:val="000000"/>
                <w:kern w:val="0"/>
                <w:sz w:val="20"/>
                <w:szCs w:val="20"/>
                <w:u w:val="none"/>
                <w:lang w:val="en-US" w:eastAsia="zh-CN" w:bidi="ar"/>
              </w:rPr>
              <w:t>2017</w:t>
            </w:r>
            <w:r>
              <w:rPr>
                <w:rFonts w:hint="eastAsia" w:ascii="宋体" w:hAnsi="宋体" w:eastAsia="宋体" w:cs="宋体"/>
                <w:i w:val="0"/>
                <w:color w:val="000000"/>
                <w:kern w:val="0"/>
                <w:sz w:val="20"/>
                <w:szCs w:val="20"/>
                <w:u w:val="none"/>
                <w:lang w:val="en-US" w:eastAsia="zh-CN" w:bidi="ar"/>
              </w:rPr>
              <w:t>年，三星在对于翻盖手机的情怀又一次表露了出来，或许将采用具有翻盖设计的折叠屏幕的手机。</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https://baike.baidu.com/item/折叠屏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区块链</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区块链是一个信息技术领域的术语。从本质上讲，它是一个共享数据库，存储于其中的数据或信息，具有</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不可伪造</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全程留痕</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可以追溯</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公开透明</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集体维护</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等特征。基于这些特征，区块链技术奠定了坚实的</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信任</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基础，创造了可靠的</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合作</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机制，具有广阔的运用前景。</w:t>
            </w:r>
            <w:r>
              <w:rPr>
                <w:rFonts w:hint="default" w:ascii="Arial" w:hAnsi="Arial" w:eastAsia="宋体" w:cs="Arial"/>
                <w:i w:val="0"/>
                <w:color w:val="000000"/>
                <w:kern w:val="0"/>
                <w:sz w:val="20"/>
                <w:szCs w:val="20"/>
                <w:u w:val="none"/>
                <w:lang w:val="en-US" w:eastAsia="zh-CN" w:bidi="ar"/>
              </w:rPr>
              <w:t>2019</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10</w:t>
            </w:r>
            <w:r>
              <w:rPr>
                <w:rFonts w:hint="eastAsia" w:ascii="宋体" w:hAnsi="宋体" w:eastAsia="宋体" w:cs="宋体"/>
                <w:i w:val="0"/>
                <w:color w:val="000000"/>
                <w:kern w:val="0"/>
                <w:sz w:val="20"/>
                <w:szCs w:val="20"/>
                <w:u w:val="none"/>
                <w:lang w:val="en-US" w:eastAsia="zh-CN" w:bidi="ar"/>
              </w:rPr>
              <w:t>日，国家互联网信息办公室发布《区块链信息服务管理规定》</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2019</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10</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24</w:t>
            </w:r>
            <w:r>
              <w:rPr>
                <w:rFonts w:hint="eastAsia" w:ascii="宋体" w:hAnsi="宋体" w:eastAsia="宋体" w:cs="宋体"/>
                <w:i w:val="0"/>
                <w:color w:val="000000"/>
                <w:kern w:val="0"/>
                <w:sz w:val="20"/>
                <w:szCs w:val="20"/>
                <w:u w:val="none"/>
                <w:lang w:val="en-US" w:eastAsia="zh-CN" w:bidi="ar"/>
              </w:rPr>
              <w:t>日，在中央政治局第十八次集体学习时，习近平总书记强调，</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把区块链作为核心技术自主创新的重要突破口</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加快推动区块链技术和产业创新发展</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区块链</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已走进大众视野，成为社会的关注焦点。</w:t>
            </w:r>
            <w:r>
              <w:rPr>
                <w:rFonts w:hint="default" w:ascii="Arial" w:hAnsi="Arial" w:eastAsia="宋体" w:cs="Arial"/>
                <w:i w:val="0"/>
                <w:color w:val="000000"/>
                <w:kern w:val="0"/>
                <w:sz w:val="20"/>
                <w:szCs w:val="20"/>
                <w:u w:val="none"/>
                <w:lang w:val="en-US" w:eastAsia="zh-CN" w:bidi="ar"/>
              </w:rPr>
              <w:t>2019</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12</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2</w:t>
            </w:r>
            <w:r>
              <w:rPr>
                <w:rFonts w:hint="eastAsia" w:ascii="宋体" w:hAnsi="宋体" w:eastAsia="宋体" w:cs="宋体"/>
                <w:i w:val="0"/>
                <w:color w:val="000000"/>
                <w:kern w:val="0"/>
                <w:sz w:val="20"/>
                <w:szCs w:val="20"/>
                <w:u w:val="none"/>
                <w:lang w:val="en-US" w:eastAsia="zh-CN" w:bidi="ar"/>
              </w:rPr>
              <w:t>日，该词入选《咬文嚼字》</w:t>
            </w:r>
            <w:r>
              <w:rPr>
                <w:rFonts w:hint="default" w:ascii="Arial" w:hAnsi="Arial" w:eastAsia="宋体" w:cs="Arial"/>
                <w:i w:val="0"/>
                <w:color w:val="000000"/>
                <w:kern w:val="0"/>
                <w:sz w:val="20"/>
                <w:szCs w:val="20"/>
                <w:u w:val="none"/>
                <w:lang w:val="en-US" w:eastAsia="zh-CN" w:bidi="ar"/>
              </w:rPr>
              <w:t>2019</w:t>
            </w:r>
            <w:r>
              <w:rPr>
                <w:rFonts w:hint="eastAsia" w:ascii="宋体" w:hAnsi="宋体" w:eastAsia="宋体" w:cs="宋体"/>
                <w:i w:val="0"/>
                <w:color w:val="000000"/>
                <w:kern w:val="0"/>
                <w:sz w:val="20"/>
                <w:szCs w:val="20"/>
                <w:u w:val="none"/>
                <w:lang w:val="en-US" w:eastAsia="zh-CN" w:bidi="ar"/>
              </w:rPr>
              <w:t>年十大流行语。</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https://baike.baidu.com/item/区块链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AI</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人工智能（</w:t>
            </w:r>
            <w:r>
              <w:rPr>
                <w:rFonts w:hint="default" w:ascii="Arial" w:hAnsi="Arial" w:eastAsia="宋体" w:cs="Arial"/>
                <w:i w:val="0"/>
                <w:color w:val="000000"/>
                <w:kern w:val="0"/>
                <w:sz w:val="20"/>
                <w:szCs w:val="20"/>
                <w:u w:val="none"/>
                <w:lang w:val="en-US" w:eastAsia="zh-CN" w:bidi="ar"/>
              </w:rPr>
              <w:t>Artificial Intelligence</w:t>
            </w:r>
            <w:r>
              <w:rPr>
                <w:rFonts w:hint="eastAsia" w:ascii="宋体" w:hAnsi="宋体" w:eastAsia="宋体" w:cs="宋体"/>
                <w:i w:val="0"/>
                <w:color w:val="000000"/>
                <w:kern w:val="0"/>
                <w:sz w:val="20"/>
                <w:szCs w:val="20"/>
                <w:u w:val="none"/>
                <w:lang w:val="en-US" w:eastAsia="zh-CN" w:bidi="ar"/>
              </w:rPr>
              <w:t>），英文缩写为</w:t>
            </w:r>
            <w:r>
              <w:rPr>
                <w:rFonts w:hint="default" w:ascii="Arial" w:hAnsi="Arial" w:eastAsia="宋体" w:cs="Arial"/>
                <w:i w:val="0"/>
                <w:color w:val="000000"/>
                <w:kern w:val="0"/>
                <w:sz w:val="20"/>
                <w:szCs w:val="20"/>
                <w:u w:val="none"/>
                <w:lang w:val="en-US" w:eastAsia="zh-CN" w:bidi="ar"/>
              </w:rPr>
              <w:t>AI</w:t>
            </w:r>
            <w:r>
              <w:rPr>
                <w:rFonts w:hint="eastAsia" w:ascii="宋体" w:hAnsi="宋体" w:eastAsia="宋体" w:cs="宋体"/>
                <w:i w:val="0"/>
                <w:color w:val="000000"/>
                <w:kern w:val="0"/>
                <w:sz w:val="20"/>
                <w:szCs w:val="20"/>
                <w:u w:val="none"/>
                <w:lang w:val="en-US" w:eastAsia="zh-CN" w:bidi="ar"/>
              </w:rPr>
              <w:t>。它是研究、开发用于模拟、延伸和扩展人的智能的理论、方法、技术及应用系统的一门新的技术科学。人工智能是计算机科学的一个分支，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容器</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人工智能可以对人的意识、思维的信息过程的模拟。人工智能不是人的智能，但能像人那样思考、也可能超过人的智能。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复杂工作</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的理解是不同的。</w:t>
            </w:r>
            <w:r>
              <w:rPr>
                <w:rFonts w:hint="default" w:ascii="Arial" w:hAnsi="Arial" w:eastAsia="宋体" w:cs="Arial"/>
                <w:i w:val="0"/>
                <w:color w:val="000000"/>
                <w:kern w:val="0"/>
                <w:sz w:val="20"/>
                <w:szCs w:val="20"/>
                <w:u w:val="none"/>
                <w:lang w:val="en-US" w:eastAsia="zh-CN" w:bidi="ar"/>
              </w:rPr>
              <w:t xml:space="preserve"> 2017</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12</w:t>
            </w:r>
            <w:r>
              <w:rPr>
                <w:rFonts w:hint="eastAsia" w:ascii="宋体" w:hAnsi="宋体" w:eastAsia="宋体" w:cs="宋体"/>
                <w:i w:val="0"/>
                <w:color w:val="000000"/>
                <w:kern w:val="0"/>
                <w:sz w:val="20"/>
                <w:szCs w:val="20"/>
                <w:u w:val="none"/>
                <w:lang w:val="en-US" w:eastAsia="zh-CN" w:bidi="ar"/>
              </w:rPr>
              <w:t>月，人工智能入选</w:t>
            </w:r>
            <w:r>
              <w:rPr>
                <w:rFonts w:hint="default" w:ascii="Arial" w:hAnsi="Arial" w:eastAsia="宋体" w:cs="Arial"/>
                <w:i w:val="0"/>
                <w:color w:val="000000"/>
                <w:kern w:val="0"/>
                <w:sz w:val="20"/>
                <w:szCs w:val="20"/>
                <w:u w:val="none"/>
                <w:lang w:val="en-US" w:eastAsia="zh-CN" w:bidi="ar"/>
              </w:rPr>
              <w:t>“2017</w:t>
            </w:r>
            <w:r>
              <w:rPr>
                <w:rFonts w:hint="eastAsia" w:ascii="宋体" w:hAnsi="宋体" w:eastAsia="宋体" w:cs="宋体"/>
                <w:i w:val="0"/>
                <w:color w:val="000000"/>
                <w:kern w:val="0"/>
                <w:sz w:val="20"/>
                <w:szCs w:val="20"/>
                <w:u w:val="none"/>
                <w:lang w:val="en-US" w:eastAsia="zh-CN" w:bidi="ar"/>
              </w:rPr>
              <w:t>年度中国媒体十大流行语</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5G</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五代移动通信技术（英语：</w:t>
            </w:r>
            <w:r>
              <w:rPr>
                <w:rFonts w:hint="default" w:ascii="Arial" w:hAnsi="Arial" w:eastAsia="宋体" w:cs="Arial"/>
                <w:i w:val="0"/>
                <w:color w:val="000000"/>
                <w:kern w:val="0"/>
                <w:sz w:val="20"/>
                <w:szCs w:val="20"/>
                <w:u w:val="none"/>
                <w:lang w:val="en-US" w:eastAsia="zh-CN" w:bidi="ar"/>
              </w:rPr>
              <w:t>5th generation mobile networks</w:t>
            </w:r>
            <w:r>
              <w:rPr>
                <w:rFonts w:hint="eastAsia" w:ascii="宋体" w:hAnsi="宋体" w:eastAsia="宋体" w:cs="宋体"/>
                <w:i w:val="0"/>
                <w:color w:val="000000"/>
                <w:kern w:val="0"/>
                <w:sz w:val="20"/>
                <w:szCs w:val="20"/>
                <w:u w:val="none"/>
                <w:lang w:val="en-US" w:eastAsia="zh-CN" w:bidi="ar"/>
              </w:rPr>
              <w:t>或</w:t>
            </w:r>
            <w:r>
              <w:rPr>
                <w:rFonts w:hint="default" w:ascii="Arial" w:hAnsi="Arial" w:eastAsia="宋体" w:cs="Arial"/>
                <w:i w:val="0"/>
                <w:color w:val="000000"/>
                <w:kern w:val="0"/>
                <w:sz w:val="20"/>
                <w:szCs w:val="20"/>
                <w:u w:val="none"/>
                <w:lang w:val="en-US" w:eastAsia="zh-CN" w:bidi="ar"/>
              </w:rPr>
              <w:t>5th generation wireless systems</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5th-Generation</w:t>
            </w:r>
            <w:r>
              <w:rPr>
                <w:rFonts w:hint="eastAsia" w:ascii="宋体" w:hAnsi="宋体" w:eastAsia="宋体" w:cs="宋体"/>
                <w:i w:val="0"/>
                <w:color w:val="000000"/>
                <w:kern w:val="0"/>
                <w:sz w:val="20"/>
                <w:szCs w:val="20"/>
                <w:u w:val="none"/>
                <w:lang w:val="en-US" w:eastAsia="zh-CN" w:bidi="ar"/>
              </w:rPr>
              <w:t>，简称</w:t>
            </w:r>
            <w:r>
              <w:rPr>
                <w:rFonts w:hint="default" w:ascii="Arial" w:hAnsi="Arial" w:eastAsia="宋体" w:cs="Arial"/>
                <w:i w:val="0"/>
                <w:color w:val="000000"/>
                <w:kern w:val="0"/>
                <w:sz w:val="20"/>
                <w:szCs w:val="20"/>
                <w:u w:val="none"/>
                <w:lang w:val="en-US" w:eastAsia="zh-CN" w:bidi="ar"/>
              </w:rPr>
              <w:t>5G</w:t>
            </w:r>
            <w:r>
              <w:rPr>
                <w:rFonts w:hint="eastAsia" w:ascii="宋体" w:hAnsi="宋体" w:eastAsia="宋体" w:cs="宋体"/>
                <w:i w:val="0"/>
                <w:color w:val="000000"/>
                <w:kern w:val="0"/>
                <w:sz w:val="20"/>
                <w:szCs w:val="20"/>
                <w:u w:val="none"/>
                <w:lang w:val="en-US" w:eastAsia="zh-CN" w:bidi="ar"/>
              </w:rPr>
              <w:t>或</w:t>
            </w:r>
            <w:r>
              <w:rPr>
                <w:rFonts w:hint="default" w:ascii="Arial" w:hAnsi="Arial" w:eastAsia="宋体" w:cs="Arial"/>
                <w:i w:val="0"/>
                <w:color w:val="000000"/>
                <w:kern w:val="0"/>
                <w:sz w:val="20"/>
                <w:szCs w:val="20"/>
                <w:u w:val="none"/>
                <w:lang w:val="en-US" w:eastAsia="zh-CN" w:bidi="ar"/>
              </w:rPr>
              <w:t>5G</w:t>
            </w:r>
            <w:r>
              <w:rPr>
                <w:rFonts w:hint="eastAsia" w:ascii="宋体" w:hAnsi="宋体" w:eastAsia="宋体" w:cs="宋体"/>
                <w:i w:val="0"/>
                <w:color w:val="000000"/>
                <w:kern w:val="0"/>
                <w:sz w:val="20"/>
                <w:szCs w:val="20"/>
                <w:u w:val="none"/>
                <w:lang w:val="en-US" w:eastAsia="zh-CN" w:bidi="ar"/>
              </w:rPr>
              <w:t>技术）是最新一代蜂窝移动通信技术，也是即</w:t>
            </w:r>
            <w:r>
              <w:rPr>
                <w:rFonts w:hint="default" w:ascii="Arial" w:hAnsi="Arial" w:eastAsia="宋体" w:cs="Arial"/>
                <w:i w:val="0"/>
                <w:color w:val="000000"/>
                <w:kern w:val="0"/>
                <w:sz w:val="20"/>
                <w:szCs w:val="20"/>
                <w:u w:val="none"/>
                <w:lang w:val="en-US" w:eastAsia="zh-CN" w:bidi="ar"/>
              </w:rPr>
              <w:t>4G</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LTE-A</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WiMax</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3G</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UMTS</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LTE</w:t>
            </w:r>
            <w:r>
              <w:rPr>
                <w:rFonts w:hint="eastAsia" w:ascii="宋体" w:hAnsi="宋体" w:eastAsia="宋体" w:cs="宋体"/>
                <w:i w:val="0"/>
                <w:color w:val="000000"/>
                <w:kern w:val="0"/>
                <w:sz w:val="20"/>
                <w:szCs w:val="20"/>
                <w:u w:val="none"/>
                <w:lang w:val="en-US" w:eastAsia="zh-CN" w:bidi="ar"/>
              </w:rPr>
              <w:t>）和</w:t>
            </w:r>
            <w:r>
              <w:rPr>
                <w:rFonts w:hint="default" w:ascii="Arial" w:hAnsi="Arial" w:eastAsia="宋体" w:cs="Arial"/>
                <w:i w:val="0"/>
                <w:color w:val="000000"/>
                <w:kern w:val="0"/>
                <w:sz w:val="20"/>
                <w:szCs w:val="20"/>
                <w:u w:val="none"/>
                <w:lang w:val="en-US" w:eastAsia="zh-CN" w:bidi="ar"/>
              </w:rPr>
              <w:t>2G</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GSM</w:t>
            </w:r>
            <w:r>
              <w:rPr>
                <w:rFonts w:hint="eastAsia" w:ascii="宋体" w:hAnsi="宋体" w:eastAsia="宋体" w:cs="宋体"/>
                <w:i w:val="0"/>
                <w:color w:val="000000"/>
                <w:kern w:val="0"/>
                <w:sz w:val="20"/>
                <w:szCs w:val="20"/>
                <w:u w:val="none"/>
                <w:lang w:val="en-US" w:eastAsia="zh-CN" w:bidi="ar"/>
              </w:rPr>
              <w:t>）系统之后的延伸。</w:t>
            </w:r>
            <w:r>
              <w:rPr>
                <w:rFonts w:hint="default" w:ascii="Arial" w:hAnsi="Arial" w:eastAsia="宋体" w:cs="Arial"/>
                <w:i w:val="0"/>
                <w:color w:val="000000"/>
                <w:kern w:val="0"/>
                <w:sz w:val="20"/>
                <w:szCs w:val="20"/>
                <w:u w:val="none"/>
                <w:lang w:val="en-US" w:eastAsia="zh-CN" w:bidi="ar"/>
              </w:rPr>
              <w:t>5G</w:t>
            </w:r>
            <w:r>
              <w:rPr>
                <w:rFonts w:hint="eastAsia" w:ascii="宋体" w:hAnsi="宋体" w:eastAsia="宋体" w:cs="宋体"/>
                <w:i w:val="0"/>
                <w:color w:val="000000"/>
                <w:kern w:val="0"/>
                <w:sz w:val="20"/>
                <w:szCs w:val="20"/>
                <w:u w:val="none"/>
                <w:lang w:val="en-US" w:eastAsia="zh-CN" w:bidi="ar"/>
              </w:rPr>
              <w:t>的性能目标是高数据速率、减少延迟、节省能源、降低成本、提高系统容量和大规模设备连接。</w:t>
            </w:r>
            <w:r>
              <w:rPr>
                <w:rFonts w:hint="default" w:ascii="Arial" w:hAnsi="Arial" w:eastAsia="宋体" w:cs="Arial"/>
                <w:i w:val="0"/>
                <w:color w:val="000000"/>
                <w:kern w:val="0"/>
                <w:sz w:val="20"/>
                <w:szCs w:val="20"/>
                <w:u w:val="none"/>
                <w:lang w:val="en-US" w:eastAsia="zh-CN" w:bidi="ar"/>
              </w:rPr>
              <w:t>Release-15</w:t>
            </w:r>
            <w:r>
              <w:rPr>
                <w:rFonts w:hint="eastAsia" w:ascii="宋体" w:hAnsi="宋体" w:eastAsia="宋体" w:cs="宋体"/>
                <w:i w:val="0"/>
                <w:color w:val="000000"/>
                <w:kern w:val="0"/>
                <w:sz w:val="20"/>
                <w:szCs w:val="20"/>
                <w:u w:val="none"/>
                <w:lang w:val="en-US" w:eastAsia="zh-CN" w:bidi="ar"/>
              </w:rPr>
              <w:t>中的</w:t>
            </w:r>
            <w:r>
              <w:rPr>
                <w:rFonts w:hint="default" w:ascii="Arial" w:hAnsi="Arial" w:eastAsia="宋体" w:cs="Arial"/>
                <w:i w:val="0"/>
                <w:color w:val="000000"/>
                <w:kern w:val="0"/>
                <w:sz w:val="20"/>
                <w:szCs w:val="20"/>
                <w:u w:val="none"/>
                <w:lang w:val="en-US" w:eastAsia="zh-CN" w:bidi="ar"/>
              </w:rPr>
              <w:t>5G</w:t>
            </w:r>
            <w:r>
              <w:rPr>
                <w:rFonts w:hint="eastAsia" w:ascii="宋体" w:hAnsi="宋体" w:eastAsia="宋体" w:cs="宋体"/>
                <w:i w:val="0"/>
                <w:color w:val="000000"/>
                <w:kern w:val="0"/>
                <w:sz w:val="20"/>
                <w:szCs w:val="20"/>
                <w:u w:val="none"/>
                <w:lang w:val="en-US" w:eastAsia="zh-CN" w:bidi="ar"/>
              </w:rPr>
              <w:t>规范的第一阶段是为了适应早期的商业部署。</w:t>
            </w:r>
            <w:r>
              <w:rPr>
                <w:rFonts w:hint="default" w:ascii="Arial" w:hAnsi="Arial" w:eastAsia="宋体" w:cs="Arial"/>
                <w:i w:val="0"/>
                <w:color w:val="000000"/>
                <w:kern w:val="0"/>
                <w:sz w:val="20"/>
                <w:szCs w:val="20"/>
                <w:u w:val="none"/>
                <w:lang w:val="en-US" w:eastAsia="zh-CN" w:bidi="ar"/>
              </w:rPr>
              <w:t>Release-16</w:t>
            </w:r>
            <w:r>
              <w:rPr>
                <w:rFonts w:hint="eastAsia" w:ascii="宋体" w:hAnsi="宋体" w:eastAsia="宋体" w:cs="宋体"/>
                <w:i w:val="0"/>
                <w:color w:val="000000"/>
                <w:kern w:val="0"/>
                <w:sz w:val="20"/>
                <w:szCs w:val="20"/>
                <w:u w:val="none"/>
                <w:lang w:val="en-US" w:eastAsia="zh-CN" w:bidi="ar"/>
              </w:rPr>
              <w:t>的第二阶段将于</w:t>
            </w:r>
            <w:r>
              <w:rPr>
                <w:rFonts w:hint="default" w:ascii="Arial" w:hAnsi="Arial" w:eastAsia="宋体" w:cs="Arial"/>
                <w:i w:val="0"/>
                <w:color w:val="000000"/>
                <w:kern w:val="0"/>
                <w:sz w:val="20"/>
                <w:szCs w:val="20"/>
                <w:u w:val="none"/>
                <w:lang w:val="en-US" w:eastAsia="zh-CN" w:bidi="ar"/>
              </w:rPr>
              <w:t>2020</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4</w:t>
            </w:r>
            <w:r>
              <w:rPr>
                <w:rFonts w:hint="eastAsia" w:ascii="宋体" w:hAnsi="宋体" w:eastAsia="宋体" w:cs="宋体"/>
                <w:i w:val="0"/>
                <w:color w:val="000000"/>
                <w:kern w:val="0"/>
                <w:sz w:val="20"/>
                <w:szCs w:val="20"/>
                <w:u w:val="none"/>
                <w:lang w:val="en-US" w:eastAsia="zh-CN" w:bidi="ar"/>
              </w:rPr>
              <w:t>月完成，作为</w:t>
            </w:r>
            <w:r>
              <w:rPr>
                <w:rFonts w:hint="default" w:ascii="Arial" w:hAnsi="Arial" w:eastAsia="宋体" w:cs="Arial"/>
                <w:i w:val="0"/>
                <w:color w:val="000000"/>
                <w:kern w:val="0"/>
                <w:sz w:val="20"/>
                <w:szCs w:val="20"/>
                <w:u w:val="none"/>
                <w:lang w:val="en-US" w:eastAsia="zh-CN" w:bidi="ar"/>
              </w:rPr>
              <w:t>IMT-2020</w:t>
            </w:r>
            <w:r>
              <w:rPr>
                <w:rFonts w:hint="eastAsia" w:ascii="宋体" w:hAnsi="宋体" w:eastAsia="宋体" w:cs="宋体"/>
                <w:i w:val="0"/>
                <w:color w:val="000000"/>
                <w:kern w:val="0"/>
                <w:sz w:val="20"/>
                <w:szCs w:val="20"/>
                <w:u w:val="none"/>
                <w:lang w:val="en-US" w:eastAsia="zh-CN" w:bidi="ar"/>
              </w:rPr>
              <w:t>技术的候选提交给国际电信联盟（</w:t>
            </w:r>
            <w:r>
              <w:rPr>
                <w:rFonts w:hint="default" w:ascii="Arial" w:hAnsi="Arial" w:eastAsia="宋体" w:cs="Arial"/>
                <w:i w:val="0"/>
                <w:color w:val="000000"/>
                <w:kern w:val="0"/>
                <w:sz w:val="20"/>
                <w:szCs w:val="20"/>
                <w:u w:val="none"/>
                <w:lang w:val="en-US" w:eastAsia="zh-CN" w:bidi="ar"/>
              </w:rPr>
              <w:t>ITU</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ITU IMT-2020</w:t>
            </w:r>
            <w:r>
              <w:rPr>
                <w:rFonts w:hint="eastAsia" w:ascii="宋体" w:hAnsi="宋体" w:eastAsia="宋体" w:cs="宋体"/>
                <w:i w:val="0"/>
                <w:color w:val="000000"/>
                <w:kern w:val="0"/>
                <w:sz w:val="20"/>
                <w:szCs w:val="20"/>
                <w:u w:val="none"/>
                <w:lang w:val="en-US" w:eastAsia="zh-CN" w:bidi="ar"/>
              </w:rPr>
              <w:t>规范要求速度高达</w:t>
            </w:r>
            <w:r>
              <w:rPr>
                <w:rFonts w:hint="default" w:ascii="Arial" w:hAnsi="Arial" w:eastAsia="宋体" w:cs="Arial"/>
                <w:i w:val="0"/>
                <w:color w:val="000000"/>
                <w:kern w:val="0"/>
                <w:sz w:val="20"/>
                <w:szCs w:val="20"/>
                <w:u w:val="none"/>
                <w:lang w:val="en-US" w:eastAsia="zh-CN" w:bidi="ar"/>
              </w:rPr>
              <w:t>20 Gbit/s</w:t>
            </w:r>
            <w:r>
              <w:rPr>
                <w:rFonts w:hint="eastAsia" w:ascii="宋体" w:hAnsi="宋体" w:eastAsia="宋体" w:cs="宋体"/>
                <w:i w:val="0"/>
                <w:color w:val="000000"/>
                <w:kern w:val="0"/>
                <w:sz w:val="20"/>
                <w:szCs w:val="20"/>
                <w:u w:val="none"/>
                <w:lang w:val="en-US" w:eastAsia="zh-CN" w:bidi="ar"/>
              </w:rPr>
              <w:t>，可以实现宽信道带宽和大容量</w:t>
            </w:r>
            <w:r>
              <w:rPr>
                <w:rFonts w:hint="default" w:ascii="Arial" w:hAnsi="Arial" w:eastAsia="宋体" w:cs="Arial"/>
                <w:i w:val="0"/>
                <w:color w:val="000000"/>
                <w:kern w:val="0"/>
                <w:sz w:val="20"/>
                <w:szCs w:val="20"/>
                <w:u w:val="none"/>
                <w:lang w:val="en-US" w:eastAsia="zh-CN" w:bidi="ar"/>
              </w:rPr>
              <w:t>MIMO</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2019</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10</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31</w:t>
            </w:r>
            <w:r>
              <w:rPr>
                <w:rFonts w:hint="eastAsia" w:ascii="宋体" w:hAnsi="宋体" w:eastAsia="宋体" w:cs="宋体"/>
                <w:i w:val="0"/>
                <w:color w:val="000000"/>
                <w:kern w:val="0"/>
                <w:sz w:val="20"/>
                <w:szCs w:val="20"/>
                <w:u w:val="none"/>
                <w:lang w:val="en-US" w:eastAsia="zh-CN" w:bidi="ar"/>
              </w:rPr>
              <w:t>日，三大运营商公布</w:t>
            </w:r>
            <w:r>
              <w:rPr>
                <w:rFonts w:hint="default" w:ascii="Arial" w:hAnsi="Arial" w:eastAsia="宋体" w:cs="Arial"/>
                <w:i w:val="0"/>
                <w:color w:val="000000"/>
                <w:kern w:val="0"/>
                <w:sz w:val="20"/>
                <w:szCs w:val="20"/>
                <w:u w:val="none"/>
                <w:lang w:val="en-US" w:eastAsia="zh-CN" w:bidi="ar"/>
              </w:rPr>
              <w:t>5G</w:t>
            </w:r>
            <w:r>
              <w:rPr>
                <w:rFonts w:hint="eastAsia" w:ascii="宋体" w:hAnsi="宋体" w:eastAsia="宋体" w:cs="宋体"/>
                <w:i w:val="0"/>
                <w:color w:val="000000"/>
                <w:kern w:val="0"/>
                <w:sz w:val="20"/>
                <w:szCs w:val="20"/>
                <w:u w:val="none"/>
                <w:lang w:val="en-US" w:eastAsia="zh-CN" w:bidi="ar"/>
              </w:rPr>
              <w:t>商用套餐，并于</w:t>
            </w:r>
            <w:r>
              <w:rPr>
                <w:rFonts w:hint="default" w:ascii="Arial" w:hAnsi="Arial" w:eastAsia="宋体" w:cs="Arial"/>
                <w:i w:val="0"/>
                <w:color w:val="000000"/>
                <w:kern w:val="0"/>
                <w:sz w:val="20"/>
                <w:szCs w:val="20"/>
                <w:u w:val="none"/>
                <w:lang w:val="en-US" w:eastAsia="zh-CN" w:bidi="ar"/>
              </w:rPr>
              <w:t>11</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1</w:t>
            </w:r>
            <w:r>
              <w:rPr>
                <w:rFonts w:hint="eastAsia" w:ascii="宋体" w:hAnsi="宋体" w:eastAsia="宋体" w:cs="宋体"/>
                <w:i w:val="0"/>
                <w:color w:val="000000"/>
                <w:kern w:val="0"/>
                <w:sz w:val="20"/>
                <w:szCs w:val="20"/>
                <w:u w:val="none"/>
                <w:lang w:val="en-US" w:eastAsia="zh-CN" w:bidi="ar"/>
              </w:rPr>
              <w:t>日正式上线</w:t>
            </w:r>
            <w:r>
              <w:rPr>
                <w:rFonts w:hint="default" w:ascii="Arial" w:hAnsi="Arial" w:eastAsia="宋体" w:cs="Arial"/>
                <w:i w:val="0"/>
                <w:color w:val="000000"/>
                <w:kern w:val="0"/>
                <w:sz w:val="20"/>
                <w:szCs w:val="20"/>
                <w:u w:val="none"/>
                <w:lang w:val="en-US" w:eastAsia="zh-CN" w:bidi="ar"/>
              </w:rPr>
              <w:t>5G</w:t>
            </w:r>
            <w:r>
              <w:rPr>
                <w:rFonts w:hint="eastAsia" w:ascii="宋体" w:hAnsi="宋体" w:eastAsia="宋体" w:cs="宋体"/>
                <w:i w:val="0"/>
                <w:color w:val="000000"/>
                <w:kern w:val="0"/>
                <w:sz w:val="20"/>
                <w:szCs w:val="20"/>
                <w:u w:val="none"/>
                <w:lang w:val="en-US" w:eastAsia="zh-CN" w:bidi="ar"/>
              </w:rPr>
              <w:t>商用套餐。</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机器人</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机器人（</w:t>
            </w:r>
            <w:r>
              <w:rPr>
                <w:rFonts w:hint="default" w:ascii="Arial" w:hAnsi="Arial" w:eastAsia="宋体" w:cs="Arial"/>
                <w:i w:val="0"/>
                <w:color w:val="000000"/>
                <w:kern w:val="0"/>
                <w:sz w:val="20"/>
                <w:szCs w:val="20"/>
                <w:u w:val="none"/>
                <w:lang w:val="en-US" w:eastAsia="zh-CN" w:bidi="ar"/>
              </w:rPr>
              <w:t>Robot</w:t>
            </w:r>
            <w:r>
              <w:rPr>
                <w:rFonts w:hint="eastAsia" w:ascii="宋体" w:hAnsi="宋体" w:eastAsia="宋体" w:cs="宋体"/>
                <w:i w:val="0"/>
                <w:color w:val="000000"/>
                <w:kern w:val="0"/>
                <w:sz w:val="20"/>
                <w:szCs w:val="20"/>
                <w:u w:val="none"/>
                <w:lang w:val="en-US" w:eastAsia="zh-CN" w:bidi="ar"/>
              </w:rPr>
              <w:t>）是自动执行工作的机器装置。它既可以接受人类指挥，又可以运行预先编排的程序，也可以根据以人工智能技术制定的原则纲领行动。它的任务是协助或取代人类工作的工作，例如生产业、建筑业，或是危险的工作。</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AR</w:t>
            </w:r>
            <w:r>
              <w:rPr>
                <w:rFonts w:hint="eastAsia" w:ascii="宋体" w:hAnsi="宋体" w:eastAsia="宋体" w:cs="宋体"/>
                <w:i w:val="0"/>
                <w:color w:val="000000"/>
                <w:kern w:val="0"/>
                <w:sz w:val="20"/>
                <w:szCs w:val="20"/>
                <w:u w:val="none"/>
                <w:lang w:val="en-US" w:eastAsia="zh-CN" w:bidi="ar"/>
              </w:rPr>
              <w:t>（增强现实）</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增强现实</w:t>
            </w:r>
            <w:r>
              <w:rPr>
                <w:rFonts w:hint="default" w:ascii="Arial" w:hAnsi="Arial" w:eastAsia="宋体" w:cs="Arial"/>
                <w:i w:val="0"/>
                <w:color w:val="000000"/>
                <w:kern w:val="0"/>
                <w:sz w:val="20"/>
                <w:szCs w:val="20"/>
                <w:u w:val="none"/>
                <w:lang w:val="en-US" w:eastAsia="zh-CN" w:bidi="ar"/>
              </w:rPr>
              <w:t>(Augmented Reality)</w:t>
            </w:r>
            <w:r>
              <w:rPr>
                <w:rFonts w:hint="eastAsia" w:ascii="宋体" w:hAnsi="宋体" w:eastAsia="宋体" w:cs="宋体"/>
                <w:i w:val="0"/>
                <w:color w:val="000000"/>
                <w:kern w:val="0"/>
                <w:sz w:val="20"/>
                <w:szCs w:val="20"/>
                <w:u w:val="none"/>
                <w:lang w:val="en-US" w:eastAsia="zh-CN" w:bidi="ar"/>
              </w:rPr>
              <w:t>技术是一种将虚拟信息与真实世界巧妙融合的技术，广泛运用了多媒体、三维建模、实时跟踪及注册、智能交互、传感等多种技术手段，将计算机生成的文字、图像、三维模型、音乐、视频等虚拟信息模拟仿真后，应用到真实世界中，两种信息互为补充，从而实现对真实世界的</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增强</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智能家居</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智能家居（</w:t>
            </w:r>
            <w:r>
              <w:rPr>
                <w:rFonts w:hint="default" w:ascii="Arial" w:hAnsi="Arial" w:eastAsia="宋体" w:cs="Arial"/>
                <w:i w:val="0"/>
                <w:color w:val="000000"/>
                <w:kern w:val="0"/>
                <w:sz w:val="20"/>
                <w:szCs w:val="20"/>
                <w:u w:val="none"/>
                <w:lang w:val="en-US" w:eastAsia="zh-CN" w:bidi="ar"/>
              </w:rPr>
              <w:t>smart home, home automation</w:t>
            </w:r>
            <w:r>
              <w:rPr>
                <w:rFonts w:hint="eastAsia" w:ascii="宋体" w:hAnsi="宋体" w:eastAsia="宋体" w:cs="宋体"/>
                <w:i w:val="0"/>
                <w:color w:val="000000"/>
                <w:kern w:val="0"/>
                <w:sz w:val="20"/>
                <w:szCs w:val="20"/>
                <w:u w:val="none"/>
                <w:lang w:val="en-US" w:eastAsia="zh-CN" w:bidi="ar"/>
              </w:rPr>
              <w:t>）是以住宅为平台，利用综合布线技术、网络通信技术、</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安全防范技术、自动控制技术、音视频技术将家居生活有关的设施集成，构建高效的住宅设施与家庭日程事务的管理系统，提升家居安全性、便利性、舒适性、艺术性，并实现环保节能的居住环境</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https://baike.baidu.com/item/智能家居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物联网</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物联网（</w:t>
            </w:r>
            <w:r>
              <w:rPr>
                <w:rFonts w:hint="default" w:ascii="Arial" w:hAnsi="Arial" w:eastAsia="宋体" w:cs="Arial"/>
                <w:i w:val="0"/>
                <w:color w:val="000000"/>
                <w:kern w:val="0"/>
                <w:sz w:val="20"/>
                <w:szCs w:val="20"/>
                <w:u w:val="none"/>
                <w:lang w:val="en-US" w:eastAsia="zh-CN" w:bidi="ar"/>
              </w:rPr>
              <w:t>The Internet of Things</w:t>
            </w:r>
            <w:r>
              <w:rPr>
                <w:rFonts w:hint="eastAsia" w:ascii="宋体" w:hAnsi="宋体" w:eastAsia="宋体" w:cs="宋体"/>
                <w:i w:val="0"/>
                <w:color w:val="000000"/>
                <w:kern w:val="0"/>
                <w:sz w:val="20"/>
                <w:szCs w:val="20"/>
                <w:u w:val="none"/>
                <w:lang w:val="en-US" w:eastAsia="zh-CN" w:bidi="ar"/>
              </w:rPr>
              <w:t>，简称</w:t>
            </w:r>
            <w:r>
              <w:rPr>
                <w:rFonts w:hint="default" w:ascii="Arial" w:hAnsi="Arial" w:eastAsia="宋体" w:cs="Arial"/>
                <w:i w:val="0"/>
                <w:color w:val="000000"/>
                <w:kern w:val="0"/>
                <w:sz w:val="20"/>
                <w:szCs w:val="20"/>
                <w:u w:val="none"/>
                <w:lang w:val="en-US" w:eastAsia="zh-CN" w:bidi="ar"/>
              </w:rPr>
              <w:t>IOT</w:t>
            </w:r>
            <w:r>
              <w:rPr>
                <w:rFonts w:hint="eastAsia" w:ascii="宋体" w:hAnsi="宋体" w:eastAsia="宋体" w:cs="宋体"/>
                <w:i w:val="0"/>
                <w:color w:val="000000"/>
                <w:kern w:val="0"/>
                <w:sz w:val="20"/>
                <w:szCs w:val="20"/>
                <w:u w:val="none"/>
                <w:lang w:val="en-US" w:eastAsia="zh-CN" w:bidi="ar"/>
              </w:rPr>
              <w:t>）是指通过</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各种信息传感器、射频识别技术、全球定位系统、红外感应器、激光扫描器等各种装置与技术，实时采集任何需要监控、</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连接、互动的物体或过程，采集其声、光、热、电、力学、化</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学、生物、位置等各种需要的信息，通过各类可能的网络接入，实现物与物、物与人的泛在连接，实现对物品和过程的智能化感知、识别和管理。物联网是一个基于互联网、传统电信网等的信息承载体，它让所有能够被独立寻址的普通物理对象形成互联互通的网络。</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https://baike.baidu.com/item/物联网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刷脸支付</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刷脸支付是基于人工智能、机器视觉、</w:t>
            </w:r>
            <w:r>
              <w:rPr>
                <w:rFonts w:hint="default" w:ascii="Arial" w:hAnsi="Arial" w:eastAsia="宋体" w:cs="Arial"/>
                <w:i w:val="0"/>
                <w:color w:val="000000"/>
                <w:kern w:val="0"/>
                <w:sz w:val="20"/>
                <w:szCs w:val="20"/>
                <w:u w:val="none"/>
                <w:lang w:val="en-US" w:eastAsia="zh-CN" w:bidi="ar"/>
              </w:rPr>
              <w:t>3D</w:t>
            </w:r>
            <w:r>
              <w:rPr>
                <w:rFonts w:hint="eastAsia" w:ascii="宋体" w:hAnsi="宋体" w:eastAsia="宋体" w:cs="宋体"/>
                <w:i w:val="0"/>
                <w:color w:val="000000"/>
                <w:kern w:val="0"/>
                <w:sz w:val="20"/>
                <w:szCs w:val="20"/>
                <w:u w:val="none"/>
                <w:lang w:val="en-US" w:eastAsia="zh-CN" w:bidi="ar"/>
              </w:rPr>
              <w:t>传感、大数据等技术实现的新型支付方式，具备更便捷、更安全、体验好等优势。</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https://baike.baidu.com/item/刷脸支付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VR</w:t>
            </w:r>
            <w:r>
              <w:rPr>
                <w:rFonts w:hint="eastAsia" w:ascii="宋体" w:hAnsi="宋体" w:eastAsia="宋体" w:cs="宋体"/>
                <w:i w:val="0"/>
                <w:color w:val="000000"/>
                <w:kern w:val="0"/>
                <w:sz w:val="20"/>
                <w:szCs w:val="20"/>
                <w:u w:val="none"/>
                <w:lang w:val="en-US" w:eastAsia="zh-CN" w:bidi="ar"/>
              </w:rPr>
              <w:t>（虚拟现实）</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虚拟现实技术</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英文名称：Virtual Reality，缩写为VR)，又称灵境技术，是20世纪发展起来的一项全新的实用技术。虚拟现实技术囊括计算机、电子信息、仿真技术于一体，其基本实现方式是计算机模拟虚拟环境从而给人以环境沉浸感。随着社会生产力和科学技术的不断发展，各行各业对VR技术的需求日益旺盛。VR技术也取得了巨大进步，并逐步成为一个新的科学技术领域。</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https://baike.baidu.com/item/VR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冷冻电镜</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冷冻电镜，是用于扫描电镜的超低温冷冻制样及传输技术</w:t>
            </w:r>
            <w:r>
              <w:rPr>
                <w:rFonts w:hint="default" w:ascii="Arial" w:hAnsi="Arial" w:eastAsia="宋体" w:cs="Arial"/>
                <w:i w:val="0"/>
                <w:color w:val="000000"/>
                <w:kern w:val="0"/>
                <w:sz w:val="20"/>
                <w:szCs w:val="20"/>
                <w:u w:val="none"/>
                <w:lang w:val="en-US" w:eastAsia="zh-CN" w:bidi="ar"/>
              </w:rPr>
              <w:t>(Cryo-SEM)</w:t>
            </w:r>
            <w:r>
              <w:rPr>
                <w:rFonts w:hint="eastAsia" w:ascii="宋体" w:hAnsi="宋体" w:eastAsia="宋体" w:cs="宋体"/>
                <w:i w:val="0"/>
                <w:color w:val="000000"/>
                <w:kern w:val="0"/>
                <w:sz w:val="20"/>
                <w:szCs w:val="20"/>
                <w:u w:val="none"/>
                <w:lang w:val="en-US" w:eastAsia="zh-CN" w:bidi="ar"/>
              </w:rPr>
              <w:t>，可实现直接观察液体、半液体及对电子束敏感的样品，如生物、高分子材料等。</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https://baike.baidu.com/item/冷冻电镜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幽灵粒子</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中微子又译作微中子，是轻子的一种，是组成自然界的最基本的粒子之一，常用符号</w:t>
            </w:r>
            <w:r>
              <w:rPr>
                <w:rFonts w:hint="default" w:ascii="Arial" w:hAnsi="Arial" w:eastAsia="宋体" w:cs="Arial"/>
                <w:i w:val="0"/>
                <w:color w:val="000000"/>
                <w:kern w:val="0"/>
                <w:sz w:val="20"/>
                <w:szCs w:val="20"/>
                <w:u w:val="none"/>
                <w:lang w:val="en-US" w:eastAsia="zh-CN" w:bidi="ar"/>
              </w:rPr>
              <w:t>ν</w:t>
            </w:r>
            <w:r>
              <w:rPr>
                <w:rFonts w:hint="eastAsia" w:ascii="宋体" w:hAnsi="宋体" w:eastAsia="宋体" w:cs="宋体"/>
                <w:i w:val="0"/>
                <w:color w:val="000000"/>
                <w:kern w:val="0"/>
                <w:sz w:val="20"/>
                <w:szCs w:val="20"/>
                <w:u w:val="none"/>
                <w:lang w:val="en-US" w:eastAsia="zh-CN" w:bidi="ar"/>
              </w:rPr>
              <w:t>表示。中国科学院在其网站上发表声明称，经过多年研究，中国科学院物理研究所方忠教授带领的研究小组证实了外尔费米子的存在。普林斯顿大学团队和中科院物理所团队几乎同时宣布成功，中美研发团队竞争激烈。</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https://baike.baidu.com/item/幽灵粒子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量子信息技术</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量子信息是量子物理与信息技术相结合发展起来的新学科</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主要包括量子通信和量子计算</w:t>
            </w:r>
            <w:r>
              <w:rPr>
                <w:rFonts w:hint="default" w:ascii="Arial" w:hAnsi="Arial" w:eastAsia="宋体" w:cs="Arial"/>
                <w:i w:val="0"/>
                <w:color w:val="000000"/>
                <w:kern w:val="0"/>
                <w:sz w:val="20"/>
                <w:szCs w:val="20"/>
                <w:u w:val="none"/>
                <w:lang w:val="en-US" w:eastAsia="zh-CN" w:bidi="ar"/>
              </w:rPr>
              <w:t>2</w:t>
            </w:r>
            <w:r>
              <w:rPr>
                <w:rFonts w:hint="eastAsia" w:ascii="宋体" w:hAnsi="宋体" w:eastAsia="宋体" w:cs="宋体"/>
                <w:i w:val="0"/>
                <w:color w:val="000000"/>
                <w:kern w:val="0"/>
                <w:sz w:val="20"/>
                <w:szCs w:val="20"/>
                <w:u w:val="none"/>
                <w:lang w:val="en-US" w:eastAsia="zh-CN" w:bidi="ar"/>
              </w:rPr>
              <w:t>个领域。量子通信主要研究量子密码、量子隐形传态、远距离量子通信的技术等等</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量子计算主要研究量子计算机和适合于量子计算机的量子算法。</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"https://baike.baidu.com/item/量子信息技术" </w:instrText>
            </w:r>
            <w:r>
              <w:rPr>
                <w:rFonts w:hint="eastAsia" w:ascii="宋体" w:hAnsi="宋体" w:eastAsia="宋体" w:cs="宋体"/>
                <w:i w:val="0"/>
                <w:kern w:val="0"/>
                <w:sz w:val="22"/>
                <w:szCs w:val="22"/>
                <w:u w:val="single"/>
                <w:lang w:val="en-US" w:eastAsia="zh-CN" w:bidi="ar"/>
              </w:rPr>
              <w:fldChar w:fldCharType="separate"/>
            </w:r>
            <w:r>
              <w:rPr>
                <w:rStyle w:val="6"/>
                <w:rFonts w:hint="eastAsia" w:ascii="宋体" w:hAnsi="宋体" w:eastAsia="宋体" w:cs="宋体"/>
                <w:i w:val="0"/>
                <w:sz w:val="22"/>
                <w:szCs w:val="22"/>
                <w:u w:val="single"/>
              </w:rPr>
              <w:t>https://baike.baidu.com/item/量子信息技术</w:t>
            </w:r>
            <w:r>
              <w:rPr>
                <w:rFonts w:hint="eastAsia" w:ascii="宋体" w:hAnsi="宋体" w:eastAsia="宋体" w:cs="宋体"/>
                <w:i w:val="0"/>
                <w:kern w:val="0"/>
                <w:sz w:val="22"/>
                <w:szCs w:val="22"/>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引力波</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在物理学中，引力波是指时空弯曲中的涟漪，通过波的形式从辐射源向外传播，这种波以引力辐射的形式传输能量。在</w:t>
            </w:r>
            <w:r>
              <w:rPr>
                <w:rFonts w:hint="default" w:ascii="Arial" w:hAnsi="Arial" w:eastAsia="宋体" w:cs="Arial"/>
                <w:i w:val="0"/>
                <w:color w:val="000000"/>
                <w:kern w:val="0"/>
                <w:sz w:val="20"/>
                <w:szCs w:val="20"/>
                <w:u w:val="none"/>
                <w:lang w:val="en-US" w:eastAsia="zh-CN" w:bidi="ar"/>
              </w:rPr>
              <w:t>1916</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爱因斯坦基于广义相对论预言了引力波的存在。引力波的存在是广义相对论洛伦兹不变性的结果，因为它引入了相互作用的传播速度有限的概念。相比之下，引力波不能够存在于牛顿的经典引力理论当中，因为牛顿的经典理论假设物质的相互作用传播是速度无限的。</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https://baike.baidu.com/item/引力波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仪器共享</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仪器共享是近年来国内的一些企业为节约大型仪器设备的采购及维护费用从国外引进的一个概念，指某个区域的科研院所、企业或个人购买了某种仪器设备后，该区域的其他企业或个人不需要重复购买，而是借助政府的相关政策借用该仪器设备。这种模式为科研院所、企业或个人节约了大量资金，同时购买了该仪器设备的企业也会享受国家的补贴。</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https://baike.baidu.com/item/仪器共享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石墨烯</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石墨烯（</w:t>
            </w:r>
            <w:r>
              <w:rPr>
                <w:rFonts w:hint="default" w:ascii="Arial" w:hAnsi="Arial" w:eastAsia="宋体" w:cs="Arial"/>
                <w:i w:val="0"/>
                <w:color w:val="000000"/>
                <w:kern w:val="0"/>
                <w:sz w:val="20"/>
                <w:szCs w:val="20"/>
                <w:u w:val="none"/>
                <w:lang w:val="en-US" w:eastAsia="zh-CN" w:bidi="ar"/>
              </w:rPr>
              <w:t>Graphene</w:t>
            </w:r>
            <w:r>
              <w:rPr>
                <w:rFonts w:hint="eastAsia" w:ascii="宋体" w:hAnsi="宋体" w:eastAsia="宋体" w:cs="宋体"/>
                <w:i w:val="0"/>
                <w:color w:val="000000"/>
                <w:kern w:val="0"/>
                <w:sz w:val="20"/>
                <w:szCs w:val="20"/>
                <w:u w:val="none"/>
                <w:lang w:val="en-US" w:eastAsia="zh-CN" w:bidi="ar"/>
              </w:rPr>
              <w:t>）是一种由碳原子以</w:t>
            </w:r>
            <w:r>
              <w:rPr>
                <w:rFonts w:hint="default" w:ascii="Arial" w:hAnsi="Arial" w:eastAsia="宋体" w:cs="Arial"/>
                <w:i w:val="0"/>
                <w:color w:val="000000"/>
                <w:kern w:val="0"/>
                <w:sz w:val="20"/>
                <w:szCs w:val="20"/>
                <w:u w:val="none"/>
                <w:lang w:val="en-US" w:eastAsia="zh-CN" w:bidi="ar"/>
              </w:rPr>
              <w:t>sp²</w:t>
            </w:r>
            <w:r>
              <w:rPr>
                <w:rFonts w:hint="eastAsia" w:ascii="宋体" w:hAnsi="宋体" w:eastAsia="宋体" w:cs="宋体"/>
                <w:i w:val="0"/>
                <w:color w:val="000000"/>
                <w:kern w:val="0"/>
                <w:sz w:val="20"/>
                <w:szCs w:val="20"/>
                <w:u w:val="none"/>
                <w:lang w:val="en-US" w:eastAsia="zh-CN" w:bidi="ar"/>
              </w:rPr>
              <w:t>杂化轨道组成六角型呈蜂巢晶格的二维碳纳米材料。石墨烯具有优异的光学、电学、力学特性，在材料学、微纳加工、能源、生物医学和药物传递等方面具有重要的应用前景，被认为是一种未来革命性的材料。英国曼彻斯特大学物理学家安德烈</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盖姆和康斯坦丁</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诺沃肖洛夫，用微机械剥离法成功从石墨中分离出石墨烯，因此共同获得</w:t>
            </w:r>
            <w:r>
              <w:rPr>
                <w:rFonts w:hint="default" w:ascii="Arial" w:hAnsi="Arial" w:eastAsia="宋体" w:cs="Arial"/>
                <w:i w:val="0"/>
                <w:color w:val="000000"/>
                <w:kern w:val="0"/>
                <w:sz w:val="20"/>
                <w:szCs w:val="20"/>
                <w:u w:val="none"/>
                <w:lang w:val="en-US" w:eastAsia="zh-CN" w:bidi="ar"/>
              </w:rPr>
              <w:t>2010</w:t>
            </w:r>
            <w:r>
              <w:rPr>
                <w:rFonts w:hint="eastAsia" w:ascii="宋体" w:hAnsi="宋体" w:eastAsia="宋体" w:cs="宋体"/>
                <w:i w:val="0"/>
                <w:color w:val="000000"/>
                <w:kern w:val="0"/>
                <w:sz w:val="20"/>
                <w:szCs w:val="20"/>
                <w:u w:val="none"/>
                <w:lang w:val="en-US" w:eastAsia="zh-CN" w:bidi="ar"/>
              </w:rPr>
              <w:t>年诺贝尔物理学奖。石墨烯常见的粉体生产的方法为机械剥离法、氧化还原法、</w:t>
            </w:r>
            <w:r>
              <w:rPr>
                <w:rFonts w:hint="default" w:ascii="Arial" w:hAnsi="Arial" w:eastAsia="宋体" w:cs="Arial"/>
                <w:i w:val="0"/>
                <w:color w:val="000000"/>
                <w:kern w:val="0"/>
                <w:sz w:val="20"/>
                <w:szCs w:val="20"/>
                <w:u w:val="none"/>
                <w:lang w:val="en-US" w:eastAsia="zh-CN" w:bidi="ar"/>
              </w:rPr>
              <w:t>SiC</w:t>
            </w:r>
            <w:r>
              <w:rPr>
                <w:rFonts w:hint="eastAsia" w:ascii="宋体" w:hAnsi="宋体" w:eastAsia="宋体" w:cs="宋体"/>
                <w:i w:val="0"/>
                <w:color w:val="000000"/>
                <w:kern w:val="0"/>
                <w:sz w:val="20"/>
                <w:szCs w:val="20"/>
                <w:u w:val="none"/>
                <w:lang w:val="en-US" w:eastAsia="zh-CN" w:bidi="ar"/>
              </w:rPr>
              <w:t>外延生长法，薄膜生产方法为化学气相沉积法（</w:t>
            </w:r>
            <w:r>
              <w:rPr>
                <w:rFonts w:hint="default" w:ascii="Arial" w:hAnsi="Arial" w:eastAsia="宋体" w:cs="Arial"/>
                <w:i w:val="0"/>
                <w:color w:val="000000"/>
                <w:kern w:val="0"/>
                <w:sz w:val="20"/>
                <w:szCs w:val="20"/>
                <w:u w:val="none"/>
                <w:lang w:val="en-US" w:eastAsia="zh-CN" w:bidi="ar"/>
              </w:rPr>
              <w:t>CVD</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2018</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3</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31</w:t>
            </w:r>
            <w:r>
              <w:rPr>
                <w:rFonts w:hint="eastAsia" w:ascii="宋体" w:hAnsi="宋体" w:eastAsia="宋体" w:cs="宋体"/>
                <w:i w:val="0"/>
                <w:color w:val="000000"/>
                <w:kern w:val="0"/>
                <w:sz w:val="20"/>
                <w:szCs w:val="20"/>
                <w:u w:val="none"/>
                <w:lang w:val="en-US" w:eastAsia="zh-CN" w:bidi="ar"/>
              </w:rPr>
              <w:t>日，中国首条全自动量产石墨烯有机太阳能光电子器件生产线在山东菏泽启动。</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https://baike.baidu.com/item/石墨烯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基因治疗</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基因治疗》系统介绍：基因治疗的历史、现状和未来，其中重点介绍卓有成就的囊性纤维变性、严重型复合性免疫缺陷症的基因治疗，以及广泛危及人类健康的癌症和艾滋病的基因治疗探究；人类基因组计划的来龙去脉及其意义；对人类健康将有深远影响的未来疫苗</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裸露</w:t>
            </w:r>
            <w:r>
              <w:rPr>
                <w:rFonts w:hint="default" w:ascii="Arial" w:hAnsi="Arial" w:eastAsia="宋体" w:cs="Arial"/>
                <w:i w:val="0"/>
                <w:color w:val="000000"/>
                <w:kern w:val="0"/>
                <w:sz w:val="20"/>
                <w:szCs w:val="20"/>
                <w:u w:val="none"/>
                <w:lang w:val="en-US" w:eastAsia="zh-CN" w:bidi="ar"/>
              </w:rPr>
              <w:t xml:space="preserve"> DNA</w:t>
            </w:r>
            <w:r>
              <w:rPr>
                <w:rFonts w:hint="eastAsia" w:ascii="宋体" w:hAnsi="宋体" w:eastAsia="宋体" w:cs="宋体"/>
                <w:i w:val="0"/>
                <w:color w:val="000000"/>
                <w:kern w:val="0"/>
                <w:sz w:val="20"/>
                <w:szCs w:val="20"/>
                <w:u w:val="none"/>
                <w:lang w:val="en-US" w:eastAsia="zh-CN" w:bidi="ar"/>
              </w:rPr>
              <w:t>；分子医学带来的种种伦理学问题。</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https://baike.baidu.com/item/基因治疗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CRISPR-Cas9</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CRISPR-Cas9</w:t>
            </w:r>
            <w:r>
              <w:rPr>
                <w:rFonts w:hint="eastAsia" w:ascii="宋体" w:hAnsi="宋体" w:eastAsia="宋体" w:cs="宋体"/>
                <w:i w:val="0"/>
                <w:color w:val="000000"/>
                <w:kern w:val="0"/>
                <w:sz w:val="20"/>
                <w:szCs w:val="20"/>
                <w:u w:val="none"/>
                <w:lang w:val="en-US" w:eastAsia="zh-CN" w:bidi="ar"/>
              </w:rPr>
              <w:t>，一种基因治疗法，这种方法能够通过</w:t>
            </w:r>
            <w:r>
              <w:rPr>
                <w:rFonts w:hint="default" w:ascii="Arial" w:hAnsi="Arial" w:eastAsia="宋体" w:cs="Arial"/>
                <w:i w:val="0"/>
                <w:color w:val="000000"/>
                <w:kern w:val="0"/>
                <w:sz w:val="20"/>
                <w:szCs w:val="20"/>
                <w:u w:val="none"/>
                <w:lang w:val="en-US" w:eastAsia="zh-CN" w:bidi="ar"/>
              </w:rPr>
              <w:t>DNA</w:t>
            </w:r>
            <w:r>
              <w:rPr>
                <w:rFonts w:hint="eastAsia" w:ascii="宋体" w:hAnsi="宋体" w:eastAsia="宋体" w:cs="宋体"/>
                <w:i w:val="0"/>
                <w:color w:val="000000"/>
                <w:kern w:val="0"/>
                <w:sz w:val="20"/>
                <w:szCs w:val="20"/>
                <w:u w:val="none"/>
                <w:lang w:val="en-US" w:eastAsia="zh-CN" w:bidi="ar"/>
              </w:rPr>
              <w:t>剪切技术治疗多种疾病。</w:t>
            </w:r>
            <w:r>
              <w:rPr>
                <w:rFonts w:hint="default" w:ascii="Arial" w:hAnsi="Arial" w:eastAsia="宋体" w:cs="Arial"/>
                <w:i w:val="0"/>
                <w:color w:val="000000"/>
                <w:kern w:val="0"/>
                <w:sz w:val="20"/>
                <w:szCs w:val="20"/>
                <w:u w:val="none"/>
                <w:lang w:val="en-US" w:eastAsia="zh-CN" w:bidi="ar"/>
              </w:rPr>
              <w:t>2017</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3</w:t>
            </w:r>
            <w:r>
              <w:rPr>
                <w:rFonts w:hint="eastAsia" w:ascii="宋体" w:hAnsi="宋体" w:eastAsia="宋体" w:cs="宋体"/>
                <w:i w:val="0"/>
                <w:color w:val="000000"/>
                <w:kern w:val="0"/>
                <w:sz w:val="20"/>
                <w:szCs w:val="20"/>
                <w:u w:val="none"/>
                <w:lang w:val="en-US" w:eastAsia="zh-CN" w:bidi="ar"/>
              </w:rPr>
              <w:t>月，英国《自然</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通讯》杂志发表一项遗传学重要研究成果，利用</w:t>
            </w:r>
            <w:r>
              <w:rPr>
                <w:rFonts w:hint="default" w:ascii="Arial" w:hAnsi="Arial" w:eastAsia="宋体" w:cs="Arial"/>
                <w:i w:val="0"/>
                <w:color w:val="000000"/>
                <w:kern w:val="0"/>
                <w:sz w:val="20"/>
                <w:szCs w:val="20"/>
                <w:u w:val="none"/>
                <w:lang w:val="en-US" w:eastAsia="zh-CN" w:bidi="ar"/>
              </w:rPr>
              <w:t>CRISPR-Cas9</w:t>
            </w:r>
            <w:r>
              <w:rPr>
                <w:rFonts w:hint="eastAsia" w:ascii="宋体" w:hAnsi="宋体" w:eastAsia="宋体" w:cs="宋体"/>
                <w:i w:val="0"/>
                <w:color w:val="000000"/>
                <w:kern w:val="0"/>
                <w:sz w:val="20"/>
                <w:szCs w:val="20"/>
                <w:u w:val="none"/>
                <w:lang w:val="en-US" w:eastAsia="zh-CN" w:bidi="ar"/>
              </w:rPr>
              <w:t>系统可拯救失明小鼠。</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https://baike.baidu.com/item/CRISPR-Cas9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超级月亮</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超级月亮（</w:t>
            </w:r>
            <w:r>
              <w:rPr>
                <w:rFonts w:hint="default" w:ascii="Arial" w:hAnsi="Arial" w:eastAsia="宋体" w:cs="Arial"/>
                <w:i w:val="0"/>
                <w:color w:val="000000"/>
                <w:kern w:val="0"/>
                <w:sz w:val="20"/>
                <w:szCs w:val="20"/>
                <w:u w:val="none"/>
                <w:lang w:val="en-US" w:eastAsia="zh-CN" w:bidi="ar"/>
              </w:rPr>
              <w:t>Supermoon</w:t>
            </w:r>
            <w:r>
              <w:rPr>
                <w:rFonts w:hint="eastAsia" w:ascii="宋体" w:hAnsi="宋体" w:eastAsia="宋体" w:cs="宋体"/>
                <w:i w:val="0"/>
                <w:color w:val="000000"/>
                <w:kern w:val="0"/>
                <w:sz w:val="20"/>
                <w:szCs w:val="20"/>
                <w:u w:val="none"/>
                <w:lang w:val="en-US" w:eastAsia="zh-CN" w:bidi="ar"/>
              </w:rPr>
              <w:t>）是</w:t>
            </w:r>
            <w:r>
              <w:rPr>
                <w:rFonts w:hint="default" w:ascii="Arial" w:hAnsi="Arial" w:eastAsia="宋体" w:cs="Arial"/>
                <w:i w:val="0"/>
                <w:color w:val="000000"/>
                <w:kern w:val="0"/>
                <w:sz w:val="20"/>
                <w:szCs w:val="20"/>
                <w:u w:val="none"/>
                <w:lang w:val="en-US" w:eastAsia="zh-CN" w:bidi="ar"/>
              </w:rPr>
              <w:t>1979</w:t>
            </w:r>
            <w:r>
              <w:rPr>
                <w:rFonts w:hint="eastAsia" w:ascii="宋体" w:hAnsi="宋体" w:eastAsia="宋体" w:cs="宋体"/>
                <w:i w:val="0"/>
                <w:color w:val="000000"/>
                <w:kern w:val="0"/>
                <w:sz w:val="20"/>
                <w:szCs w:val="20"/>
                <w:u w:val="none"/>
                <w:lang w:val="en-US" w:eastAsia="zh-CN" w:bidi="ar"/>
              </w:rPr>
              <w:t>年由美国占星师理查德</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诺艾尔提出的名词，是一种新月或满月时月亮位于近地点附近的现象，月亮位于近地点时正好出现新月，称为超级新月；月亮位于近地点时正好满月，称为超级满月。由于月球以椭圆形轨道绕行地球，月球和地球间的距离不断变化，因此满月发生时月亮离地球越近，人们看到的满月也就越大。很多主流天文学家们并不赞同</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超级月亮</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超</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超级月亮</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的称谓，因为从科学定义而言，叫做近地点满月更为准确。当满月从地平线升起时（即近点月），我们看到的月亮似乎比它升到天顶时更大、更明亮。这时的近点月大概比远点月变大</w:t>
            </w:r>
            <w:r>
              <w:rPr>
                <w:rFonts w:hint="default" w:ascii="Arial" w:hAnsi="Arial" w:eastAsia="宋体" w:cs="Arial"/>
                <w:i w:val="0"/>
                <w:color w:val="000000"/>
                <w:kern w:val="0"/>
                <w:sz w:val="20"/>
                <w:szCs w:val="20"/>
                <w:u w:val="none"/>
                <w:lang w:val="en-US" w:eastAsia="zh-CN" w:bidi="ar"/>
              </w:rPr>
              <w:t>14%</w:t>
            </w:r>
            <w:r>
              <w:rPr>
                <w:rFonts w:hint="eastAsia" w:ascii="宋体" w:hAnsi="宋体" w:eastAsia="宋体" w:cs="宋体"/>
                <w:i w:val="0"/>
                <w:color w:val="000000"/>
                <w:kern w:val="0"/>
                <w:sz w:val="20"/>
                <w:szCs w:val="20"/>
                <w:u w:val="none"/>
                <w:lang w:val="en-US" w:eastAsia="zh-CN" w:bidi="ar"/>
              </w:rPr>
              <w:t>，变亮</w:t>
            </w:r>
            <w:r>
              <w:rPr>
                <w:rFonts w:hint="default" w:ascii="Arial" w:hAnsi="Arial" w:eastAsia="宋体" w:cs="Arial"/>
                <w:i w:val="0"/>
                <w:color w:val="000000"/>
                <w:kern w:val="0"/>
                <w:sz w:val="20"/>
                <w:szCs w:val="20"/>
                <w:u w:val="none"/>
                <w:lang w:val="en-US" w:eastAsia="zh-CN" w:bidi="ar"/>
              </w:rPr>
              <w:t>30%</w:t>
            </w:r>
            <w:r>
              <w:rPr>
                <w:rFonts w:hint="eastAsia" w:ascii="宋体" w:hAnsi="宋体" w:eastAsia="宋体" w:cs="宋体"/>
                <w:i w:val="0"/>
                <w:color w:val="000000"/>
                <w:kern w:val="0"/>
                <w:sz w:val="20"/>
                <w:szCs w:val="20"/>
                <w:u w:val="none"/>
                <w:lang w:val="en-US" w:eastAsia="zh-CN" w:bidi="ar"/>
              </w:rPr>
              <w:t>左右（取决于气象条件）。但这种大小、亮度的变化，其实人的肉眼是不太容易觉察出来的。另外，超级月亮其实并不罕见。每年均会出现</w:t>
            </w:r>
            <w:r>
              <w:rPr>
                <w:rFonts w:hint="default" w:ascii="Arial" w:hAnsi="Arial" w:eastAsia="宋体" w:cs="Arial"/>
                <w:i w:val="0"/>
                <w:color w:val="000000"/>
                <w:kern w:val="0"/>
                <w:sz w:val="20"/>
                <w:szCs w:val="20"/>
                <w:u w:val="none"/>
                <w:lang w:val="en-US" w:eastAsia="zh-CN" w:bidi="ar"/>
              </w:rPr>
              <w:t>4-6</w:t>
            </w:r>
            <w:r>
              <w:rPr>
                <w:rFonts w:hint="eastAsia" w:ascii="宋体" w:hAnsi="宋体" w:eastAsia="宋体" w:cs="宋体"/>
                <w:i w:val="0"/>
                <w:color w:val="000000"/>
                <w:kern w:val="0"/>
                <w:sz w:val="20"/>
                <w:szCs w:val="20"/>
                <w:u w:val="none"/>
                <w:lang w:val="en-US" w:eastAsia="zh-CN" w:bidi="ar"/>
              </w:rPr>
              <w:t>次超级月亮，仅</w:t>
            </w:r>
            <w:r>
              <w:rPr>
                <w:rFonts w:hint="default" w:ascii="Arial" w:hAnsi="Arial" w:eastAsia="宋体" w:cs="Arial"/>
                <w:i w:val="0"/>
                <w:color w:val="000000"/>
                <w:kern w:val="0"/>
                <w:sz w:val="20"/>
                <w:szCs w:val="20"/>
                <w:u w:val="none"/>
                <w:lang w:val="en-US" w:eastAsia="zh-CN" w:bidi="ar"/>
              </w:rPr>
              <w:t>2015</w:t>
            </w:r>
            <w:r>
              <w:rPr>
                <w:rFonts w:hint="eastAsia" w:ascii="宋体" w:hAnsi="宋体" w:eastAsia="宋体" w:cs="宋体"/>
                <w:i w:val="0"/>
                <w:color w:val="000000"/>
                <w:kern w:val="0"/>
                <w:sz w:val="20"/>
                <w:szCs w:val="20"/>
                <w:u w:val="none"/>
                <w:lang w:val="en-US" w:eastAsia="zh-CN" w:bidi="ar"/>
              </w:rPr>
              <w:t>年就有六次超级月亮，</w:t>
            </w:r>
            <w:r>
              <w:rPr>
                <w:rFonts w:hint="default" w:ascii="Arial" w:hAnsi="Arial" w:eastAsia="宋体" w:cs="Arial"/>
                <w:i w:val="0"/>
                <w:color w:val="000000"/>
                <w:kern w:val="0"/>
                <w:sz w:val="20"/>
                <w:szCs w:val="20"/>
                <w:u w:val="none"/>
                <w:lang w:val="en-US" w:eastAsia="zh-CN" w:bidi="ar"/>
              </w:rPr>
              <w:t>2015</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9</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28</w:t>
            </w:r>
            <w:r>
              <w:rPr>
                <w:rFonts w:hint="eastAsia" w:ascii="宋体" w:hAnsi="宋体" w:eastAsia="宋体" w:cs="宋体"/>
                <w:i w:val="0"/>
                <w:color w:val="000000"/>
                <w:kern w:val="0"/>
                <w:sz w:val="20"/>
                <w:szCs w:val="20"/>
                <w:u w:val="none"/>
                <w:lang w:val="en-US" w:eastAsia="zh-CN" w:bidi="ar"/>
              </w:rPr>
              <w:t>日出现的超级月亮是这一年距离地球最近的一次。</w:t>
            </w:r>
            <w:r>
              <w:rPr>
                <w:rFonts w:hint="default" w:ascii="Arial" w:hAnsi="Arial" w:eastAsia="宋体" w:cs="Arial"/>
                <w:i w:val="0"/>
                <w:color w:val="000000"/>
                <w:kern w:val="0"/>
                <w:sz w:val="20"/>
                <w:szCs w:val="20"/>
                <w:u w:val="none"/>
                <w:lang w:val="en-US" w:eastAsia="zh-CN" w:bidi="ar"/>
              </w:rPr>
              <w:t>2019</w:t>
            </w:r>
            <w:r>
              <w:rPr>
                <w:rFonts w:hint="eastAsia" w:ascii="宋体" w:hAnsi="宋体" w:eastAsia="宋体" w:cs="宋体"/>
                <w:i w:val="0"/>
                <w:color w:val="000000"/>
                <w:kern w:val="0"/>
                <w:sz w:val="20"/>
                <w:szCs w:val="20"/>
                <w:u w:val="none"/>
                <w:lang w:val="en-US" w:eastAsia="zh-CN" w:bidi="ar"/>
              </w:rPr>
              <w:t>年会有</w:t>
            </w:r>
            <w:r>
              <w:rPr>
                <w:rFonts w:hint="default" w:ascii="Arial" w:hAnsi="Arial" w:eastAsia="宋体" w:cs="Arial"/>
                <w:i w:val="0"/>
                <w:color w:val="000000"/>
                <w:kern w:val="0"/>
                <w:sz w:val="20"/>
                <w:szCs w:val="20"/>
                <w:u w:val="none"/>
                <w:lang w:val="en-US" w:eastAsia="zh-CN" w:bidi="ar"/>
              </w:rPr>
              <w:t>3</w:t>
            </w:r>
            <w:r>
              <w:rPr>
                <w:rFonts w:hint="eastAsia" w:ascii="宋体" w:hAnsi="宋体" w:eastAsia="宋体" w:cs="宋体"/>
                <w:i w:val="0"/>
                <w:color w:val="000000"/>
                <w:kern w:val="0"/>
                <w:sz w:val="20"/>
                <w:szCs w:val="20"/>
                <w:u w:val="none"/>
                <w:lang w:val="en-US" w:eastAsia="zh-CN" w:bidi="ar"/>
              </w:rPr>
              <w:t>次超级月亮，时间分别是</w:t>
            </w:r>
            <w:r>
              <w:rPr>
                <w:rFonts w:hint="default" w:ascii="Arial" w:hAnsi="Arial" w:eastAsia="宋体" w:cs="Arial"/>
                <w:i w:val="0"/>
                <w:color w:val="000000"/>
                <w:kern w:val="0"/>
                <w:sz w:val="20"/>
                <w:szCs w:val="20"/>
                <w:u w:val="none"/>
                <w:lang w:val="en-US" w:eastAsia="zh-CN" w:bidi="ar"/>
              </w:rPr>
              <w:t>1</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21</w:t>
            </w:r>
            <w:r>
              <w:rPr>
                <w:rFonts w:hint="eastAsia" w:ascii="宋体" w:hAnsi="宋体" w:eastAsia="宋体" w:cs="宋体"/>
                <w:i w:val="0"/>
                <w:color w:val="000000"/>
                <w:kern w:val="0"/>
                <w:sz w:val="20"/>
                <w:szCs w:val="20"/>
                <w:u w:val="none"/>
                <w:lang w:val="en-US" w:eastAsia="zh-CN" w:bidi="ar"/>
              </w:rPr>
              <w:t>日、</w:t>
            </w:r>
            <w:r>
              <w:rPr>
                <w:rFonts w:hint="default" w:ascii="Arial" w:hAnsi="Arial" w:eastAsia="宋体" w:cs="Arial"/>
                <w:i w:val="0"/>
                <w:color w:val="000000"/>
                <w:kern w:val="0"/>
                <w:sz w:val="20"/>
                <w:szCs w:val="20"/>
                <w:u w:val="none"/>
                <w:lang w:val="en-US" w:eastAsia="zh-CN" w:bidi="ar"/>
              </w:rPr>
              <w:t>2</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19</w:t>
            </w:r>
            <w:r>
              <w:rPr>
                <w:rFonts w:hint="eastAsia" w:ascii="宋体" w:hAnsi="宋体" w:eastAsia="宋体" w:cs="宋体"/>
                <w:i w:val="0"/>
                <w:color w:val="000000"/>
                <w:kern w:val="0"/>
                <w:sz w:val="20"/>
                <w:szCs w:val="20"/>
                <w:u w:val="none"/>
                <w:lang w:val="en-US" w:eastAsia="zh-CN" w:bidi="ar"/>
              </w:rPr>
              <w:t>日和</w:t>
            </w:r>
            <w:r>
              <w:rPr>
                <w:rFonts w:hint="default" w:ascii="Arial" w:hAnsi="Arial" w:eastAsia="宋体" w:cs="Arial"/>
                <w:i w:val="0"/>
                <w:color w:val="000000"/>
                <w:kern w:val="0"/>
                <w:sz w:val="20"/>
                <w:szCs w:val="20"/>
                <w:u w:val="none"/>
                <w:lang w:val="en-US" w:eastAsia="zh-CN" w:bidi="ar"/>
              </w:rPr>
              <w:t>3</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21</w:t>
            </w:r>
            <w:r>
              <w:rPr>
                <w:rFonts w:hint="eastAsia" w:ascii="宋体" w:hAnsi="宋体" w:eastAsia="宋体" w:cs="宋体"/>
                <w:i w:val="0"/>
                <w:color w:val="000000"/>
                <w:kern w:val="0"/>
                <w:sz w:val="20"/>
                <w:szCs w:val="20"/>
                <w:u w:val="none"/>
                <w:lang w:val="en-US" w:eastAsia="zh-CN" w:bidi="ar"/>
              </w:rPr>
              <w:t>日。其中，第</w:t>
            </w:r>
            <w:r>
              <w:rPr>
                <w:rFonts w:hint="default" w:ascii="Arial" w:hAnsi="Arial" w:eastAsia="宋体" w:cs="Arial"/>
                <w:i w:val="0"/>
                <w:color w:val="000000"/>
                <w:kern w:val="0"/>
                <w:sz w:val="20"/>
                <w:szCs w:val="20"/>
                <w:u w:val="none"/>
                <w:lang w:val="en-US" w:eastAsia="zh-CN" w:bidi="ar"/>
              </w:rPr>
              <w:t>2</w:t>
            </w:r>
            <w:r>
              <w:rPr>
                <w:rFonts w:hint="eastAsia" w:ascii="宋体" w:hAnsi="宋体" w:eastAsia="宋体" w:cs="宋体"/>
                <w:i w:val="0"/>
                <w:color w:val="000000"/>
                <w:kern w:val="0"/>
                <w:sz w:val="20"/>
                <w:szCs w:val="20"/>
                <w:u w:val="none"/>
                <w:lang w:val="en-US" w:eastAsia="zh-CN" w:bidi="ar"/>
              </w:rPr>
              <w:t>次观赏效果最佳。</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https://baike.baidu.com/item/超级月亮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寨卡病毒</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寨卡病毒属黄病毒科，黄病毒属，单股正链</w:t>
            </w:r>
            <w:r>
              <w:rPr>
                <w:rFonts w:hint="default" w:ascii="Arial" w:hAnsi="Arial" w:eastAsia="宋体" w:cs="Arial"/>
                <w:i w:val="0"/>
                <w:color w:val="000000"/>
                <w:kern w:val="0"/>
                <w:sz w:val="20"/>
                <w:szCs w:val="20"/>
                <w:u w:val="none"/>
                <w:lang w:val="en-US" w:eastAsia="zh-CN" w:bidi="ar"/>
              </w:rPr>
              <w:t>RNA</w:t>
            </w:r>
            <w:r>
              <w:rPr>
                <w:rFonts w:hint="eastAsia" w:ascii="宋体" w:hAnsi="宋体" w:eastAsia="宋体" w:cs="宋体"/>
                <w:i w:val="0"/>
                <w:color w:val="000000"/>
                <w:kern w:val="0"/>
                <w:sz w:val="20"/>
                <w:szCs w:val="20"/>
                <w:u w:val="none"/>
                <w:lang w:val="en-US" w:eastAsia="zh-CN" w:bidi="ar"/>
              </w:rPr>
              <w:t>病毒，直径</w:t>
            </w:r>
            <w:r>
              <w:rPr>
                <w:rFonts w:hint="default" w:ascii="Arial" w:hAnsi="Arial" w:eastAsia="宋体" w:cs="Arial"/>
                <w:i w:val="0"/>
                <w:color w:val="000000"/>
                <w:kern w:val="0"/>
                <w:sz w:val="20"/>
                <w:szCs w:val="20"/>
                <w:u w:val="none"/>
                <w:lang w:val="en-US" w:eastAsia="zh-CN" w:bidi="ar"/>
              </w:rPr>
              <w:t>20nm</w:t>
            </w:r>
            <w:r>
              <w:rPr>
                <w:rFonts w:hint="eastAsia" w:ascii="宋体" w:hAnsi="宋体" w:eastAsia="宋体" w:cs="宋体"/>
                <w:i w:val="0"/>
                <w:color w:val="000000"/>
                <w:kern w:val="0"/>
                <w:sz w:val="20"/>
                <w:szCs w:val="20"/>
                <w:u w:val="none"/>
                <w:lang w:val="en-US" w:eastAsia="zh-CN" w:bidi="ar"/>
              </w:rPr>
              <w:t>，是一种通过蚊虫进行传播的虫媒病毒，宿主不明确，主要在野生灵长类动物和栖息在树上的蚊子。</w:t>
            </w:r>
            <w:r>
              <w:rPr>
                <w:rFonts w:hint="default" w:ascii="Arial" w:hAnsi="Arial" w:eastAsia="宋体" w:cs="Arial"/>
                <w:i w:val="0"/>
                <w:color w:val="000000"/>
                <w:kern w:val="0"/>
                <w:sz w:val="20"/>
                <w:szCs w:val="20"/>
                <w:u w:val="none"/>
                <w:lang w:val="en-US" w:eastAsia="zh-CN" w:bidi="ar"/>
              </w:rPr>
              <w:t>2020</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2</w:t>
            </w:r>
            <w:r>
              <w:rPr>
                <w:rFonts w:hint="eastAsia" w:ascii="宋体" w:hAnsi="宋体" w:eastAsia="宋体" w:cs="宋体"/>
                <w:i w:val="0"/>
                <w:color w:val="000000"/>
                <w:kern w:val="0"/>
                <w:sz w:val="20"/>
                <w:szCs w:val="20"/>
                <w:u w:val="none"/>
                <w:lang w:val="en-US" w:eastAsia="zh-CN" w:bidi="ar"/>
              </w:rPr>
              <w:t>月，以色列巴伊兰大学表示，亚历山大科佛金工程学院阿莫斯</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丹尼利博士研发的新技术能够</w:t>
            </w:r>
            <w:r>
              <w:rPr>
                <w:rFonts w:hint="default" w:ascii="Arial" w:hAnsi="Arial" w:eastAsia="宋体" w:cs="Arial"/>
                <w:i w:val="0"/>
                <w:color w:val="000000"/>
                <w:kern w:val="0"/>
                <w:sz w:val="20"/>
                <w:szCs w:val="20"/>
                <w:u w:val="none"/>
                <w:lang w:val="en-US" w:eastAsia="zh-CN" w:bidi="ar"/>
              </w:rPr>
              <w:t>15</w:t>
            </w:r>
            <w:r>
              <w:rPr>
                <w:rFonts w:hint="eastAsia" w:ascii="宋体" w:hAnsi="宋体" w:eastAsia="宋体" w:cs="宋体"/>
                <w:i w:val="0"/>
                <w:color w:val="000000"/>
                <w:kern w:val="0"/>
                <w:sz w:val="20"/>
                <w:szCs w:val="20"/>
                <w:u w:val="none"/>
                <w:lang w:val="en-US" w:eastAsia="zh-CN" w:bidi="ar"/>
              </w:rPr>
              <w:t>分钟完成唾液分析，已证明可以快速诊断寨卡病毒。</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https://baike.baidu.com/item/寨卡病毒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大型强子对撞机</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大型强子对撞机是粒子物理科学家为了探索新的粒子，和微观量化粒子的</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新物理</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机制设备，是一种将质子加速对撞的高能物理设备，英文名称为</w:t>
            </w:r>
            <w:r>
              <w:rPr>
                <w:rFonts w:hint="default" w:ascii="Arial" w:hAnsi="Arial" w:eastAsia="宋体" w:cs="Arial"/>
                <w:i w:val="0"/>
                <w:color w:val="000000"/>
                <w:kern w:val="0"/>
                <w:sz w:val="20"/>
                <w:szCs w:val="20"/>
                <w:u w:val="none"/>
                <w:lang w:val="en-US" w:eastAsia="zh-CN" w:bidi="ar"/>
              </w:rPr>
              <w:t>LHC</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Large Hadron Collider</w:t>
            </w:r>
            <w:r>
              <w:rPr>
                <w:rFonts w:hint="eastAsia" w:ascii="宋体" w:hAnsi="宋体" w:eastAsia="宋体" w:cs="宋体"/>
                <w:i w:val="0"/>
                <w:color w:val="000000"/>
                <w:kern w:val="0"/>
                <w:sz w:val="20"/>
                <w:szCs w:val="20"/>
                <w:u w:val="none"/>
                <w:lang w:val="en-US" w:eastAsia="zh-CN" w:bidi="ar"/>
              </w:rPr>
              <w:t>）。</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"https://baike.baidu.com/item/大型强子对撞机" </w:instrText>
            </w:r>
            <w:r>
              <w:rPr>
                <w:rFonts w:hint="eastAsia" w:ascii="宋体" w:hAnsi="宋体" w:eastAsia="宋体" w:cs="宋体"/>
                <w:i w:val="0"/>
                <w:kern w:val="0"/>
                <w:sz w:val="22"/>
                <w:szCs w:val="22"/>
                <w:u w:val="single"/>
                <w:lang w:val="en-US" w:eastAsia="zh-CN" w:bidi="ar"/>
              </w:rPr>
              <w:fldChar w:fldCharType="separate"/>
            </w:r>
            <w:r>
              <w:rPr>
                <w:rStyle w:val="6"/>
                <w:rFonts w:hint="eastAsia" w:ascii="宋体" w:hAnsi="宋体" w:eastAsia="宋体" w:cs="宋体"/>
                <w:i w:val="0"/>
                <w:sz w:val="22"/>
                <w:szCs w:val="22"/>
                <w:u w:val="single"/>
              </w:rPr>
              <w:t>https://baike.baidu.com/item/大型强子对撞机</w:t>
            </w:r>
            <w:r>
              <w:rPr>
                <w:rFonts w:hint="eastAsia" w:ascii="宋体" w:hAnsi="宋体" w:eastAsia="宋体" w:cs="宋体"/>
                <w:i w:val="0"/>
                <w:kern w:val="0"/>
                <w:sz w:val="22"/>
                <w:szCs w:val="22"/>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巴黎协定</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《巴黎协定》是</w:t>
            </w:r>
            <w:r>
              <w:rPr>
                <w:rFonts w:hint="default" w:ascii="Arial" w:hAnsi="Arial" w:eastAsia="宋体" w:cs="Arial"/>
                <w:i w:val="0"/>
                <w:color w:val="000000"/>
                <w:kern w:val="0"/>
                <w:sz w:val="20"/>
                <w:szCs w:val="20"/>
                <w:u w:val="none"/>
                <w:lang w:val="en-US" w:eastAsia="zh-CN" w:bidi="ar"/>
              </w:rPr>
              <w:t>2015</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12</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12</w:t>
            </w:r>
            <w:r>
              <w:rPr>
                <w:rFonts w:hint="eastAsia" w:ascii="宋体" w:hAnsi="宋体" w:eastAsia="宋体" w:cs="宋体"/>
                <w:i w:val="0"/>
                <w:color w:val="000000"/>
                <w:kern w:val="0"/>
                <w:sz w:val="20"/>
                <w:szCs w:val="20"/>
                <w:u w:val="none"/>
                <w:lang w:val="en-US" w:eastAsia="zh-CN" w:bidi="ar"/>
              </w:rPr>
              <w:t>日在巴黎气候变化大会上通过、</w:t>
            </w:r>
            <w:r>
              <w:rPr>
                <w:rFonts w:hint="default" w:ascii="Arial" w:hAnsi="Arial" w:eastAsia="宋体" w:cs="Arial"/>
                <w:i w:val="0"/>
                <w:color w:val="000000"/>
                <w:kern w:val="0"/>
                <w:sz w:val="20"/>
                <w:szCs w:val="20"/>
                <w:u w:val="none"/>
                <w:lang w:val="en-US" w:eastAsia="zh-CN" w:bidi="ar"/>
              </w:rPr>
              <w:t>2016</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4</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22</w:t>
            </w:r>
            <w:r>
              <w:rPr>
                <w:rFonts w:hint="eastAsia" w:ascii="宋体" w:hAnsi="宋体" w:eastAsia="宋体" w:cs="宋体"/>
                <w:i w:val="0"/>
                <w:color w:val="000000"/>
                <w:kern w:val="0"/>
                <w:sz w:val="20"/>
                <w:szCs w:val="20"/>
                <w:u w:val="none"/>
                <w:lang w:val="en-US" w:eastAsia="zh-CN" w:bidi="ar"/>
              </w:rPr>
              <w:t>日在纽约签署的气候变化协定，该协定为</w:t>
            </w:r>
            <w:r>
              <w:rPr>
                <w:rFonts w:hint="default" w:ascii="Arial" w:hAnsi="Arial" w:eastAsia="宋体" w:cs="Arial"/>
                <w:i w:val="0"/>
                <w:color w:val="000000"/>
                <w:kern w:val="0"/>
                <w:sz w:val="20"/>
                <w:szCs w:val="20"/>
                <w:u w:val="none"/>
                <w:lang w:val="en-US" w:eastAsia="zh-CN" w:bidi="ar"/>
              </w:rPr>
              <w:t>2020</w:t>
            </w:r>
            <w:r>
              <w:rPr>
                <w:rFonts w:hint="eastAsia" w:ascii="宋体" w:hAnsi="宋体" w:eastAsia="宋体" w:cs="宋体"/>
                <w:i w:val="0"/>
                <w:color w:val="000000"/>
                <w:kern w:val="0"/>
                <w:sz w:val="20"/>
                <w:szCs w:val="20"/>
                <w:u w:val="none"/>
                <w:lang w:val="en-US" w:eastAsia="zh-CN" w:bidi="ar"/>
              </w:rPr>
              <w:t>年后全球应对气候变化行动作出安排。《巴黎协定》主要目标是将本世纪全球平均气温上升幅度控制在</w:t>
            </w:r>
            <w:r>
              <w:rPr>
                <w:rFonts w:hint="default" w:ascii="Arial" w:hAnsi="Arial" w:eastAsia="宋体" w:cs="Arial"/>
                <w:i w:val="0"/>
                <w:color w:val="000000"/>
                <w:kern w:val="0"/>
                <w:sz w:val="20"/>
                <w:szCs w:val="20"/>
                <w:u w:val="none"/>
                <w:lang w:val="en-US" w:eastAsia="zh-CN" w:bidi="ar"/>
              </w:rPr>
              <w:t>2</w:t>
            </w:r>
            <w:r>
              <w:rPr>
                <w:rFonts w:hint="eastAsia" w:ascii="宋体" w:hAnsi="宋体" w:eastAsia="宋体" w:cs="宋体"/>
                <w:i w:val="0"/>
                <w:color w:val="000000"/>
                <w:kern w:val="0"/>
                <w:sz w:val="20"/>
                <w:szCs w:val="20"/>
                <w:u w:val="none"/>
                <w:lang w:val="en-US" w:eastAsia="zh-CN" w:bidi="ar"/>
              </w:rPr>
              <w:t>摄氏度以内，并将全球气温上升控制在前工业化时期水平之上</w:t>
            </w:r>
            <w:r>
              <w:rPr>
                <w:rFonts w:hint="default" w:ascii="Arial" w:hAnsi="Arial" w:eastAsia="宋体" w:cs="Arial"/>
                <w:i w:val="0"/>
                <w:color w:val="000000"/>
                <w:kern w:val="0"/>
                <w:sz w:val="20"/>
                <w:szCs w:val="20"/>
                <w:u w:val="none"/>
                <w:lang w:val="en-US" w:eastAsia="zh-CN" w:bidi="ar"/>
              </w:rPr>
              <w:t>1.5</w:t>
            </w:r>
            <w:r>
              <w:rPr>
                <w:rFonts w:hint="eastAsia" w:ascii="宋体" w:hAnsi="宋体" w:eastAsia="宋体" w:cs="宋体"/>
                <w:i w:val="0"/>
                <w:color w:val="000000"/>
                <w:kern w:val="0"/>
                <w:sz w:val="20"/>
                <w:szCs w:val="20"/>
                <w:u w:val="none"/>
                <w:lang w:val="en-US" w:eastAsia="zh-CN" w:bidi="ar"/>
              </w:rPr>
              <w:t>摄氏度以内。</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https://baike.baidu.com/item/巴黎协定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中国公民科学素质基准</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为实施《中华人民共和国科学技术普及法》，落实《国家中长期科学和技术发展规划纲要（</w:t>
            </w:r>
            <w:r>
              <w:rPr>
                <w:rFonts w:hint="default" w:ascii="Arial" w:hAnsi="Arial" w:eastAsia="宋体" w:cs="Arial"/>
                <w:i w:val="0"/>
                <w:color w:val="000000"/>
                <w:kern w:val="0"/>
                <w:sz w:val="20"/>
                <w:szCs w:val="20"/>
                <w:u w:val="none"/>
                <w:lang w:val="en-US" w:eastAsia="zh-CN" w:bidi="ar"/>
              </w:rPr>
              <w:t>2006—2020</w:t>
            </w:r>
            <w:r>
              <w:rPr>
                <w:rFonts w:hint="eastAsia" w:ascii="宋体" w:hAnsi="宋体" w:eastAsia="宋体" w:cs="宋体"/>
                <w:i w:val="0"/>
                <w:color w:val="000000"/>
                <w:kern w:val="0"/>
                <w:sz w:val="20"/>
                <w:szCs w:val="20"/>
                <w:u w:val="none"/>
                <w:lang w:val="en-US" w:eastAsia="zh-CN" w:bidi="ar"/>
              </w:rPr>
              <w:t>年）》，《全民科学素质行动计划纲要（</w:t>
            </w:r>
            <w:r>
              <w:rPr>
                <w:rFonts w:hint="default" w:ascii="Arial" w:hAnsi="Arial" w:eastAsia="宋体" w:cs="Arial"/>
                <w:i w:val="0"/>
                <w:color w:val="000000"/>
                <w:kern w:val="0"/>
                <w:sz w:val="20"/>
                <w:szCs w:val="20"/>
                <w:u w:val="none"/>
                <w:lang w:val="en-US" w:eastAsia="zh-CN" w:bidi="ar"/>
              </w:rPr>
              <w:t>2006—2010—2020</w:t>
            </w:r>
            <w:r>
              <w:rPr>
                <w:rFonts w:hint="eastAsia" w:ascii="宋体" w:hAnsi="宋体" w:eastAsia="宋体" w:cs="宋体"/>
                <w:i w:val="0"/>
                <w:color w:val="000000"/>
                <w:kern w:val="0"/>
                <w:sz w:val="20"/>
                <w:szCs w:val="20"/>
                <w:u w:val="none"/>
                <w:lang w:val="en-US" w:eastAsia="zh-CN" w:bidi="ar"/>
              </w:rPr>
              <w:t>年）》等确定的科普工作任务，国务院办公厅确定科技部、财政部、中央宣传部牵头，中央组织部等</w:t>
            </w:r>
            <w:r>
              <w:rPr>
                <w:rFonts w:hint="default" w:ascii="Arial" w:hAnsi="Arial" w:eastAsia="宋体" w:cs="Arial"/>
                <w:i w:val="0"/>
                <w:color w:val="000000"/>
                <w:kern w:val="0"/>
                <w:sz w:val="20"/>
                <w:szCs w:val="20"/>
                <w:u w:val="none"/>
                <w:lang w:val="en-US" w:eastAsia="zh-CN" w:bidi="ar"/>
              </w:rPr>
              <w:t>20</w:t>
            </w:r>
            <w:r>
              <w:rPr>
                <w:rFonts w:hint="eastAsia" w:ascii="宋体" w:hAnsi="宋体" w:eastAsia="宋体" w:cs="宋体"/>
                <w:i w:val="0"/>
                <w:color w:val="000000"/>
                <w:kern w:val="0"/>
                <w:sz w:val="20"/>
                <w:szCs w:val="20"/>
                <w:u w:val="none"/>
                <w:lang w:val="en-US" w:eastAsia="zh-CN" w:bidi="ar"/>
              </w:rPr>
              <w:t>个部门参加制定《中国公民科学素质基准》，建立《科学素质纲要》实施的监测指标体系，定期开展中国公民科学素质调查和全国科普统计工作，为公民提高自身科学素质提供衡量尺度和指导。</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"https://baike.baidu.com/item/中国公民科学素质基准" </w:instrText>
            </w:r>
            <w:r>
              <w:rPr>
                <w:rFonts w:hint="eastAsia" w:ascii="宋体" w:hAnsi="宋体" w:eastAsia="宋体" w:cs="宋体"/>
                <w:i w:val="0"/>
                <w:kern w:val="0"/>
                <w:sz w:val="22"/>
                <w:szCs w:val="22"/>
                <w:u w:val="single"/>
                <w:lang w:val="en-US" w:eastAsia="zh-CN" w:bidi="ar"/>
              </w:rPr>
              <w:fldChar w:fldCharType="separate"/>
            </w:r>
            <w:r>
              <w:rPr>
                <w:rStyle w:val="6"/>
                <w:rFonts w:hint="eastAsia" w:ascii="宋体" w:hAnsi="宋体" w:eastAsia="宋体" w:cs="宋体"/>
                <w:i w:val="0"/>
                <w:sz w:val="22"/>
                <w:szCs w:val="22"/>
                <w:u w:val="single"/>
              </w:rPr>
              <w:t>https://baike.baidu.com/item/中国公民科学素质基准</w:t>
            </w:r>
            <w:r>
              <w:rPr>
                <w:rFonts w:hint="eastAsia" w:ascii="宋体" w:hAnsi="宋体" w:eastAsia="宋体" w:cs="宋体"/>
                <w:i w:val="0"/>
                <w:kern w:val="0"/>
                <w:sz w:val="22"/>
                <w:szCs w:val="22"/>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免疫治疗</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免疫治疗（</w:t>
            </w:r>
            <w:r>
              <w:rPr>
                <w:rFonts w:hint="default" w:ascii="Arial" w:hAnsi="Arial" w:eastAsia="宋体" w:cs="Arial"/>
                <w:i w:val="0"/>
                <w:color w:val="000000"/>
                <w:kern w:val="0"/>
                <w:sz w:val="20"/>
                <w:szCs w:val="20"/>
                <w:u w:val="none"/>
                <w:lang w:val="en-US" w:eastAsia="zh-CN" w:bidi="ar"/>
              </w:rPr>
              <w:t>immunotherapy</w:t>
            </w:r>
            <w:r>
              <w:rPr>
                <w:rFonts w:hint="eastAsia" w:ascii="宋体" w:hAnsi="宋体" w:eastAsia="宋体" w:cs="宋体"/>
                <w:i w:val="0"/>
                <w:color w:val="000000"/>
                <w:kern w:val="0"/>
                <w:sz w:val="20"/>
                <w:szCs w:val="20"/>
                <w:u w:val="none"/>
                <w:lang w:val="en-US" w:eastAsia="zh-CN" w:bidi="ar"/>
              </w:rPr>
              <w:t>）是指针对机体低下或亢进的免疫状态，人为地增强或抑制机体的免疫功能以达到治疗疾病目的的治疗方法。免疫治疗的方法有很多，适用于多种疾病的治疗。肿瘤的免疫治疗旨在激活人体免疫系统，依靠自身免疫机能杀灭癌细胞和肿瘤组织。与以往的手术、化疗、放疗和靶向治疗不同的是，免疫治疗针对的靶标不是肿瘤细胞和组织，而是人体自身的免疫系统。</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"https://baike.baidu.com/item/免疫治疗" \o "https://baike.baidu.com/item/免疫治疗" </w:instrText>
            </w:r>
            <w:r>
              <w:rPr>
                <w:rFonts w:hint="eastAsia" w:ascii="宋体" w:hAnsi="宋体" w:eastAsia="宋体" w:cs="宋体"/>
                <w:i w:val="0"/>
                <w:kern w:val="0"/>
                <w:sz w:val="22"/>
                <w:szCs w:val="22"/>
                <w:u w:val="single"/>
                <w:lang w:val="en-US" w:eastAsia="zh-CN" w:bidi="ar"/>
              </w:rPr>
              <w:fldChar w:fldCharType="separate"/>
            </w:r>
            <w:r>
              <w:rPr>
                <w:rStyle w:val="6"/>
                <w:rFonts w:hint="eastAsia" w:ascii="宋体" w:hAnsi="宋体" w:eastAsia="宋体" w:cs="宋体"/>
                <w:i w:val="0"/>
                <w:sz w:val="22"/>
                <w:szCs w:val="22"/>
                <w:u w:val="single"/>
              </w:rPr>
              <w:t>https://baike.baidu.com/item/免疫治疗</w:t>
            </w:r>
            <w:r>
              <w:rPr>
                <w:rFonts w:hint="eastAsia" w:ascii="宋体" w:hAnsi="宋体" w:eastAsia="宋体" w:cs="宋体"/>
                <w:i w:val="0"/>
                <w:kern w:val="0"/>
                <w:sz w:val="22"/>
                <w:szCs w:val="22"/>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基因测序</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基因测序是一种新型基因检测技术，能够从血液或唾液中分析测定基因全序列，预测罹患多种疾病的可能性，个体的行为特征及行为合理。基因测序技术能锁定个人病变基因，提前预防和治疗。</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https://baike.baidu.com/item/基因测序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围棋人机大战</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围棋人机大战，是指人类顶尖围棋手与计算机顶级围棋程序之间的围棋比赛，特指韩国围棋九段棋手李世石、中国围棋九段棋手柯洁分别与人工智能围棋程序</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阿尔法围棋</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AlphaGo</w:t>
            </w:r>
            <w:r>
              <w:rPr>
                <w:rFonts w:hint="eastAsia" w:ascii="宋体" w:hAnsi="宋体" w:eastAsia="宋体" w:cs="宋体"/>
                <w:i w:val="0"/>
                <w:color w:val="000000"/>
                <w:kern w:val="0"/>
                <w:sz w:val="20"/>
                <w:szCs w:val="20"/>
                <w:u w:val="none"/>
                <w:lang w:val="en-US" w:eastAsia="zh-CN" w:bidi="ar"/>
              </w:rPr>
              <w:t>）之间的两场比赛。第一场为</w:t>
            </w:r>
            <w:r>
              <w:rPr>
                <w:rFonts w:hint="default" w:ascii="Arial" w:hAnsi="Arial" w:eastAsia="宋体" w:cs="Arial"/>
                <w:i w:val="0"/>
                <w:color w:val="000000"/>
                <w:kern w:val="0"/>
                <w:sz w:val="20"/>
                <w:szCs w:val="20"/>
                <w:u w:val="none"/>
                <w:lang w:val="en-US" w:eastAsia="zh-CN" w:bidi="ar"/>
              </w:rPr>
              <w:t>2016</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3</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9</w:t>
            </w:r>
            <w:r>
              <w:rPr>
                <w:rFonts w:hint="eastAsia" w:ascii="宋体" w:hAnsi="宋体" w:eastAsia="宋体" w:cs="宋体"/>
                <w:i w:val="0"/>
                <w:color w:val="000000"/>
                <w:kern w:val="0"/>
                <w:sz w:val="20"/>
                <w:szCs w:val="20"/>
                <w:u w:val="none"/>
                <w:lang w:val="en-US" w:eastAsia="zh-CN" w:bidi="ar"/>
              </w:rPr>
              <w:t>日至</w:t>
            </w:r>
            <w:r>
              <w:rPr>
                <w:rFonts w:hint="default" w:ascii="Arial" w:hAnsi="Arial" w:eastAsia="宋体" w:cs="Arial"/>
                <w:i w:val="0"/>
                <w:color w:val="000000"/>
                <w:kern w:val="0"/>
                <w:sz w:val="20"/>
                <w:szCs w:val="20"/>
                <w:u w:val="none"/>
                <w:lang w:val="en-US" w:eastAsia="zh-CN" w:bidi="ar"/>
              </w:rPr>
              <w:t>15</w:t>
            </w:r>
            <w:r>
              <w:rPr>
                <w:rFonts w:hint="eastAsia" w:ascii="宋体" w:hAnsi="宋体" w:eastAsia="宋体" w:cs="宋体"/>
                <w:i w:val="0"/>
                <w:color w:val="000000"/>
                <w:kern w:val="0"/>
                <w:sz w:val="20"/>
                <w:szCs w:val="20"/>
                <w:u w:val="none"/>
                <w:lang w:val="en-US" w:eastAsia="zh-CN" w:bidi="ar"/>
              </w:rPr>
              <w:t>日在韩国首尔进行的五番棋比赛，阿尔法围棋以总比分</w:t>
            </w:r>
            <w:r>
              <w:rPr>
                <w:rFonts w:hint="default" w:ascii="Arial" w:hAnsi="Arial" w:eastAsia="宋体" w:cs="Arial"/>
                <w:i w:val="0"/>
                <w:color w:val="000000"/>
                <w:kern w:val="0"/>
                <w:sz w:val="20"/>
                <w:szCs w:val="20"/>
                <w:u w:val="none"/>
                <w:lang w:val="en-US" w:eastAsia="zh-CN" w:bidi="ar"/>
              </w:rPr>
              <w:t>4</w:t>
            </w:r>
            <w:r>
              <w:rPr>
                <w:rFonts w:hint="eastAsia" w:ascii="宋体" w:hAnsi="宋体" w:eastAsia="宋体" w:cs="宋体"/>
                <w:i w:val="0"/>
                <w:color w:val="000000"/>
                <w:kern w:val="0"/>
                <w:sz w:val="20"/>
                <w:szCs w:val="20"/>
                <w:u w:val="none"/>
                <w:lang w:val="en-US" w:eastAsia="zh-CN" w:bidi="ar"/>
              </w:rPr>
              <w:t>比</w:t>
            </w:r>
            <w:r>
              <w:rPr>
                <w:rFonts w:hint="default" w:ascii="Arial" w:hAnsi="Arial" w:eastAsia="宋体" w:cs="Arial"/>
                <w:i w:val="0"/>
                <w:color w:val="000000"/>
                <w:kern w:val="0"/>
                <w:sz w:val="20"/>
                <w:szCs w:val="20"/>
                <w:u w:val="none"/>
                <w:lang w:val="en-US" w:eastAsia="zh-CN" w:bidi="ar"/>
              </w:rPr>
              <w:t>1</w:t>
            </w:r>
            <w:r>
              <w:rPr>
                <w:rFonts w:hint="eastAsia" w:ascii="宋体" w:hAnsi="宋体" w:eastAsia="宋体" w:cs="宋体"/>
                <w:i w:val="0"/>
                <w:color w:val="000000"/>
                <w:kern w:val="0"/>
                <w:sz w:val="20"/>
                <w:szCs w:val="20"/>
                <w:u w:val="none"/>
                <w:lang w:val="en-US" w:eastAsia="zh-CN" w:bidi="ar"/>
              </w:rPr>
              <w:t>战胜李世石；第二场为</w:t>
            </w:r>
            <w:r>
              <w:rPr>
                <w:rFonts w:hint="default" w:ascii="Arial" w:hAnsi="Arial" w:eastAsia="宋体" w:cs="Arial"/>
                <w:i w:val="0"/>
                <w:color w:val="000000"/>
                <w:kern w:val="0"/>
                <w:sz w:val="20"/>
                <w:szCs w:val="20"/>
                <w:u w:val="none"/>
                <w:lang w:val="en-US" w:eastAsia="zh-CN" w:bidi="ar"/>
              </w:rPr>
              <w:t>2017</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5</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23</w:t>
            </w:r>
            <w:r>
              <w:rPr>
                <w:rFonts w:hint="eastAsia" w:ascii="宋体" w:hAnsi="宋体" w:eastAsia="宋体" w:cs="宋体"/>
                <w:i w:val="0"/>
                <w:color w:val="000000"/>
                <w:kern w:val="0"/>
                <w:sz w:val="20"/>
                <w:szCs w:val="20"/>
                <w:u w:val="none"/>
                <w:lang w:val="en-US" w:eastAsia="zh-CN" w:bidi="ar"/>
              </w:rPr>
              <w:t>日至</w:t>
            </w:r>
            <w:r>
              <w:rPr>
                <w:rFonts w:hint="default" w:ascii="Arial" w:hAnsi="Arial" w:eastAsia="宋体" w:cs="Arial"/>
                <w:i w:val="0"/>
                <w:color w:val="000000"/>
                <w:kern w:val="0"/>
                <w:sz w:val="20"/>
                <w:szCs w:val="20"/>
                <w:u w:val="none"/>
                <w:lang w:val="en-US" w:eastAsia="zh-CN" w:bidi="ar"/>
              </w:rPr>
              <w:t>27</w:t>
            </w:r>
            <w:r>
              <w:rPr>
                <w:rFonts w:hint="eastAsia" w:ascii="宋体" w:hAnsi="宋体" w:eastAsia="宋体" w:cs="宋体"/>
                <w:i w:val="0"/>
                <w:color w:val="000000"/>
                <w:kern w:val="0"/>
                <w:sz w:val="20"/>
                <w:szCs w:val="20"/>
                <w:u w:val="none"/>
                <w:lang w:val="en-US" w:eastAsia="zh-CN" w:bidi="ar"/>
              </w:rPr>
              <w:t>日在中国嘉兴乌镇进行的三番棋比赛，阿尔法围棋以总比分</w:t>
            </w:r>
            <w:r>
              <w:rPr>
                <w:rFonts w:hint="default" w:ascii="Arial" w:hAnsi="Arial" w:eastAsia="宋体" w:cs="Arial"/>
                <w:i w:val="0"/>
                <w:color w:val="000000"/>
                <w:kern w:val="0"/>
                <w:sz w:val="20"/>
                <w:szCs w:val="20"/>
                <w:u w:val="none"/>
                <w:lang w:val="en-US" w:eastAsia="zh-CN" w:bidi="ar"/>
              </w:rPr>
              <w:t>3</w:t>
            </w:r>
            <w:r>
              <w:rPr>
                <w:rFonts w:hint="eastAsia" w:ascii="宋体" w:hAnsi="宋体" w:eastAsia="宋体" w:cs="宋体"/>
                <w:i w:val="0"/>
                <w:color w:val="000000"/>
                <w:kern w:val="0"/>
                <w:sz w:val="20"/>
                <w:szCs w:val="20"/>
                <w:u w:val="none"/>
                <w:lang w:val="en-US" w:eastAsia="zh-CN" w:bidi="ar"/>
              </w:rPr>
              <w:t>比</w:t>
            </w:r>
            <w:r>
              <w:rPr>
                <w:rFonts w:hint="default" w:ascii="Arial" w:hAnsi="Arial" w:eastAsia="宋体" w:cs="Arial"/>
                <w:i w:val="0"/>
                <w:color w:val="000000"/>
                <w:kern w:val="0"/>
                <w:sz w:val="20"/>
                <w:szCs w:val="20"/>
                <w:u w:val="none"/>
                <w:lang w:val="en-US" w:eastAsia="zh-CN" w:bidi="ar"/>
              </w:rPr>
              <w:t>0</w:t>
            </w:r>
            <w:r>
              <w:rPr>
                <w:rFonts w:hint="eastAsia" w:ascii="宋体" w:hAnsi="宋体" w:eastAsia="宋体" w:cs="宋体"/>
                <w:i w:val="0"/>
                <w:color w:val="000000"/>
                <w:kern w:val="0"/>
                <w:sz w:val="20"/>
                <w:szCs w:val="20"/>
                <w:u w:val="none"/>
                <w:lang w:val="en-US" w:eastAsia="zh-CN" w:bidi="ar"/>
              </w:rPr>
              <w:t>战胜世界排名第一的柯洁。</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"https://baike.baidu.com/item/围棋人机大战" </w:instrText>
            </w:r>
            <w:r>
              <w:rPr>
                <w:rFonts w:hint="eastAsia" w:ascii="宋体" w:hAnsi="宋体" w:eastAsia="宋体" w:cs="宋体"/>
                <w:i w:val="0"/>
                <w:kern w:val="0"/>
                <w:sz w:val="22"/>
                <w:szCs w:val="22"/>
                <w:u w:val="single"/>
                <w:lang w:val="en-US" w:eastAsia="zh-CN" w:bidi="ar"/>
              </w:rPr>
              <w:fldChar w:fldCharType="separate"/>
            </w:r>
            <w:r>
              <w:rPr>
                <w:rStyle w:val="6"/>
                <w:rFonts w:hint="eastAsia" w:ascii="宋体" w:hAnsi="宋体" w:eastAsia="宋体" w:cs="宋体"/>
                <w:i w:val="0"/>
                <w:sz w:val="22"/>
                <w:szCs w:val="22"/>
                <w:u w:val="single"/>
              </w:rPr>
              <w:t>https://baike.baidu.com/item/围棋人机大战</w:t>
            </w:r>
            <w:r>
              <w:rPr>
                <w:rFonts w:hint="eastAsia" w:ascii="宋体" w:hAnsi="宋体" w:eastAsia="宋体" w:cs="宋体"/>
                <w:i w:val="0"/>
                <w:kern w:val="0"/>
                <w:sz w:val="22"/>
                <w:szCs w:val="22"/>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虚拟现实</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虚拟现实技术</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英文名称：Virtual Reality，缩写为VR)，又称灵境技术，是20世纪发展起来的一项全新的实用技术。虚拟现实技术囊括计算机、电子信息、仿真技术于一体，其基本实现方式是计算机模拟虚拟环境从而给人以环境沉浸感。随着社会生产力和科学技术的不断发展，各行各业对VR技术的需求日益旺盛。VR技术也取得了巨大进步，并逐步成为一个新的科学技术领域。</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https://baike.baidu.com/item/虚拟现实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大数据</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大数据（</w:t>
            </w:r>
            <w:r>
              <w:rPr>
                <w:rFonts w:hint="default" w:ascii="Arial" w:hAnsi="Arial" w:eastAsia="宋体" w:cs="Arial"/>
                <w:i w:val="0"/>
                <w:color w:val="000000"/>
                <w:kern w:val="0"/>
                <w:sz w:val="20"/>
                <w:szCs w:val="20"/>
                <w:u w:val="none"/>
                <w:lang w:val="en-US" w:eastAsia="zh-CN" w:bidi="ar"/>
              </w:rPr>
              <w:t>big data</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IT</w:t>
            </w:r>
            <w:r>
              <w:rPr>
                <w:rFonts w:hint="eastAsia" w:ascii="宋体" w:hAnsi="宋体" w:eastAsia="宋体" w:cs="宋体"/>
                <w:i w:val="0"/>
                <w:color w:val="000000"/>
                <w:kern w:val="0"/>
                <w:sz w:val="20"/>
                <w:szCs w:val="20"/>
                <w:u w:val="none"/>
                <w:lang w:val="en-US" w:eastAsia="zh-CN" w:bidi="ar"/>
              </w:rPr>
              <w:t>行业术语，是指无法在一定时间范围内用常规软件工具进行捕捉、管理和处理的数据集合，是需要新处理模式才能具有更强的决策力、洞察发现力和流程优化能力的海量、高增长率和多样化的信息资产。在维克托</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迈尔</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舍恩伯格及肯尼斯</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库克耶编写的《大数据时代》</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中大数据指不用随机分析法（抽样调查）这样捷径，而采用所有数据进行分析处理。大数据的</w:t>
            </w:r>
            <w:r>
              <w:rPr>
                <w:rFonts w:hint="default" w:ascii="Arial" w:hAnsi="Arial" w:eastAsia="宋体" w:cs="Arial"/>
                <w:i w:val="0"/>
                <w:color w:val="000000"/>
                <w:kern w:val="0"/>
                <w:sz w:val="20"/>
                <w:szCs w:val="20"/>
                <w:u w:val="none"/>
                <w:lang w:val="en-US" w:eastAsia="zh-CN" w:bidi="ar"/>
              </w:rPr>
              <w:t>5V</w:t>
            </w:r>
            <w:r>
              <w:rPr>
                <w:rFonts w:hint="eastAsia" w:ascii="宋体" w:hAnsi="宋体" w:eastAsia="宋体" w:cs="宋体"/>
                <w:i w:val="0"/>
                <w:color w:val="000000"/>
                <w:kern w:val="0"/>
                <w:sz w:val="20"/>
                <w:szCs w:val="20"/>
                <w:u w:val="none"/>
                <w:lang w:val="en-US" w:eastAsia="zh-CN" w:bidi="ar"/>
              </w:rPr>
              <w:t>特点（</w:t>
            </w:r>
            <w:r>
              <w:rPr>
                <w:rFonts w:hint="default" w:ascii="Arial" w:hAnsi="Arial" w:eastAsia="宋体" w:cs="Arial"/>
                <w:i w:val="0"/>
                <w:color w:val="000000"/>
                <w:kern w:val="0"/>
                <w:sz w:val="20"/>
                <w:szCs w:val="20"/>
                <w:u w:val="none"/>
                <w:lang w:val="en-US" w:eastAsia="zh-CN" w:bidi="ar"/>
              </w:rPr>
              <w:t>IBM</w:t>
            </w:r>
            <w:r>
              <w:rPr>
                <w:rFonts w:hint="eastAsia" w:ascii="宋体" w:hAnsi="宋体" w:eastAsia="宋体" w:cs="宋体"/>
                <w:i w:val="0"/>
                <w:color w:val="000000"/>
                <w:kern w:val="0"/>
                <w:sz w:val="20"/>
                <w:szCs w:val="20"/>
                <w:u w:val="none"/>
                <w:lang w:val="en-US" w:eastAsia="zh-CN" w:bidi="ar"/>
              </w:rPr>
              <w:t>提出）：Volume（大量）、Velocity（高速）、Variety（多样）、Value（低价值密度）、Veracity（真实性）。</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独角兽</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独角兽为西方神话传说中的一种虚构的生物。现行西方神话的独角兽则形如白马，额前有一个螺旋角，代表高贵、高傲和纯洁。有的故事中描述为长有一双翅膀，甚至还有独角兽是黑色的描述。西方独角兽的原型已被公认为印度犀牛。独角兽，古代神话传说中一种头顶正中长有一支单角的动物。在西方传说里，独角兽的角有解毒功能，很多人乘机去卖</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独角兽</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的角的粉末。在中国古代传说里，䑏疏（山海经</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北山经）就是东方独角兽的一种。</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https://baike.baidu.com/item/独角兽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智慧城市</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智慧城市（英语：</w:t>
            </w:r>
            <w:r>
              <w:rPr>
                <w:rFonts w:hint="default" w:ascii="Arial" w:hAnsi="Arial" w:eastAsia="宋体" w:cs="Arial"/>
                <w:i w:val="0"/>
                <w:color w:val="000000"/>
                <w:kern w:val="0"/>
                <w:sz w:val="20"/>
                <w:szCs w:val="20"/>
                <w:u w:val="none"/>
                <w:lang w:val="en-US" w:eastAsia="zh-CN" w:bidi="ar"/>
              </w:rPr>
              <w:t>Smart City</w:t>
            </w:r>
            <w:r>
              <w:rPr>
                <w:rFonts w:hint="eastAsia" w:ascii="宋体" w:hAnsi="宋体" w:eastAsia="宋体" w:cs="宋体"/>
                <w:i w:val="0"/>
                <w:color w:val="000000"/>
                <w:kern w:val="0"/>
                <w:sz w:val="20"/>
                <w:szCs w:val="20"/>
                <w:u w:val="none"/>
                <w:lang w:val="en-US" w:eastAsia="zh-CN" w:bidi="ar"/>
              </w:rPr>
              <w:t>）起源于传媒领域，是指利用各种信息技术或创新概念，将城市的系统和服务打通、集成，以提升资源运用的效率，优化城市管理和服务，以及改善市民生活质量。智慧城市是把新一代信息技术充分运用在城市中各行各业基于知识社会下一代创新（创新</w:t>
            </w:r>
            <w:r>
              <w:rPr>
                <w:rFonts w:hint="default" w:ascii="Arial" w:hAnsi="Arial" w:eastAsia="宋体" w:cs="Arial"/>
                <w:i w:val="0"/>
                <w:color w:val="000000"/>
                <w:kern w:val="0"/>
                <w:sz w:val="20"/>
                <w:szCs w:val="20"/>
                <w:u w:val="none"/>
                <w:lang w:val="en-US" w:eastAsia="zh-CN" w:bidi="ar"/>
              </w:rPr>
              <w:t>2.0</w:t>
            </w:r>
            <w:r>
              <w:rPr>
                <w:rFonts w:hint="eastAsia" w:ascii="宋体" w:hAnsi="宋体" w:eastAsia="宋体" w:cs="宋体"/>
                <w:i w:val="0"/>
                <w:color w:val="000000"/>
                <w:kern w:val="0"/>
                <w:sz w:val="20"/>
                <w:szCs w:val="20"/>
                <w:u w:val="none"/>
                <w:lang w:val="en-US" w:eastAsia="zh-CN" w:bidi="ar"/>
              </w:rPr>
              <w:t>）的城市信息化高级形态，实现信息化、工业化与城镇化深度融合，有助于缓解</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大城市病</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，提高城镇化质量，实现精细化和动态管理，并提升城市管理成效和改善市民生活质量。</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https://baike.baidu.com/item/智慧城市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认知计算</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认知计算是认知科学的核心技术子领域之一，是人工智能的重要组成部分，是模拟人脑认知过程的计算机系统。认知计算代表一种全新的计算模式，它包含信息分析，自然语言处理和机器学习领域的大量技术创新，能够助力决策者从大量非结构化数据中揭示非凡的洞察。认知系统能够以对人类而言更加自然的方式与人类交互；认知系统专门获取海量的不同类型的数据，根据信息进行推论；从自身与数据、与人们的交互中学习。</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https://baike.baidu.com/item/认知计算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量子计算</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量子计算是一种遵循量子力学规律调控量子信息单元进行计算的新型计算模式。对照于传统的通用计算机，其理论模型是通用图灵机；通用的量子计算机，其理论模型是用量子力学规律重新诠释的通用图灵机。从可计算的问题来看，量子计算机只能解决传统计算机所能解决的问题，但是从计算的效率上，由于量子力学叠加性的存在，某些已知的量子算法在处理问题时速度要快于传统的通用计算机。</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https://baike.baidu.com/item/量子计算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深度学习</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深度学习</w:t>
            </w:r>
            <w:r>
              <w:rPr>
                <w:rFonts w:hint="default" w:ascii="Arial" w:hAnsi="Arial" w:eastAsia="宋体" w:cs="Arial"/>
                <w:i w:val="0"/>
                <w:color w:val="000000"/>
                <w:kern w:val="0"/>
                <w:sz w:val="20"/>
                <w:szCs w:val="20"/>
                <w:u w:val="none"/>
                <w:lang w:val="en-US" w:eastAsia="zh-CN" w:bidi="ar"/>
              </w:rPr>
              <w:t>(DL, Deep Learning)</w:t>
            </w:r>
            <w:r>
              <w:rPr>
                <w:rFonts w:hint="eastAsia" w:ascii="宋体" w:hAnsi="宋体" w:eastAsia="宋体" w:cs="宋体"/>
                <w:i w:val="0"/>
                <w:color w:val="000000"/>
                <w:kern w:val="0"/>
                <w:sz w:val="20"/>
                <w:szCs w:val="20"/>
                <w:u w:val="none"/>
                <w:lang w:val="en-US" w:eastAsia="zh-CN" w:bidi="ar"/>
              </w:rPr>
              <w:t>是机器学习</w:t>
            </w:r>
            <w:r>
              <w:rPr>
                <w:rFonts w:hint="default" w:ascii="Arial" w:hAnsi="Arial" w:eastAsia="宋体" w:cs="Arial"/>
                <w:i w:val="0"/>
                <w:color w:val="000000"/>
                <w:kern w:val="0"/>
                <w:sz w:val="20"/>
                <w:szCs w:val="20"/>
                <w:u w:val="none"/>
                <w:lang w:val="en-US" w:eastAsia="zh-CN" w:bidi="ar"/>
              </w:rPr>
              <w:t>(ML, Machine Learning)</w:t>
            </w:r>
            <w:r>
              <w:rPr>
                <w:rFonts w:hint="eastAsia" w:ascii="宋体" w:hAnsi="宋体" w:eastAsia="宋体" w:cs="宋体"/>
                <w:i w:val="0"/>
                <w:color w:val="000000"/>
                <w:kern w:val="0"/>
                <w:sz w:val="20"/>
                <w:szCs w:val="20"/>
                <w:u w:val="none"/>
                <w:lang w:val="en-US" w:eastAsia="zh-CN" w:bidi="ar"/>
              </w:rPr>
              <w:t>领域中一个新的研究方向，它被引入机器学习使其更接近于最初的目标</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人工智能</w:t>
            </w:r>
            <w:r>
              <w:rPr>
                <w:rFonts w:hint="default" w:ascii="Arial" w:hAnsi="Arial" w:eastAsia="宋体" w:cs="Arial"/>
                <w:i w:val="0"/>
                <w:color w:val="000000"/>
                <w:kern w:val="0"/>
                <w:sz w:val="20"/>
                <w:szCs w:val="20"/>
                <w:u w:val="none"/>
                <w:lang w:val="en-US" w:eastAsia="zh-CN" w:bidi="ar"/>
              </w:rPr>
              <w:t>(AI, Artificial Intelligence)</w:t>
            </w:r>
            <w:r>
              <w:rPr>
                <w:rFonts w:hint="eastAsia" w:ascii="宋体" w:hAnsi="宋体" w:eastAsia="宋体" w:cs="宋体"/>
                <w:i w:val="0"/>
                <w:color w:val="000000"/>
                <w:kern w:val="0"/>
                <w:sz w:val="20"/>
                <w:szCs w:val="20"/>
                <w:u w:val="none"/>
                <w:lang w:val="en-US" w:eastAsia="zh-CN" w:bidi="ar"/>
              </w:rPr>
              <w:t>。深度学习是学习样本数据的内在规律和表示层次，这些学习过程中获得的信息对诸如文字，图像和声音等数据的解释有很大的帮助。它的最终目标是让机器能够像人一样具有分析学习能力，能够识别文字、图像和声音等数据。</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深度学习是一个复杂的机器学习算法，在语音和图像识别方面取得的效果，远远超过先前相关技术。深度学习在搜索技术，数据挖掘，机器学习，机器翻译，自然语言处理，多媒体学习，语音，推荐和个性化技术，以及其他相关领域都取得了很多成果。深度学习使机器模仿视听和思考等人类的活动，解决了很多复杂的模式识别难题，使得人工智能相关技术取得了很大进步。</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https://baike.baidu.com/item/深度学习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计算机视觉</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计算机视觉是一门研究如何使机器</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看</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的科学，更进一步的说，就是是指用摄影机和电脑代替人眼对目标进行识别、跟踪和测量等机器视觉，并进一步做图形处理，使电脑处理成为更适合人眼观察或传送给仪器检测的图像。作为一个科学学科，计算机视觉研究相关的理论和技术，试图建立能够从图像或者多维数据中获取</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信息</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的人工智能系统。这里所</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指的信息指</w:t>
            </w:r>
            <w:r>
              <w:rPr>
                <w:rFonts w:hint="default" w:ascii="Arial" w:hAnsi="Arial" w:eastAsia="宋体" w:cs="Arial"/>
                <w:i w:val="0"/>
                <w:color w:val="000000"/>
                <w:kern w:val="0"/>
                <w:sz w:val="20"/>
                <w:szCs w:val="20"/>
                <w:u w:val="none"/>
                <w:lang w:val="en-US" w:eastAsia="zh-CN" w:bidi="ar"/>
              </w:rPr>
              <w:t>Shannon</w:t>
            </w:r>
            <w:r>
              <w:rPr>
                <w:rFonts w:hint="eastAsia" w:ascii="宋体" w:hAnsi="宋体" w:eastAsia="宋体" w:cs="宋体"/>
                <w:i w:val="0"/>
                <w:color w:val="000000"/>
                <w:kern w:val="0"/>
                <w:sz w:val="20"/>
                <w:szCs w:val="20"/>
                <w:u w:val="none"/>
                <w:lang w:val="en-US" w:eastAsia="zh-CN" w:bidi="ar"/>
              </w:rPr>
              <w:t>定义的，可以用来帮助做一个</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决定</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的信息。因为感知可以看作是从感官信号中提</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取信息，所以计算机视觉也可以看作是研究如何使人工系统从图像或多维数据中</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感知</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的科学。</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https://baike.baidu.com/item/计算机视觉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乌镇</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乌镇，位于浙江省嘉兴市桐乡，地处江浙沪</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金三角</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之地、杭嘉湖平原腹地，距杭州、苏州均为</w:t>
            </w:r>
            <w:r>
              <w:rPr>
                <w:rFonts w:hint="default" w:ascii="Arial" w:hAnsi="Arial" w:eastAsia="宋体" w:cs="Arial"/>
                <w:i w:val="0"/>
                <w:color w:val="000000"/>
                <w:kern w:val="0"/>
                <w:sz w:val="20"/>
                <w:szCs w:val="20"/>
                <w:u w:val="none"/>
                <w:lang w:val="en-US" w:eastAsia="zh-CN" w:bidi="ar"/>
              </w:rPr>
              <w:t>60</w:t>
            </w:r>
            <w:r>
              <w:rPr>
                <w:rFonts w:hint="eastAsia" w:ascii="宋体" w:hAnsi="宋体" w:eastAsia="宋体" w:cs="宋体"/>
                <w:i w:val="0"/>
                <w:color w:val="000000"/>
                <w:kern w:val="0"/>
                <w:sz w:val="20"/>
                <w:szCs w:val="20"/>
                <w:u w:val="none"/>
                <w:lang w:val="en-US" w:eastAsia="zh-CN" w:bidi="ar"/>
              </w:rPr>
              <w:t>公里，距上海</w:t>
            </w:r>
            <w:r>
              <w:rPr>
                <w:rFonts w:hint="default" w:ascii="Arial" w:hAnsi="Arial" w:eastAsia="宋体" w:cs="Arial"/>
                <w:i w:val="0"/>
                <w:color w:val="000000"/>
                <w:kern w:val="0"/>
                <w:sz w:val="20"/>
                <w:szCs w:val="20"/>
                <w:u w:val="none"/>
                <w:lang w:val="en-US" w:eastAsia="zh-CN" w:bidi="ar"/>
              </w:rPr>
              <w:t>106</w:t>
            </w:r>
            <w:r>
              <w:rPr>
                <w:rFonts w:hint="eastAsia" w:ascii="宋体" w:hAnsi="宋体" w:eastAsia="宋体" w:cs="宋体"/>
                <w:i w:val="0"/>
                <w:color w:val="000000"/>
                <w:kern w:val="0"/>
                <w:sz w:val="20"/>
                <w:szCs w:val="20"/>
                <w:u w:val="none"/>
                <w:lang w:val="en-US" w:eastAsia="zh-CN" w:bidi="ar"/>
              </w:rPr>
              <w:t>公里。属太湖流域水系，河流纵横交织，京杭大运河依镇而过。</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乌镇原以市河为界，分为乌青二镇，河西为乌镇，属湖州府乌程县；河东为青镇，属嘉兴府桐乡县。解放后，市河以西的乌镇划归桐乡县，才统称乌镇。乌镇是首批中国历史文化名镇、中国十大魅力名镇、全国环境优美乡镇、国家</w:t>
            </w:r>
            <w:r>
              <w:rPr>
                <w:rFonts w:hint="default" w:ascii="Arial" w:hAnsi="Arial" w:eastAsia="宋体" w:cs="Arial"/>
                <w:i w:val="0"/>
                <w:color w:val="000000"/>
                <w:kern w:val="0"/>
                <w:sz w:val="20"/>
                <w:szCs w:val="20"/>
                <w:u w:val="none"/>
                <w:lang w:val="en-US" w:eastAsia="zh-CN" w:bidi="ar"/>
              </w:rPr>
              <w:t>5A</w:t>
            </w:r>
            <w:r>
              <w:rPr>
                <w:rFonts w:hint="eastAsia" w:ascii="宋体" w:hAnsi="宋体" w:eastAsia="宋体" w:cs="宋体"/>
                <w:i w:val="0"/>
                <w:color w:val="000000"/>
                <w:kern w:val="0"/>
                <w:sz w:val="20"/>
                <w:szCs w:val="20"/>
                <w:u w:val="none"/>
                <w:lang w:val="en-US" w:eastAsia="zh-CN" w:bidi="ar"/>
              </w:rPr>
              <w:t>级旅游景区，素有</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中国最后的枕水人家</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之誉，拥有</w:t>
            </w:r>
            <w:r>
              <w:rPr>
                <w:rFonts w:hint="default" w:ascii="Arial" w:hAnsi="Arial" w:eastAsia="宋体" w:cs="Arial"/>
                <w:i w:val="0"/>
                <w:color w:val="000000"/>
                <w:kern w:val="0"/>
                <w:sz w:val="20"/>
                <w:szCs w:val="20"/>
                <w:u w:val="none"/>
                <w:lang w:val="en-US" w:eastAsia="zh-CN" w:bidi="ar"/>
              </w:rPr>
              <w:t>7000</w:t>
            </w:r>
            <w:r>
              <w:rPr>
                <w:rFonts w:hint="eastAsia" w:ascii="宋体" w:hAnsi="宋体" w:eastAsia="宋体" w:cs="宋体"/>
                <w:i w:val="0"/>
                <w:color w:val="000000"/>
                <w:kern w:val="0"/>
                <w:sz w:val="20"/>
                <w:szCs w:val="20"/>
                <w:u w:val="none"/>
                <w:lang w:val="en-US" w:eastAsia="zh-CN" w:bidi="ar"/>
              </w:rPr>
              <w:t>多年文明史和</w:t>
            </w:r>
            <w:r>
              <w:rPr>
                <w:rFonts w:hint="default" w:ascii="Arial" w:hAnsi="Arial" w:eastAsia="宋体" w:cs="Arial"/>
                <w:i w:val="0"/>
                <w:color w:val="000000"/>
                <w:kern w:val="0"/>
                <w:sz w:val="20"/>
                <w:szCs w:val="20"/>
                <w:u w:val="none"/>
                <w:lang w:val="en-US" w:eastAsia="zh-CN" w:bidi="ar"/>
              </w:rPr>
              <w:t>1300</w:t>
            </w:r>
            <w:r>
              <w:rPr>
                <w:rFonts w:hint="eastAsia" w:ascii="宋体" w:hAnsi="宋体" w:eastAsia="宋体" w:cs="宋体"/>
                <w:i w:val="0"/>
                <w:color w:val="000000"/>
                <w:kern w:val="0"/>
                <w:sz w:val="20"/>
                <w:szCs w:val="20"/>
                <w:u w:val="none"/>
                <w:lang w:val="en-US" w:eastAsia="zh-CN" w:bidi="ar"/>
              </w:rPr>
              <w:t>年建镇史</w:t>
            </w:r>
            <w:r>
              <w:rPr>
                <w:rFonts w:hint="default" w:ascii="Arial" w:hAnsi="Arial" w:eastAsia="宋体" w:cs="Arial"/>
                <w:i w:val="0"/>
                <w:color w:val="000000"/>
                <w:kern w:val="0"/>
                <w:sz w:val="20"/>
                <w:szCs w:val="20"/>
                <w:u w:val="none"/>
                <w:lang w:val="en-US" w:eastAsia="zh-CN" w:bidi="ar"/>
              </w:rPr>
              <w:t xml:space="preserve"> [1]  </w:t>
            </w:r>
            <w:r>
              <w:rPr>
                <w:rFonts w:hint="eastAsia" w:ascii="宋体" w:hAnsi="宋体" w:eastAsia="宋体" w:cs="宋体"/>
                <w:i w:val="0"/>
                <w:color w:val="000000"/>
                <w:kern w:val="0"/>
                <w:sz w:val="20"/>
                <w:szCs w:val="20"/>
                <w:u w:val="none"/>
                <w:lang w:val="en-US" w:eastAsia="zh-CN" w:bidi="ar"/>
              </w:rPr>
              <w:t>，是典型的中国江南水乡古镇，有</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鱼米之乡、丝绸之府</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之称。有六千年历史，是全国二十个黄金周预报景点及江南六大古镇之一。</w:t>
            </w:r>
            <w:r>
              <w:rPr>
                <w:rFonts w:hint="default" w:ascii="Arial" w:hAnsi="Arial" w:eastAsia="宋体" w:cs="Arial"/>
                <w:i w:val="0"/>
                <w:color w:val="000000"/>
                <w:kern w:val="0"/>
                <w:sz w:val="20"/>
                <w:szCs w:val="20"/>
                <w:u w:val="none"/>
                <w:lang w:val="en-US" w:eastAsia="zh-CN" w:bidi="ar"/>
              </w:rPr>
              <w:t>1991</w:t>
            </w:r>
            <w:r>
              <w:rPr>
                <w:rFonts w:hint="eastAsia" w:ascii="宋体" w:hAnsi="宋体" w:eastAsia="宋体" w:cs="宋体"/>
                <w:i w:val="0"/>
                <w:color w:val="000000"/>
                <w:kern w:val="0"/>
                <w:sz w:val="20"/>
                <w:szCs w:val="20"/>
                <w:u w:val="none"/>
                <w:lang w:val="en-US" w:eastAsia="zh-CN" w:bidi="ar"/>
              </w:rPr>
              <w:t>年被评为浙江省历史文化名城；</w:t>
            </w:r>
            <w:r>
              <w:rPr>
                <w:rFonts w:hint="default" w:ascii="Arial" w:hAnsi="Arial" w:eastAsia="宋体" w:cs="Arial"/>
                <w:i w:val="0"/>
                <w:color w:val="000000"/>
                <w:kern w:val="0"/>
                <w:sz w:val="20"/>
                <w:szCs w:val="20"/>
                <w:u w:val="none"/>
                <w:lang w:val="en-US" w:eastAsia="zh-CN" w:bidi="ar"/>
              </w:rPr>
              <w:t>2013</w:t>
            </w:r>
            <w:r>
              <w:rPr>
                <w:rFonts w:hint="eastAsia" w:ascii="宋体" w:hAnsi="宋体" w:eastAsia="宋体" w:cs="宋体"/>
                <w:i w:val="0"/>
                <w:color w:val="000000"/>
                <w:kern w:val="0"/>
                <w:sz w:val="20"/>
                <w:szCs w:val="20"/>
                <w:u w:val="none"/>
                <w:lang w:val="en-US" w:eastAsia="zh-CN" w:bidi="ar"/>
              </w:rPr>
              <w:t>年起，举办乌镇戏剧节</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2014</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11</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19</w:t>
            </w:r>
            <w:r>
              <w:rPr>
                <w:rFonts w:hint="eastAsia" w:ascii="宋体" w:hAnsi="宋体" w:eastAsia="宋体" w:cs="宋体"/>
                <w:i w:val="0"/>
                <w:color w:val="000000"/>
                <w:kern w:val="0"/>
                <w:sz w:val="20"/>
                <w:szCs w:val="20"/>
                <w:u w:val="none"/>
                <w:lang w:val="en-US" w:eastAsia="zh-CN" w:bidi="ar"/>
              </w:rPr>
              <w:t>日成为世界互联网大会永久会址。</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https://baike.baidu.com/item/乌镇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互联网</w:t>
            </w:r>
            <w:r>
              <w:rPr>
                <w:rFonts w:hint="default" w:ascii="Arial" w:hAnsi="Arial" w:eastAsia="宋体" w:cs="Arial"/>
                <w:i w:val="0"/>
                <w:color w:val="000000"/>
                <w:kern w:val="0"/>
                <w:sz w:val="20"/>
                <w:szCs w:val="20"/>
                <w:u w:val="none"/>
                <w:lang w:val="en-US" w:eastAsia="zh-CN" w:bidi="ar"/>
              </w:rPr>
              <w:t>+</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互联网</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是指创新</w:t>
            </w:r>
            <w:r>
              <w:rPr>
                <w:rFonts w:hint="default" w:ascii="Arial" w:hAnsi="Arial" w:eastAsia="宋体" w:cs="Arial"/>
                <w:i w:val="0"/>
                <w:color w:val="000000"/>
                <w:kern w:val="0"/>
                <w:sz w:val="20"/>
                <w:szCs w:val="20"/>
                <w:u w:val="none"/>
                <w:lang w:val="en-US" w:eastAsia="zh-CN" w:bidi="ar"/>
              </w:rPr>
              <w:t>2.0</w:t>
            </w:r>
            <w:r>
              <w:rPr>
                <w:rFonts w:hint="eastAsia" w:ascii="宋体" w:hAnsi="宋体" w:eastAsia="宋体" w:cs="宋体"/>
                <w:i w:val="0"/>
                <w:color w:val="000000"/>
                <w:kern w:val="0"/>
                <w:sz w:val="20"/>
                <w:szCs w:val="20"/>
                <w:u w:val="none"/>
                <w:lang w:val="en-US" w:eastAsia="zh-CN" w:bidi="ar"/>
              </w:rPr>
              <w:t>下的互联网发展的新业态，也是知识社会创新</w:t>
            </w:r>
            <w:r>
              <w:rPr>
                <w:rFonts w:hint="default" w:ascii="Arial" w:hAnsi="Arial" w:eastAsia="宋体" w:cs="Arial"/>
                <w:i w:val="0"/>
                <w:color w:val="000000"/>
                <w:kern w:val="0"/>
                <w:sz w:val="20"/>
                <w:szCs w:val="20"/>
                <w:u w:val="none"/>
                <w:lang w:val="en-US" w:eastAsia="zh-CN" w:bidi="ar"/>
              </w:rPr>
              <w:t>2.0</w:t>
            </w:r>
            <w:r>
              <w:rPr>
                <w:rFonts w:hint="eastAsia" w:ascii="宋体" w:hAnsi="宋体" w:eastAsia="宋体" w:cs="宋体"/>
                <w:i w:val="0"/>
                <w:color w:val="000000"/>
                <w:kern w:val="0"/>
                <w:sz w:val="20"/>
                <w:szCs w:val="20"/>
                <w:u w:val="none"/>
                <w:lang w:val="en-US" w:eastAsia="zh-CN" w:bidi="ar"/>
              </w:rPr>
              <w:t>推动下的互联网形态演进及其催生的经济社会发展新形态。互联网</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是互联网思维的进一步实践成果，推动经济形态不断地发生演变，从而带动社会经济实体的生命力，为改革、创新、发展提供广阔的网络平台。通俗的说，</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互联网</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就是</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互联网</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各个传统行业</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但这并不是简单的两者相加，而是利用信息通信技术以及互联网平台，让互联网与传统行业进行深度融合，创造新的发展生态。它代表一种新的社会形态，即充分发挥互联网在社会资源配置中的优化和集成作用，将互联网的创新成果深度融合于经济、社会各域之中，提升全社会的创新力和生产力，形成更广泛的以互联网为基础设施和实现工具的经济发展新形态。</w:t>
            </w:r>
            <w:r>
              <w:rPr>
                <w:rFonts w:hint="default" w:ascii="Arial" w:hAnsi="Arial" w:eastAsia="宋体" w:cs="Arial"/>
                <w:i w:val="0"/>
                <w:color w:val="000000"/>
                <w:kern w:val="0"/>
                <w:sz w:val="20"/>
                <w:szCs w:val="20"/>
                <w:u w:val="none"/>
                <w:lang w:val="en-US" w:eastAsia="zh-CN" w:bidi="ar"/>
              </w:rPr>
              <w:t>2015</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7</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4</w:t>
            </w:r>
            <w:r>
              <w:rPr>
                <w:rFonts w:hint="eastAsia" w:ascii="宋体" w:hAnsi="宋体" w:eastAsia="宋体" w:cs="宋体"/>
                <w:i w:val="0"/>
                <w:color w:val="000000"/>
                <w:kern w:val="0"/>
                <w:sz w:val="20"/>
                <w:szCs w:val="20"/>
                <w:u w:val="none"/>
                <w:lang w:val="en-US" w:eastAsia="zh-CN" w:bidi="ar"/>
              </w:rPr>
              <w:t>日，国务院印发《国务院关于积极推进</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互联网</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行动的指导意见》。</w:t>
            </w:r>
            <w:r>
              <w:rPr>
                <w:rFonts w:hint="default" w:ascii="Arial" w:hAnsi="Arial" w:eastAsia="宋体" w:cs="Arial"/>
                <w:i w:val="0"/>
                <w:color w:val="000000"/>
                <w:kern w:val="0"/>
                <w:sz w:val="20"/>
                <w:szCs w:val="20"/>
                <w:u w:val="none"/>
                <w:lang w:val="en-US" w:eastAsia="zh-CN" w:bidi="ar"/>
              </w:rPr>
              <w:t>2016</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5</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31</w:t>
            </w:r>
            <w:r>
              <w:rPr>
                <w:rFonts w:hint="eastAsia" w:ascii="宋体" w:hAnsi="宋体" w:eastAsia="宋体" w:cs="宋体"/>
                <w:i w:val="0"/>
                <w:color w:val="000000"/>
                <w:kern w:val="0"/>
                <w:sz w:val="20"/>
                <w:szCs w:val="20"/>
                <w:u w:val="none"/>
                <w:lang w:val="en-US" w:eastAsia="zh-CN" w:bidi="ar"/>
              </w:rPr>
              <w:t>日，教育部、国家语委在京发布《中国语言生活状况报告（</w:t>
            </w:r>
            <w:r>
              <w:rPr>
                <w:rFonts w:hint="default" w:ascii="Arial" w:hAnsi="Arial" w:eastAsia="宋体" w:cs="Arial"/>
                <w:i w:val="0"/>
                <w:color w:val="000000"/>
                <w:kern w:val="0"/>
                <w:sz w:val="20"/>
                <w:szCs w:val="20"/>
                <w:u w:val="none"/>
                <w:lang w:val="en-US" w:eastAsia="zh-CN" w:bidi="ar"/>
              </w:rPr>
              <w:t>2016</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互联网</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入选十大新词和十个流行语。</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https://baike.baidu.com/item/互联网+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屠呦呦</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屠呦呦，女，汉族，中共党员，药学家。</w:t>
            </w:r>
            <w:r>
              <w:rPr>
                <w:rFonts w:hint="default" w:ascii="Arial" w:hAnsi="Arial" w:eastAsia="宋体" w:cs="Arial"/>
                <w:i w:val="0"/>
                <w:color w:val="000000"/>
                <w:kern w:val="0"/>
                <w:sz w:val="20"/>
                <w:szCs w:val="20"/>
                <w:u w:val="none"/>
                <w:lang w:val="en-US" w:eastAsia="zh-CN" w:bidi="ar"/>
              </w:rPr>
              <w:t>1930</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12</w:t>
            </w:r>
            <w:r>
              <w:rPr>
                <w:rFonts w:hint="eastAsia" w:ascii="宋体" w:hAnsi="宋体" w:eastAsia="宋体" w:cs="宋体"/>
                <w:i w:val="0"/>
                <w:color w:val="000000"/>
                <w:kern w:val="0"/>
                <w:sz w:val="20"/>
                <w:szCs w:val="20"/>
                <w:u w:val="none"/>
                <w:lang w:val="en-US" w:eastAsia="zh-CN" w:bidi="ar"/>
              </w:rPr>
              <w:t>月</w:t>
            </w:r>
            <w:r>
              <w:rPr>
                <w:rFonts w:hint="default" w:ascii="Arial" w:hAnsi="Arial" w:eastAsia="宋体" w:cs="Arial"/>
                <w:i w:val="0"/>
                <w:color w:val="000000"/>
                <w:kern w:val="0"/>
                <w:sz w:val="20"/>
                <w:szCs w:val="20"/>
                <w:u w:val="none"/>
                <w:lang w:val="en-US" w:eastAsia="zh-CN" w:bidi="ar"/>
              </w:rPr>
              <w:t>30</w:t>
            </w:r>
            <w:r>
              <w:rPr>
                <w:rFonts w:hint="eastAsia" w:ascii="宋体" w:hAnsi="宋体" w:eastAsia="宋体" w:cs="宋体"/>
                <w:i w:val="0"/>
                <w:color w:val="000000"/>
                <w:kern w:val="0"/>
                <w:sz w:val="20"/>
                <w:szCs w:val="20"/>
                <w:u w:val="none"/>
                <w:lang w:val="en-US" w:eastAsia="zh-CN" w:bidi="ar"/>
              </w:rPr>
              <w:t>日生于浙江宁波，</w:t>
            </w:r>
            <w:r>
              <w:rPr>
                <w:rFonts w:hint="default" w:ascii="Arial" w:hAnsi="Arial" w:eastAsia="宋体" w:cs="Arial"/>
                <w:i w:val="0"/>
                <w:color w:val="000000"/>
                <w:kern w:val="0"/>
                <w:sz w:val="20"/>
                <w:szCs w:val="20"/>
                <w:u w:val="none"/>
                <w:lang w:val="en-US" w:eastAsia="zh-CN" w:bidi="ar"/>
              </w:rPr>
              <w:t>1951</w:t>
            </w:r>
            <w:r>
              <w:rPr>
                <w:rFonts w:hint="eastAsia" w:ascii="宋体" w:hAnsi="宋体" w:eastAsia="宋体" w:cs="宋体"/>
                <w:i w:val="0"/>
                <w:color w:val="000000"/>
                <w:kern w:val="0"/>
                <w:sz w:val="20"/>
                <w:szCs w:val="20"/>
                <w:u w:val="none"/>
                <w:lang w:val="en-US" w:eastAsia="zh-CN" w:bidi="ar"/>
              </w:rPr>
              <w:t>年考入北京大学，在医学院药学系生药专业学习。</w:t>
            </w:r>
            <w:r>
              <w:rPr>
                <w:rFonts w:hint="default" w:ascii="Arial" w:hAnsi="Arial" w:eastAsia="宋体" w:cs="Arial"/>
                <w:i w:val="0"/>
                <w:color w:val="000000"/>
                <w:kern w:val="0"/>
                <w:sz w:val="20"/>
                <w:szCs w:val="20"/>
                <w:u w:val="none"/>
                <w:lang w:val="en-US" w:eastAsia="zh-CN" w:bidi="ar"/>
              </w:rPr>
              <w:t>1955</w:t>
            </w:r>
            <w:r>
              <w:rPr>
                <w:rFonts w:hint="eastAsia" w:ascii="宋体" w:hAnsi="宋体" w:eastAsia="宋体" w:cs="宋体"/>
                <w:i w:val="0"/>
                <w:color w:val="000000"/>
                <w:kern w:val="0"/>
                <w:sz w:val="20"/>
                <w:szCs w:val="20"/>
                <w:u w:val="none"/>
                <w:lang w:val="en-US" w:eastAsia="zh-CN" w:bidi="ar"/>
              </w:rPr>
              <w:t>年，毕业于北京医学院（今北京大学医学部）。毕业后曾接受中医培训两年半，并一直在中国中医研究院（</w:t>
            </w:r>
            <w:r>
              <w:rPr>
                <w:rFonts w:hint="default" w:ascii="Arial" w:hAnsi="Arial" w:eastAsia="宋体" w:cs="Arial"/>
                <w:i w:val="0"/>
                <w:color w:val="000000"/>
                <w:kern w:val="0"/>
                <w:sz w:val="20"/>
                <w:szCs w:val="20"/>
                <w:u w:val="none"/>
                <w:lang w:val="en-US" w:eastAsia="zh-CN" w:bidi="ar"/>
              </w:rPr>
              <w:t>2005</w:t>
            </w:r>
            <w:r>
              <w:rPr>
                <w:rFonts w:hint="eastAsia" w:ascii="宋体" w:hAnsi="宋体" w:eastAsia="宋体" w:cs="宋体"/>
                <w:i w:val="0"/>
                <w:color w:val="000000"/>
                <w:kern w:val="0"/>
                <w:sz w:val="20"/>
                <w:szCs w:val="20"/>
                <w:u w:val="none"/>
                <w:lang w:val="en-US" w:eastAsia="zh-CN" w:bidi="ar"/>
              </w:rPr>
              <w:t>年更名为中国中医科学院）工作，期间前后晋升为硕士生导师、博士生导师。现为中国中医科学院的首席科学家，</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中国中医研究院终身研究员兼首席研究员</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，青蒿素研究开发中心主任，博士生导师，药学家，诺贝尔医学奖获得者，共和国勋章获得者。</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https://baike.baidu.com/item/屠呦呦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三体</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三体是天体力学名词，指的是由三个质点及其相互引力作用组成的力学关系。主要是指三颗质量相似的恒星。</w:t>
            </w:r>
            <w:r>
              <w:rPr>
                <w:rFonts w:hint="default" w:ascii="Arial" w:hAnsi="Arial" w:eastAsia="宋体" w:cs="Arial"/>
                <w:i w:val="0"/>
                <w:color w:val="000000"/>
                <w:kern w:val="0"/>
                <w:sz w:val="20"/>
                <w:szCs w:val="20"/>
                <w:u w:val="none"/>
                <w:lang w:val="en-US" w:eastAsia="zh-CN" w:bidi="ar"/>
              </w:rPr>
              <w:t>2014</w:t>
            </w:r>
            <w:r>
              <w:rPr>
                <w:rFonts w:hint="eastAsia" w:ascii="宋体" w:hAnsi="宋体" w:eastAsia="宋体" w:cs="宋体"/>
                <w:i w:val="0"/>
                <w:color w:val="000000"/>
                <w:kern w:val="0"/>
                <w:sz w:val="20"/>
                <w:szCs w:val="20"/>
                <w:u w:val="none"/>
                <w:lang w:val="en-US" w:eastAsia="zh-CN" w:bidi="ar"/>
              </w:rPr>
              <w:t>年</w:t>
            </w:r>
            <w:r>
              <w:rPr>
                <w:rFonts w:hint="default" w:ascii="Arial" w:hAnsi="Arial" w:eastAsia="宋体" w:cs="Arial"/>
                <w:i w:val="0"/>
                <w:color w:val="000000"/>
                <w:kern w:val="0"/>
                <w:sz w:val="20"/>
                <w:szCs w:val="20"/>
                <w:u w:val="none"/>
                <w:lang w:val="en-US" w:eastAsia="zh-CN" w:bidi="ar"/>
              </w:rPr>
              <w:t>1</w:t>
            </w:r>
            <w:r>
              <w:rPr>
                <w:rFonts w:hint="eastAsia" w:ascii="宋体" w:hAnsi="宋体" w:eastAsia="宋体" w:cs="宋体"/>
                <w:i w:val="0"/>
                <w:color w:val="000000"/>
                <w:kern w:val="0"/>
                <w:sz w:val="20"/>
                <w:szCs w:val="20"/>
                <w:u w:val="none"/>
                <w:lang w:val="en-US" w:eastAsia="zh-CN" w:bidi="ar"/>
              </w:rPr>
              <w:t>月，天文学家利用美国国家科学基金会</w:t>
            </w:r>
            <w:r>
              <w:rPr>
                <w:rFonts w:hint="default" w:ascii="Arial" w:hAnsi="Arial" w:eastAsia="宋体" w:cs="Arial"/>
                <w:i w:val="0"/>
                <w:color w:val="000000"/>
                <w:kern w:val="0"/>
                <w:sz w:val="20"/>
                <w:szCs w:val="20"/>
                <w:u w:val="none"/>
                <w:lang w:val="en-US" w:eastAsia="zh-CN" w:bidi="ar"/>
              </w:rPr>
              <w:t>(NSF)</w:t>
            </w:r>
            <w:r>
              <w:rPr>
                <w:rFonts w:hint="eastAsia" w:ascii="宋体" w:hAnsi="宋体" w:eastAsia="宋体" w:cs="宋体"/>
                <w:i w:val="0"/>
                <w:color w:val="000000"/>
                <w:kern w:val="0"/>
                <w:sz w:val="20"/>
                <w:szCs w:val="20"/>
                <w:u w:val="none"/>
                <w:lang w:val="en-US" w:eastAsia="zh-CN" w:bidi="ar"/>
              </w:rPr>
              <w:t>所属格林班克射电望远镜发现一个奇特的</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三体</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恒星系统。</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https://baike.baidu.com/item/三体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雾霾</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雾霾，是雾和霾的组合词。雾霾常见于城市。中国不少地区将雾并入霾一起作为灾害性天气现象进行预警预报，统称为</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雾霾天气</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。雾霾是特定气候条件与人类活动相互作用的结果。高密度人口的经济及社会活动必然会排放大量细颗粒物（</w:t>
            </w:r>
            <w:r>
              <w:rPr>
                <w:rFonts w:hint="default" w:ascii="Arial" w:hAnsi="Arial" w:eastAsia="宋体" w:cs="Arial"/>
                <w:i w:val="0"/>
                <w:color w:val="000000"/>
                <w:kern w:val="0"/>
                <w:sz w:val="20"/>
                <w:szCs w:val="20"/>
                <w:u w:val="none"/>
                <w:lang w:val="en-US" w:eastAsia="zh-CN" w:bidi="ar"/>
              </w:rPr>
              <w:t>PM 2.5</w:t>
            </w:r>
            <w:r>
              <w:rPr>
                <w:rFonts w:hint="eastAsia" w:ascii="宋体" w:hAnsi="宋体" w:eastAsia="宋体" w:cs="宋体"/>
                <w:i w:val="0"/>
                <w:color w:val="000000"/>
                <w:kern w:val="0"/>
                <w:sz w:val="20"/>
                <w:szCs w:val="20"/>
                <w:u w:val="none"/>
                <w:lang w:val="en-US" w:eastAsia="zh-CN" w:bidi="ar"/>
              </w:rPr>
              <w:t>），一旦排放超过大气循环能力和承载度，细颗粒物浓度将持续积聚，此时如果受静稳天气等影响，极易出现大范围的雾霾。</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https://baike.baidu.com/item/雾霾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精准医疗</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精准医疗（</w:t>
            </w:r>
            <w:r>
              <w:rPr>
                <w:rFonts w:hint="default" w:ascii="Arial" w:hAnsi="Arial" w:eastAsia="宋体" w:cs="Arial"/>
                <w:i w:val="0"/>
                <w:color w:val="000000"/>
                <w:kern w:val="0"/>
                <w:sz w:val="20"/>
                <w:szCs w:val="20"/>
                <w:u w:val="none"/>
                <w:lang w:val="en-US" w:eastAsia="zh-CN" w:bidi="ar"/>
              </w:rPr>
              <w:t>Precision Medicine</w:t>
            </w:r>
            <w:r>
              <w:rPr>
                <w:rFonts w:hint="eastAsia" w:ascii="宋体" w:hAnsi="宋体" w:eastAsia="宋体" w:cs="宋体"/>
                <w:i w:val="0"/>
                <w:color w:val="000000"/>
                <w:kern w:val="0"/>
                <w:sz w:val="20"/>
                <w:szCs w:val="20"/>
                <w:u w:val="none"/>
                <w:lang w:val="en-US" w:eastAsia="zh-CN" w:bidi="ar"/>
              </w:rPr>
              <w:t>）是一种将个人基因、环境与生活习惯差异考虑在内的疾病预防与处置的新兴方法。美国总统奥巴马在国情咨文中提出</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精准医学计划</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https://baike.baidu.com/item/精准医疗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中东呼吸综合征</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由新型冠状病毒感染引起的一种呼吸疾病，具有传染性。</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https://baike.baidu.com/item/中东呼吸综合征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工业</w:t>
            </w:r>
            <w:r>
              <w:rPr>
                <w:rFonts w:hint="default" w:ascii="Arial" w:hAnsi="Arial" w:eastAsia="宋体" w:cs="Arial"/>
                <w:i w:val="0"/>
                <w:color w:val="000000"/>
                <w:kern w:val="0"/>
                <w:sz w:val="20"/>
                <w:szCs w:val="20"/>
                <w:u w:val="none"/>
                <w:lang w:val="en-US" w:eastAsia="zh-CN" w:bidi="ar"/>
              </w:rPr>
              <w:t>4.0</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所谓工业</w:t>
            </w:r>
            <w:r>
              <w:rPr>
                <w:rFonts w:hint="default" w:ascii="Arial" w:hAnsi="Arial" w:eastAsia="宋体" w:cs="Arial"/>
                <w:i w:val="0"/>
                <w:color w:val="000000"/>
                <w:kern w:val="0"/>
                <w:sz w:val="20"/>
                <w:szCs w:val="20"/>
                <w:u w:val="none"/>
                <w:lang w:val="en-US" w:eastAsia="zh-CN" w:bidi="ar"/>
              </w:rPr>
              <w:t>4.0</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Industry4.0</w:t>
            </w:r>
            <w:r>
              <w:rPr>
                <w:rFonts w:hint="eastAsia" w:ascii="宋体" w:hAnsi="宋体" w:eastAsia="宋体" w:cs="宋体"/>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是基于工业发展的不同阶段作出的划分。</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按照目前的共识</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工业</w:t>
            </w:r>
            <w:r>
              <w:rPr>
                <w:rFonts w:hint="default" w:ascii="Arial" w:hAnsi="Arial" w:eastAsia="宋体" w:cs="Arial"/>
                <w:i w:val="0"/>
                <w:color w:val="000000"/>
                <w:kern w:val="0"/>
                <w:sz w:val="20"/>
                <w:szCs w:val="20"/>
                <w:u w:val="none"/>
                <w:lang w:val="en-US" w:eastAsia="zh-CN" w:bidi="ar"/>
              </w:rPr>
              <w:t>1.0</w:t>
            </w:r>
            <w:r>
              <w:rPr>
                <w:rFonts w:hint="eastAsia" w:ascii="宋体" w:hAnsi="宋体" w:eastAsia="宋体" w:cs="宋体"/>
                <w:i w:val="0"/>
                <w:color w:val="000000"/>
                <w:kern w:val="0"/>
                <w:sz w:val="20"/>
                <w:szCs w:val="20"/>
                <w:u w:val="none"/>
                <w:lang w:val="en-US" w:eastAsia="zh-CN" w:bidi="ar"/>
              </w:rPr>
              <w:t>是蒸汽机时代</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工业</w:t>
            </w:r>
            <w:r>
              <w:rPr>
                <w:rFonts w:hint="default" w:ascii="Arial" w:hAnsi="Arial" w:eastAsia="宋体" w:cs="Arial"/>
                <w:i w:val="0"/>
                <w:color w:val="000000"/>
                <w:kern w:val="0"/>
                <w:sz w:val="20"/>
                <w:szCs w:val="20"/>
                <w:u w:val="none"/>
                <w:lang w:val="en-US" w:eastAsia="zh-CN" w:bidi="ar"/>
              </w:rPr>
              <w:t>2.0</w:t>
            </w:r>
            <w:r>
              <w:rPr>
                <w:rFonts w:hint="eastAsia" w:ascii="宋体" w:hAnsi="宋体" w:eastAsia="宋体" w:cs="宋体"/>
                <w:i w:val="0"/>
                <w:color w:val="000000"/>
                <w:kern w:val="0"/>
                <w:sz w:val="20"/>
                <w:szCs w:val="20"/>
                <w:u w:val="none"/>
                <w:lang w:val="en-US" w:eastAsia="zh-CN" w:bidi="ar"/>
              </w:rPr>
              <w:t>是电气化时代，工业</w:t>
            </w:r>
            <w:r>
              <w:rPr>
                <w:rFonts w:hint="default" w:ascii="Arial" w:hAnsi="Arial" w:eastAsia="宋体" w:cs="Arial"/>
                <w:i w:val="0"/>
                <w:color w:val="000000"/>
                <w:kern w:val="0"/>
                <w:sz w:val="20"/>
                <w:szCs w:val="20"/>
                <w:u w:val="none"/>
                <w:lang w:val="en-US" w:eastAsia="zh-CN" w:bidi="ar"/>
              </w:rPr>
              <w:t>3.0</w:t>
            </w:r>
            <w:r>
              <w:rPr>
                <w:rFonts w:hint="eastAsia" w:ascii="宋体" w:hAnsi="宋体" w:eastAsia="宋体" w:cs="宋体"/>
                <w:i w:val="0"/>
                <w:color w:val="000000"/>
                <w:kern w:val="0"/>
                <w:sz w:val="20"/>
                <w:szCs w:val="20"/>
                <w:u w:val="none"/>
                <w:lang w:val="en-US" w:eastAsia="zh-CN" w:bidi="ar"/>
              </w:rPr>
              <w:t>是信息化时代，</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工业</w:t>
            </w:r>
            <w:r>
              <w:rPr>
                <w:rFonts w:hint="default" w:ascii="Arial" w:hAnsi="Arial" w:eastAsia="宋体" w:cs="Arial"/>
                <w:i w:val="0"/>
                <w:color w:val="000000"/>
                <w:kern w:val="0"/>
                <w:sz w:val="20"/>
                <w:szCs w:val="20"/>
                <w:u w:val="none"/>
                <w:lang w:val="en-US" w:eastAsia="zh-CN" w:bidi="ar"/>
              </w:rPr>
              <w:t>4.0</w:t>
            </w:r>
            <w:r>
              <w:rPr>
                <w:rFonts w:hint="eastAsia" w:ascii="宋体" w:hAnsi="宋体" w:eastAsia="宋体" w:cs="宋体"/>
                <w:i w:val="0"/>
                <w:color w:val="000000"/>
                <w:kern w:val="0"/>
                <w:sz w:val="20"/>
                <w:szCs w:val="20"/>
                <w:u w:val="none"/>
                <w:lang w:val="en-US" w:eastAsia="zh-CN" w:bidi="ar"/>
              </w:rPr>
              <w:t>则是利用信息化技术促进产业变革的时代</w:t>
            </w:r>
            <w:r>
              <w:rPr>
                <w:rFonts w:hint="default" w:ascii="Arial" w:hAnsi="Arial" w:eastAsia="宋体" w:cs="Arial"/>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t>也就是智能化时代。</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https://baike.baidu.com/item/工业4.0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火星</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火星（</w:t>
            </w:r>
            <w:r>
              <w:rPr>
                <w:rFonts w:hint="default" w:ascii="Arial" w:hAnsi="Arial" w:eastAsia="宋体" w:cs="Arial"/>
                <w:i w:val="0"/>
                <w:color w:val="000000"/>
                <w:kern w:val="0"/>
                <w:sz w:val="20"/>
                <w:szCs w:val="20"/>
                <w:u w:val="none"/>
                <w:lang w:val="en-US" w:eastAsia="zh-CN" w:bidi="ar"/>
              </w:rPr>
              <w:t>Mars</w:t>
            </w:r>
            <w:r>
              <w:rPr>
                <w:rFonts w:hint="eastAsia" w:ascii="宋体" w:hAnsi="宋体" w:eastAsia="宋体" w:cs="宋体"/>
                <w:i w:val="0"/>
                <w:color w:val="000000"/>
                <w:kern w:val="0"/>
                <w:sz w:val="20"/>
                <w:szCs w:val="20"/>
                <w:u w:val="none"/>
                <w:lang w:val="en-US" w:eastAsia="zh-CN" w:bidi="ar"/>
              </w:rPr>
              <w:t>）是太阳系八大行星之一，是太阳系由内往外数的第四颗行星，属于类地行星，直径约为地球的</w:t>
            </w:r>
            <w:r>
              <w:rPr>
                <w:rFonts w:hint="default" w:ascii="Arial" w:hAnsi="Arial" w:eastAsia="宋体" w:cs="Arial"/>
                <w:i w:val="0"/>
                <w:color w:val="000000"/>
                <w:kern w:val="0"/>
                <w:sz w:val="20"/>
                <w:szCs w:val="20"/>
                <w:u w:val="none"/>
                <w:lang w:val="en-US" w:eastAsia="zh-CN" w:bidi="ar"/>
              </w:rPr>
              <w:t>53%</w:t>
            </w:r>
            <w:r>
              <w:rPr>
                <w:rFonts w:hint="eastAsia" w:ascii="宋体" w:hAnsi="宋体" w:eastAsia="宋体" w:cs="宋体"/>
                <w:i w:val="0"/>
                <w:color w:val="000000"/>
                <w:kern w:val="0"/>
                <w:sz w:val="20"/>
                <w:szCs w:val="20"/>
                <w:u w:val="none"/>
                <w:lang w:val="en-US" w:eastAsia="zh-CN" w:bidi="ar"/>
              </w:rPr>
              <w:t>，质量为地球的</w:t>
            </w:r>
            <w:r>
              <w:rPr>
                <w:rFonts w:hint="default" w:ascii="Arial" w:hAnsi="Arial" w:eastAsia="宋体" w:cs="Arial"/>
                <w:i w:val="0"/>
                <w:color w:val="000000"/>
                <w:kern w:val="0"/>
                <w:sz w:val="20"/>
                <w:szCs w:val="20"/>
                <w:u w:val="none"/>
                <w:lang w:val="en-US" w:eastAsia="zh-CN" w:bidi="ar"/>
              </w:rPr>
              <w:t>14%。自转轴倾角、自转周期均与地球相近，公转一周约为地球公转时间的两倍。橘红色外表是地表的赤铁矿（氧化铁）。我国古书上将火星称为“荧惑星”，西方古代（古罗马）称火星为“玛尔斯星”，是十二星座白羊座的独一守护星，并非天蝎座的守护行星。</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https://baike.baidu.com/item/火星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基因编辑</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基因编辑（</w:t>
            </w:r>
            <w:r>
              <w:rPr>
                <w:rFonts w:hint="default" w:ascii="Arial" w:hAnsi="Arial" w:eastAsia="宋体" w:cs="Arial"/>
                <w:i w:val="0"/>
                <w:color w:val="000000"/>
                <w:kern w:val="0"/>
                <w:sz w:val="20"/>
                <w:szCs w:val="20"/>
                <w:u w:val="none"/>
                <w:lang w:val="en-US" w:eastAsia="zh-CN" w:bidi="ar"/>
              </w:rPr>
              <w:t>gene editing</w:t>
            </w:r>
            <w:r>
              <w:rPr>
                <w:rFonts w:hint="eastAsia" w:ascii="宋体" w:hAnsi="宋体" w:eastAsia="宋体" w:cs="宋体"/>
                <w:i w:val="0"/>
                <w:color w:val="000000"/>
                <w:kern w:val="0"/>
                <w:sz w:val="20"/>
                <w:szCs w:val="20"/>
                <w:u w:val="none"/>
                <w:lang w:val="en-US" w:eastAsia="zh-CN" w:bidi="ar"/>
              </w:rPr>
              <w:t>），又称基因组编辑（</w:t>
            </w:r>
            <w:r>
              <w:rPr>
                <w:rFonts w:hint="default" w:ascii="Arial" w:hAnsi="Arial" w:eastAsia="宋体" w:cs="Arial"/>
                <w:i w:val="0"/>
                <w:color w:val="000000"/>
                <w:kern w:val="0"/>
                <w:sz w:val="20"/>
                <w:szCs w:val="20"/>
                <w:u w:val="none"/>
                <w:lang w:val="en-US" w:eastAsia="zh-CN" w:bidi="ar"/>
              </w:rPr>
              <w:t>genome editing</w:t>
            </w:r>
            <w:r>
              <w:rPr>
                <w:rFonts w:hint="eastAsia" w:ascii="宋体" w:hAnsi="宋体" w:eastAsia="宋体" w:cs="宋体"/>
                <w:i w:val="0"/>
                <w:color w:val="000000"/>
                <w:kern w:val="0"/>
                <w:sz w:val="20"/>
                <w:szCs w:val="20"/>
                <w:u w:val="none"/>
                <w:lang w:val="en-US" w:eastAsia="zh-CN" w:bidi="ar"/>
              </w:rPr>
              <w:t>）或基因组工程（</w:t>
            </w:r>
            <w:r>
              <w:rPr>
                <w:rFonts w:hint="default" w:ascii="Arial" w:hAnsi="Arial" w:eastAsia="宋体" w:cs="Arial"/>
                <w:i w:val="0"/>
                <w:color w:val="000000"/>
                <w:kern w:val="0"/>
                <w:sz w:val="20"/>
                <w:szCs w:val="20"/>
                <w:u w:val="none"/>
                <w:lang w:val="en-US" w:eastAsia="zh-CN" w:bidi="ar"/>
              </w:rPr>
              <w:t>genome engineering</w:t>
            </w:r>
            <w:r>
              <w:rPr>
                <w:rFonts w:hint="eastAsia" w:ascii="宋体" w:hAnsi="宋体" w:eastAsia="宋体" w:cs="宋体"/>
                <w:i w:val="0"/>
                <w:color w:val="000000"/>
                <w:kern w:val="0"/>
                <w:sz w:val="20"/>
                <w:szCs w:val="20"/>
                <w:u w:val="none"/>
                <w:lang w:val="en-US" w:eastAsia="zh-CN" w:bidi="ar"/>
              </w:rPr>
              <w:t>），是一种新兴的比较精确的能对生物体基因组特定目标基因进行修饰的一种基因工程技术。基因编辑技术指能够让人类对目标基因进行定点</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编辑</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，实现对特定</w:t>
            </w:r>
            <w:r>
              <w:rPr>
                <w:rFonts w:hint="default" w:ascii="Arial" w:hAnsi="Arial" w:eastAsia="宋体" w:cs="Arial"/>
                <w:i w:val="0"/>
                <w:color w:val="000000"/>
                <w:kern w:val="0"/>
                <w:sz w:val="20"/>
                <w:szCs w:val="20"/>
                <w:u w:val="none"/>
                <w:lang w:val="en-US" w:eastAsia="zh-CN" w:bidi="ar"/>
              </w:rPr>
              <w:t>DNA</w:t>
            </w:r>
            <w:r>
              <w:rPr>
                <w:rFonts w:hint="eastAsia" w:ascii="宋体" w:hAnsi="宋体" w:eastAsia="宋体" w:cs="宋体"/>
                <w:i w:val="0"/>
                <w:color w:val="000000"/>
                <w:kern w:val="0"/>
                <w:sz w:val="20"/>
                <w:szCs w:val="20"/>
                <w:u w:val="none"/>
                <w:lang w:val="en-US" w:eastAsia="zh-CN" w:bidi="ar"/>
              </w:rPr>
              <w:t>片段的修饰。基因编辑依赖于经过基因工程改造的核酸酶，也称</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分子剪刀</w:t>
            </w:r>
            <w:r>
              <w:rPr>
                <w:rFonts w:hint="default" w:ascii="Arial" w:hAnsi="Arial" w:eastAsia="宋体" w:cs="Arial"/>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t>，在基因组中特定位置产生位点特异性双链断裂（</w:t>
            </w:r>
            <w:r>
              <w:rPr>
                <w:rFonts w:hint="default" w:ascii="Arial" w:hAnsi="Arial" w:eastAsia="宋体" w:cs="Arial"/>
                <w:i w:val="0"/>
                <w:color w:val="000000"/>
                <w:kern w:val="0"/>
                <w:sz w:val="20"/>
                <w:szCs w:val="20"/>
                <w:u w:val="none"/>
                <w:lang w:val="en-US" w:eastAsia="zh-CN" w:bidi="ar"/>
              </w:rPr>
              <w:t>DSB</w:t>
            </w:r>
            <w:r>
              <w:rPr>
                <w:rFonts w:hint="eastAsia" w:ascii="宋体" w:hAnsi="宋体" w:eastAsia="宋体" w:cs="宋体"/>
                <w:i w:val="0"/>
                <w:color w:val="000000"/>
                <w:kern w:val="0"/>
                <w:sz w:val="20"/>
                <w:szCs w:val="20"/>
                <w:u w:val="none"/>
                <w:lang w:val="en-US" w:eastAsia="zh-CN" w:bidi="ar"/>
              </w:rPr>
              <w:t>），诱导生物体通过非同源末端连接（</w:t>
            </w:r>
            <w:r>
              <w:rPr>
                <w:rFonts w:hint="default" w:ascii="Arial" w:hAnsi="Arial" w:eastAsia="宋体" w:cs="Arial"/>
                <w:i w:val="0"/>
                <w:color w:val="000000"/>
                <w:kern w:val="0"/>
                <w:sz w:val="20"/>
                <w:szCs w:val="20"/>
                <w:u w:val="none"/>
                <w:lang w:val="en-US" w:eastAsia="zh-CN" w:bidi="ar"/>
              </w:rPr>
              <w:t>NHEJ</w:t>
            </w:r>
            <w:r>
              <w:rPr>
                <w:rFonts w:hint="eastAsia" w:ascii="宋体" w:hAnsi="宋体" w:eastAsia="宋体" w:cs="宋体"/>
                <w:i w:val="0"/>
                <w:color w:val="000000"/>
                <w:kern w:val="0"/>
                <w:sz w:val="20"/>
                <w:szCs w:val="20"/>
                <w:u w:val="none"/>
                <w:lang w:val="en-US" w:eastAsia="zh-CN" w:bidi="ar"/>
              </w:rPr>
              <w:t>）或同源重组（</w:t>
            </w:r>
            <w:r>
              <w:rPr>
                <w:rFonts w:hint="default" w:ascii="Arial" w:hAnsi="Arial" w:eastAsia="宋体" w:cs="Arial"/>
                <w:i w:val="0"/>
                <w:color w:val="000000"/>
                <w:kern w:val="0"/>
                <w:sz w:val="20"/>
                <w:szCs w:val="20"/>
                <w:u w:val="none"/>
                <w:lang w:val="en-US" w:eastAsia="zh-CN" w:bidi="ar"/>
              </w:rPr>
              <w:t>HR</w:t>
            </w:r>
            <w:r>
              <w:rPr>
                <w:rFonts w:hint="eastAsia" w:ascii="宋体" w:hAnsi="宋体" w:eastAsia="宋体" w:cs="宋体"/>
                <w:i w:val="0"/>
                <w:color w:val="000000"/>
                <w:kern w:val="0"/>
                <w:sz w:val="20"/>
                <w:szCs w:val="20"/>
                <w:u w:val="none"/>
                <w:lang w:val="en-US" w:eastAsia="zh-CN" w:bidi="ar"/>
              </w:rPr>
              <w:t>）来修复</w:t>
            </w:r>
            <w:r>
              <w:rPr>
                <w:rFonts w:hint="default" w:ascii="Arial" w:hAnsi="Arial" w:eastAsia="宋体" w:cs="Arial"/>
                <w:i w:val="0"/>
                <w:color w:val="000000"/>
                <w:kern w:val="0"/>
                <w:sz w:val="20"/>
                <w:szCs w:val="20"/>
                <w:u w:val="none"/>
                <w:lang w:val="en-US" w:eastAsia="zh-CN" w:bidi="ar"/>
              </w:rPr>
              <w:t>DSB</w:t>
            </w:r>
            <w:r>
              <w:rPr>
                <w:rFonts w:hint="eastAsia" w:ascii="宋体" w:hAnsi="宋体" w:eastAsia="宋体" w:cs="宋体"/>
                <w:i w:val="0"/>
                <w:color w:val="000000"/>
                <w:kern w:val="0"/>
                <w:sz w:val="20"/>
                <w:szCs w:val="20"/>
                <w:u w:val="none"/>
                <w:lang w:val="en-US" w:eastAsia="zh-CN" w:bidi="ar"/>
              </w:rPr>
              <w:t>，因为这个修复过程容易出错，从而导致靶向突变。</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"https://baike.baidu.com/item/基因编辑" </w:instrText>
            </w:r>
            <w:r>
              <w:rPr>
                <w:rFonts w:hint="eastAsia" w:ascii="宋体" w:hAnsi="宋体" w:eastAsia="宋体" w:cs="宋体"/>
                <w:i w:val="0"/>
                <w:kern w:val="0"/>
                <w:sz w:val="22"/>
                <w:szCs w:val="22"/>
                <w:u w:val="single"/>
                <w:lang w:val="en-US" w:eastAsia="zh-CN" w:bidi="ar"/>
              </w:rPr>
              <w:fldChar w:fldCharType="separate"/>
            </w:r>
            <w:r>
              <w:rPr>
                <w:rStyle w:val="6"/>
                <w:rFonts w:hint="eastAsia" w:ascii="宋体" w:hAnsi="宋体" w:eastAsia="宋体" w:cs="宋体"/>
                <w:i w:val="0"/>
                <w:sz w:val="22"/>
                <w:szCs w:val="22"/>
                <w:u w:val="single"/>
              </w:rPr>
              <w:t>https://baike.baidu.com/item/基因编辑</w:t>
            </w:r>
            <w:r>
              <w:rPr>
                <w:rFonts w:hint="eastAsia" w:ascii="宋体" w:hAnsi="宋体" w:eastAsia="宋体" w:cs="宋体"/>
                <w:i w:val="0"/>
                <w:kern w:val="0"/>
                <w:sz w:val="22"/>
                <w:szCs w:val="22"/>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网络隐私</w:t>
            </w:r>
          </w:p>
        </w:tc>
        <w:tc>
          <w:tcPr>
            <w:tcW w:w="3802" w:type="dxa"/>
            <w:vAlign w:val="bottom"/>
          </w:tcPr>
          <w:p>
            <w:pPr>
              <w:keepNext w:val="0"/>
              <w:keepLines w:val="0"/>
              <w:widowControl/>
              <w:suppressLineNumbers w:val="0"/>
              <w:ind w:left="0" w:leftChars="0" w:right="0" w:rightChars="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网络隐私，英语：</w:t>
            </w:r>
            <w:r>
              <w:rPr>
                <w:rFonts w:hint="default" w:ascii="Arial" w:hAnsi="Arial" w:eastAsia="宋体" w:cs="Arial"/>
                <w:i w:val="0"/>
                <w:color w:val="000000"/>
                <w:kern w:val="0"/>
                <w:sz w:val="20"/>
                <w:szCs w:val="20"/>
                <w:u w:val="none"/>
                <w:lang w:val="en-US" w:eastAsia="zh-CN" w:bidi="ar"/>
              </w:rPr>
              <w:t>Internet privacy</w:t>
            </w:r>
            <w:r>
              <w:rPr>
                <w:rFonts w:hint="eastAsia" w:ascii="宋体" w:hAnsi="宋体" w:eastAsia="宋体" w:cs="宋体"/>
                <w:i w:val="0"/>
                <w:color w:val="000000"/>
                <w:kern w:val="0"/>
                <w:sz w:val="20"/>
                <w:szCs w:val="20"/>
                <w:u w:val="none"/>
                <w:lang w:val="en-US" w:eastAsia="zh-CN" w:bidi="ar"/>
              </w:rPr>
              <w:t>，是指在互联网上有关涉及个人隐私的部分，网络提供商、内容商对于个人资讯进行储存、再利用、提供给第三方。网络隐私是数据隐私的一个小范围。</w:t>
            </w:r>
          </w:p>
        </w:tc>
        <w:tc>
          <w:tcPr>
            <w:tcW w:w="3802" w:type="dxa"/>
            <w:vAlign w:val="bottom"/>
          </w:tcPr>
          <w:p>
            <w:pPr>
              <w:keepNext w:val="0"/>
              <w:keepLines w:val="0"/>
              <w:widowControl/>
              <w:suppressLineNumbers w:val="0"/>
              <w:ind w:left="0" w:leftChars="0" w:right="0" w:rightChars="0"/>
              <w:jc w:val="left"/>
              <w:textAlignment w:val="bottom"/>
              <w:rPr>
                <w:rFonts w:hint="default" w:ascii="Arial" w:hAnsi="Arial" w:eastAsia="宋体" w:cs="Arial"/>
                <w:i w:val="0"/>
                <w:color w:val="000000"/>
                <w:kern w:val="0"/>
                <w:sz w:val="20"/>
                <w:szCs w:val="20"/>
                <w:u w:val="none"/>
                <w:lang w:val="en-US" w:eastAsia="zh-CN" w:bidi="ar"/>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"https://baike.baidu.com/item/网络隐私" </w:instrText>
            </w:r>
            <w:r>
              <w:rPr>
                <w:rFonts w:hint="eastAsia" w:ascii="宋体" w:hAnsi="宋体" w:eastAsia="宋体" w:cs="宋体"/>
                <w:i w:val="0"/>
                <w:kern w:val="0"/>
                <w:sz w:val="22"/>
                <w:szCs w:val="22"/>
                <w:u w:val="single"/>
                <w:lang w:val="en-US" w:eastAsia="zh-CN" w:bidi="ar"/>
              </w:rPr>
              <w:fldChar w:fldCharType="separate"/>
            </w:r>
            <w:r>
              <w:rPr>
                <w:rStyle w:val="6"/>
                <w:rFonts w:hint="eastAsia" w:ascii="宋体" w:hAnsi="宋体" w:eastAsia="宋体" w:cs="宋体"/>
                <w:i w:val="0"/>
                <w:sz w:val="22"/>
                <w:szCs w:val="22"/>
                <w:u w:val="single"/>
              </w:rPr>
              <w:t>https://baike.baidu.com/item/网络隐私</w:t>
            </w:r>
            <w:r>
              <w:rPr>
                <w:rFonts w:hint="eastAsia" w:ascii="宋体" w:hAnsi="宋体" w:eastAsia="宋体" w:cs="宋体"/>
                <w:i w:val="0"/>
                <w:kern w:val="0"/>
                <w:sz w:val="22"/>
                <w:szCs w:val="22"/>
                <w:u w:val="single"/>
                <w:lang w:val="en-US" w:eastAsia="zh-CN" w:bidi="ar"/>
              </w:rPr>
              <w:fldChar w:fldCharType="end"/>
            </w:r>
          </w:p>
        </w:tc>
      </w:tr>
    </w:tbl>
    <w:p>
      <w:pPr>
        <w:pStyle w:val="2"/>
        <w:spacing w:before="5" w:line="232" w:lineRule="auto"/>
        <w:ind w:left="0" w:leftChars="0" w:right="4956" w:firstLine="0" w:firstLineChars="0"/>
        <w:rPr>
          <w:sz w:val="22"/>
        </w:rPr>
      </w:pPr>
    </w:p>
    <w:p>
      <w:pPr>
        <w:pStyle w:val="2"/>
        <w:spacing w:before="5" w:line="232" w:lineRule="auto"/>
        <w:ind w:left="0" w:leftChars="0" w:right="4956" w:firstLine="0" w:firstLineChars="0"/>
        <w:rPr>
          <w:sz w:val="22"/>
        </w:rPr>
      </w:pPr>
      <w:bookmarkStart w:id="0" w:name="_GoBack"/>
      <w:bookmarkEnd w:id="0"/>
    </w:p>
    <w:sectPr>
      <w:headerReference r:id="rId3" w:type="default"/>
      <w:footerReference r:id="rId4" w:type="default"/>
      <w:pgSz w:w="11910" w:h="16840"/>
      <w:pgMar w:top="800" w:right="320" w:bottom="380" w:left="400" w:header="181" w:footer="19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pPr>
    <w:r>
      <w:pict>
        <v:shape id="_x0000_s2050" o:spid="_x0000_s2050" o:spt="202" type="#_x0000_t202" style="position:absolute;left:0pt;margin-left:269pt;margin-top:821pt;height:13.15pt;width:56.8pt;mso-position-horizontal-relative:page;mso-position-vertical-relative:page;z-index:-251750400;mso-width-relative:page;mso-height-relative:page;" filled="f" stroked="f" coordsize="21600,21600">
          <v:path/>
          <v:fill on="f" focussize="0,0"/>
          <v:stroke on="f" joinstyle="miter"/>
          <v:imagedata o:title=""/>
          <o:lock v:ext="edit"/>
          <v:textbox inset="0mm,0mm,0mm,0mm">
            <w:txbxContent>
              <w:p>
                <w:pPr>
                  <w:pStyle w:val="2"/>
                  <w:spacing w:before="12"/>
                  <w:ind w:left="20"/>
                  <w:rPr>
                    <w:rFonts w:ascii="Arial"/>
                  </w:rPr>
                </w:pPr>
                <w:r>
                  <w:rPr>
                    <w:rFonts w:ascii="Arial"/>
                  </w:rPr>
                  <w:t>detailinfo.xls</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pPr>
    <w:r>
      <w:pict>
        <v:shape id="_x0000_s2049" o:spid="_x0000_s2049" o:spt="202" type="#_x0000_t202" style="position:absolute;left:0pt;margin-left:292.6pt;margin-top:8pt;height:13.15pt;width:9.55pt;mso-position-horizontal-relative:page;mso-position-vertical-relative:page;z-index:-251751424;mso-width-relative:page;mso-height-relative:page;" filled="f" stroked="f" coordsize="21600,21600">
          <v:path/>
          <v:fill on="f" focussize="0,0"/>
          <v:stroke on="f" joinstyle="miter"/>
          <v:imagedata o:title=""/>
          <o:lock v:ext="edit"/>
          <v:textbox inset="0mm,0mm,0mm,0mm">
            <w:txbxContent>
              <w:p>
                <w:pPr>
                  <w:pStyle w:val="2"/>
                  <w:spacing w:before="12"/>
                  <w:ind w:left="40"/>
                  <w:rPr>
                    <w:rFonts w:ascii="Arial"/>
                  </w:rPr>
                </w:pPr>
                <w:r>
                  <w:fldChar w:fldCharType="begin"/>
                </w:r>
                <w:r>
                  <w:rPr>
                    <w:rFonts w:ascii="Arial"/>
                    <w:w w:val="99"/>
                  </w:rPr>
                  <w:instrText xml:space="preserve"> PAGE </w:instrText>
                </w:r>
                <w:r>
                  <w:fldChar w:fldCharType="separate"/>
                </w:r>
                <w:r>
                  <w:t>1</w:t>
                </w:r>
                <w:r>
                  <w:fldChar w:fldCharType="end"/>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99C54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ga" w:eastAsia="ga" w:bidi="ga"/>
    </w:rPr>
  </w:style>
  <w:style w:type="character" w:default="1" w:styleId="5">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4584"/>
    </w:pPr>
    <w:rPr>
      <w:rFonts w:ascii="宋体" w:hAnsi="宋体" w:eastAsia="宋体" w:cs="宋体"/>
      <w:sz w:val="20"/>
      <w:szCs w:val="20"/>
      <w:lang w:val="ga" w:eastAsia="ga" w:bidi="ga"/>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ga" w:eastAsia="ga" w:bidi="ga"/>
    </w:rPr>
  </w:style>
  <w:style w:type="paragraph" w:customStyle="1" w:styleId="9">
    <w:name w:val="Table Paragraph"/>
    <w:basedOn w:val="1"/>
    <w:qFormat/>
    <w:uiPriority w:val="1"/>
    <w:rPr>
      <w:lang w:val="ga" w:eastAsia="ga" w:bidi="ga"/>
    </w:rPr>
  </w:style>
  <w:style w:type="character" w:customStyle="1" w:styleId="10">
    <w:name w:val="font21"/>
    <w:basedOn w:val="5"/>
    <w:uiPriority w:val="0"/>
    <w:rPr>
      <w:rFonts w:hint="eastAsia" w:ascii="宋体" w:hAnsi="宋体" w:eastAsia="宋体" w:cs="宋体"/>
      <w:color w:val="000000"/>
      <w:sz w:val="20"/>
      <w:szCs w:val="20"/>
      <w:u w:val="none"/>
    </w:rPr>
  </w:style>
  <w:style w:type="character" w:customStyle="1" w:styleId="11">
    <w:name w:val="font31"/>
    <w:basedOn w:val="5"/>
    <w:uiPriority w:val="0"/>
    <w:rPr>
      <w:rFonts w:hint="default" w:ascii="Arial" w:hAnsi="Arial" w:cs="Arial"/>
      <w:color w:val="000000"/>
      <w:sz w:val="20"/>
      <w:szCs w:val="2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2020-02-22T09:50:00Z</dcterms:created>
  <dc:creator>黄微微</dc:creator>
  <cp:lastModifiedBy>黄微微</cp:lastModifiedBy>
  <dcterms:modified xsi:type="dcterms:W3CDTF">2020-02-22T09:57:22Z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2020-02-22T00:00:00Z</vt:filetime>
  </property>
  <property fmtid="{D5CDD505-2E9C-101B-9397-08002B2CF9AE}" pid="3" name="Creator">
    <vt:lpwstr>WPS 表格</vt:lpwstr>
  </property>
  <property fmtid="{D5CDD505-2E9C-101B-9397-08002B2CF9AE}" pid="4" name="LastSaved">
    <vt:filetime>2020-02-22T00:00:00Z</vt:filetime>
  </property>
  <property fmtid="{D5CDD505-2E9C-101B-9397-08002B2CF9AE}" pid="5" name="KSOProductBuildVer">
    <vt:lpwstr>2052-11.1.0.9440</vt:lpwstr>
  </property>
</Properties>
</file>