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Experiencia de Aprendizaje  (EA4) - Proyecto de Aula (Fase 4)</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Implementación de la estructura completa de una base de datos (DDL)</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en tres (3) SGBDs diferentes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bookmarkStart w:colFirst="0" w:colLast="0" w:name="_heading=h.2et92p0"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7">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Peso: 15% </w:t>
      </w:r>
      <w:r w:rsidDel="00000000" w:rsidR="00000000" w:rsidRPr="00000000">
        <w:rPr>
          <w:rtl w:val="0"/>
        </w:rPr>
      </w:r>
    </w:p>
    <w:p w:rsidR="00000000" w:rsidDel="00000000" w:rsidP="00000000" w:rsidRDefault="00000000" w:rsidRPr="00000000" w14:paraId="00000008">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Práctica. Caso de Estudio</w:t>
      </w:r>
      <w:r w:rsidDel="00000000" w:rsidR="00000000" w:rsidRPr="00000000">
        <w:rPr>
          <w:rtl w:val="0"/>
        </w:rPr>
      </w:r>
    </w:p>
    <w:p w:rsidR="00000000" w:rsidDel="00000000" w:rsidP="00000000" w:rsidRDefault="00000000" w:rsidRPr="00000000" w14:paraId="00000009">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Modelo Físico - Diccionario de Datos en DBMS - PostgreSQL, MySQL, MS SQL Server</w:t>
      </w:r>
      <w:r w:rsidDel="00000000" w:rsidR="00000000" w:rsidRPr="00000000">
        <w:rPr>
          <w:rtl w:val="0"/>
        </w:rPr>
      </w:r>
    </w:p>
    <w:p w:rsidR="00000000" w:rsidDel="00000000" w:rsidP="00000000" w:rsidRDefault="00000000" w:rsidRPr="00000000" w14:paraId="0000000A">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sz w:val="24"/>
          <w:szCs w:val="24"/>
        </w:rPr>
      </w:pPr>
      <w:r w:rsidDel="00000000" w:rsidR="00000000" w:rsidRPr="00000000">
        <w:rPr>
          <w:b w:val="1"/>
          <w:bCs w:val="1"/>
          <w:sz w:val="24"/>
          <w:szCs w:val="24"/>
          <w:rtl w:val="0"/>
        </w:rPr>
        <w:t xml:space="preserve">Datos Estructurados y Semi Estructurados</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D">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Líder: Helen Johana Chavez Pérez</w:t>
      </w:r>
    </w:p>
    <w:p w:rsidR="00000000" w:rsidDel="00000000" w:rsidP="00000000" w:rsidRDefault="00000000" w:rsidRPr="00000000" w14:paraId="0000000E">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Miembro: Emanuel Pérez Gutiérrez</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de la Tarea</w:t>
      </w:r>
    </w:p>
    <w:p w:rsidR="00000000" w:rsidDel="00000000" w:rsidP="00000000" w:rsidRDefault="00000000" w:rsidRPr="00000000" w14:paraId="00000010">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1">
      <w:pPr>
        <w:spacing w:after="0" w:lineRule="auto"/>
        <w:jc w:val="both"/>
        <w:rPr>
          <w:b w:val="1"/>
          <w:bCs w:val="1"/>
          <w:sz w:val="24"/>
          <w:szCs w:val="24"/>
        </w:rPr>
      </w:pPr>
      <w:r w:rsidDel="00000000" w:rsidR="00000000" w:rsidRPr="00000000">
        <w:rPr>
          <w:b w:val="1"/>
          <w:bCs w:val="1"/>
          <w:sz w:val="24"/>
          <w:szCs w:val="24"/>
          <w:rtl w:val="0"/>
        </w:rPr>
        <w:t xml:space="preserve">1. Contextualización</w:t>
      </w:r>
    </w:p>
    <w:p w:rsidR="00000000" w:rsidDel="00000000" w:rsidP="00000000" w:rsidRDefault="00000000" w:rsidRPr="00000000" w14:paraId="00000012">
      <w:pPr>
        <w:spacing w:after="0" w:lineRule="auto"/>
        <w:ind w:firstLine="720"/>
        <w:jc w:val="both"/>
        <w:rPr>
          <w:sz w:val="24"/>
          <w:szCs w:val="24"/>
        </w:rPr>
      </w:pPr>
      <w:r w:rsidDel="00000000" w:rsidR="00000000" w:rsidRPr="00000000">
        <w:rPr>
          <w:sz w:val="24"/>
          <w:szCs w:val="24"/>
          <w:rtl w:val="0"/>
        </w:rPr>
        <w:t xml:space="preserve">En el desarrollo del proyecto de red social pascualina, ya logró mejorar los modelos conceptual y lógico; y en base al resultado, construyó un modelo físico en un SGBD en específico..</w:t>
      </w:r>
    </w:p>
    <w:p w:rsidR="00000000" w:rsidDel="00000000" w:rsidP="00000000" w:rsidRDefault="00000000" w:rsidRPr="00000000" w14:paraId="00000013">
      <w:pPr>
        <w:spacing w:after="0" w:lineRule="auto"/>
        <w:ind w:left="0" w:firstLine="0"/>
        <w:jc w:val="both"/>
        <w:rPr>
          <w:sz w:val="24"/>
          <w:szCs w:val="24"/>
        </w:rPr>
      </w:pPr>
      <w:r w:rsidDel="00000000" w:rsidR="00000000" w:rsidRPr="00000000">
        <w:rPr>
          <w:rtl w:val="0"/>
        </w:rPr>
      </w:r>
    </w:p>
    <w:p w:rsidR="00000000" w:rsidDel="00000000" w:rsidP="00000000" w:rsidRDefault="00000000" w:rsidRPr="00000000" w14:paraId="00000014">
      <w:pPr>
        <w:spacing w:after="0" w:lineRule="auto"/>
        <w:ind w:firstLine="720"/>
        <w:jc w:val="both"/>
        <w:rPr>
          <w:sz w:val="24"/>
          <w:szCs w:val="24"/>
        </w:rPr>
      </w:pPr>
      <w:r w:rsidDel="00000000" w:rsidR="00000000" w:rsidRPr="00000000">
        <w:rPr>
          <w:sz w:val="24"/>
          <w:szCs w:val="24"/>
          <w:rtl w:val="0"/>
        </w:rPr>
        <w:t xml:space="preserve">En este contexto, el reto consiste en tomar el modelo lógico y físico (en un SGBD específico) previamente construido y completamente funcional, e implementarlo en otros dos (2) Sistemas de Gestión de Bases de Datos (SGBD), aplicando rigurosamente las reglas del Lenguaje de Definición de Datos (DDL).</w:t>
      </w:r>
    </w:p>
    <w:p w:rsidR="00000000" w:rsidDel="00000000" w:rsidP="00000000" w:rsidRDefault="00000000" w:rsidRPr="00000000" w14:paraId="00000015">
      <w:pPr>
        <w:spacing w:after="0" w:lineRule="auto"/>
        <w:jc w:val="both"/>
        <w:rPr>
          <w:sz w:val="24"/>
          <w:szCs w:val="24"/>
        </w:rPr>
      </w:pPr>
      <w:r w:rsidDel="00000000" w:rsidR="00000000" w:rsidRPr="00000000">
        <w:rPr>
          <w:rtl w:val="0"/>
        </w:rPr>
      </w:r>
    </w:p>
    <w:p w:rsidR="00000000" w:rsidDel="00000000" w:rsidP="00000000" w:rsidRDefault="00000000" w:rsidRPr="00000000" w14:paraId="00000016">
      <w:pPr>
        <w:spacing w:after="0" w:lineRule="auto"/>
        <w:ind w:firstLine="720"/>
        <w:jc w:val="both"/>
        <w:rPr>
          <w:sz w:val="24"/>
          <w:szCs w:val="24"/>
        </w:rPr>
      </w:pPr>
      <w:r w:rsidDel="00000000" w:rsidR="00000000" w:rsidRPr="00000000">
        <w:rPr>
          <w:sz w:val="24"/>
          <w:szCs w:val="24"/>
          <w:rtl w:val="0"/>
        </w:rPr>
        <w:t xml:space="preserve">Es importante la identificación correcta de los tipos de datos de los SGBDs en los que implementará la base de datos. Los estudiantes deberán elaborar un Diccionario de Datos Físico en los tres (3) SGBDs requeridos, coherente y consistente al Diccionario de Datos Genérico elaborado previamente. Este diccionario debe documentar cada tabla y cada campo, indicando nombre, tipo de dato, si es clave primaria, clave foránea, si es obligatorio (no nulo) o único, y su descripción funcional dentro del sistema.  Por lo tanto, se recomienda  mucha atención en la conversión de los tipos de datos genéricos  en los tipos de datos del SGBD. </w:t>
      </w:r>
    </w:p>
    <w:p w:rsidR="00000000" w:rsidDel="00000000" w:rsidP="00000000" w:rsidRDefault="00000000" w:rsidRPr="00000000" w14:paraId="00000017">
      <w:pPr>
        <w:spacing w:after="0" w:lineRule="auto"/>
        <w:jc w:val="both"/>
        <w:rPr>
          <w:sz w:val="24"/>
          <w:szCs w:val="24"/>
        </w:rPr>
      </w:pPr>
      <w:r w:rsidDel="00000000" w:rsidR="00000000" w:rsidRPr="00000000">
        <w:rPr>
          <w:rtl w:val="0"/>
        </w:rPr>
      </w:r>
    </w:p>
    <w:p w:rsidR="00000000" w:rsidDel="00000000" w:rsidP="00000000" w:rsidRDefault="00000000" w:rsidRPr="00000000" w14:paraId="00000018">
      <w:pPr>
        <w:spacing w:after="0" w:line="240" w:lineRule="auto"/>
        <w:jc w:val="both"/>
        <w:rPr>
          <w:b w:val="1"/>
          <w:bCs w:val="1"/>
          <w:sz w:val="24"/>
          <w:szCs w:val="24"/>
        </w:rPr>
      </w:pPr>
      <w:r w:rsidDel="00000000" w:rsidR="00000000" w:rsidRPr="00000000">
        <w:rPr>
          <w:b w:val="1"/>
          <w:bCs w:val="1"/>
          <w:sz w:val="24"/>
          <w:szCs w:val="24"/>
          <w:rtl w:val="0"/>
        </w:rPr>
        <w:t xml:space="preserve">2. Propósito de la Tarea</w:t>
      </w:r>
    </w:p>
    <w:p w:rsidR="00000000" w:rsidDel="00000000" w:rsidP="00000000" w:rsidRDefault="00000000" w:rsidRPr="00000000" w14:paraId="00000019">
      <w:pPr>
        <w:spacing w:after="0" w:line="240" w:lineRule="auto"/>
        <w:ind w:firstLine="720"/>
        <w:jc w:val="both"/>
        <w:rPr>
          <w:sz w:val="24"/>
          <w:szCs w:val="24"/>
        </w:rPr>
      </w:pPr>
      <w:r w:rsidDel="00000000" w:rsidR="00000000" w:rsidRPr="00000000">
        <w:rPr>
          <w:sz w:val="24"/>
          <w:szCs w:val="24"/>
          <w:rtl w:val="0"/>
        </w:rPr>
        <w:t xml:space="preserve">El objetivo de esta tarea es que los estudiantes:</w:t>
      </w:r>
    </w:p>
    <w:p w:rsidR="00000000" w:rsidDel="00000000" w:rsidP="00000000" w:rsidRDefault="00000000" w:rsidRPr="00000000" w14:paraId="0000001A">
      <w:pPr>
        <w:numPr>
          <w:ilvl w:val="0"/>
          <w:numId w:val="8"/>
        </w:numPr>
        <w:spacing w:after="0" w:line="240" w:lineRule="auto"/>
        <w:ind w:left="1440" w:hanging="360"/>
        <w:jc w:val="both"/>
        <w:rPr>
          <w:sz w:val="24"/>
          <w:szCs w:val="24"/>
        </w:rPr>
      </w:pPr>
      <w:r w:rsidDel="00000000" w:rsidR="00000000" w:rsidRPr="00000000">
        <w:rPr>
          <w:sz w:val="24"/>
          <w:szCs w:val="24"/>
          <w:rtl w:val="0"/>
        </w:rPr>
        <w:t xml:space="preserve">Detecten errores en su propio modelo</w:t>
      </w:r>
    </w:p>
    <w:p w:rsidR="00000000" w:rsidDel="00000000" w:rsidP="00000000" w:rsidRDefault="00000000" w:rsidRPr="00000000" w14:paraId="0000001B">
      <w:pPr>
        <w:numPr>
          <w:ilvl w:val="0"/>
          <w:numId w:val="8"/>
        </w:numPr>
        <w:spacing w:after="0" w:line="240" w:lineRule="auto"/>
        <w:ind w:left="1440" w:hanging="360"/>
        <w:jc w:val="both"/>
        <w:rPr>
          <w:sz w:val="24"/>
          <w:szCs w:val="24"/>
        </w:rPr>
      </w:pPr>
      <w:r w:rsidDel="00000000" w:rsidR="00000000" w:rsidRPr="00000000">
        <w:rPr>
          <w:sz w:val="24"/>
          <w:szCs w:val="24"/>
          <w:rtl w:val="0"/>
        </w:rPr>
        <w:t xml:space="preserve">Justifiquen mejoras</w:t>
      </w:r>
    </w:p>
    <w:p w:rsidR="00000000" w:rsidDel="00000000" w:rsidP="00000000" w:rsidRDefault="00000000" w:rsidRPr="00000000" w14:paraId="0000001C">
      <w:pPr>
        <w:numPr>
          <w:ilvl w:val="0"/>
          <w:numId w:val="8"/>
        </w:numPr>
        <w:spacing w:after="0" w:line="240" w:lineRule="auto"/>
        <w:ind w:left="1440" w:hanging="360"/>
        <w:jc w:val="both"/>
        <w:rPr>
          <w:sz w:val="24"/>
          <w:szCs w:val="24"/>
        </w:rPr>
      </w:pPr>
      <w:r w:rsidDel="00000000" w:rsidR="00000000" w:rsidRPr="00000000">
        <w:rPr>
          <w:sz w:val="24"/>
          <w:szCs w:val="24"/>
          <w:rtl w:val="0"/>
        </w:rPr>
        <w:t xml:space="preserve">Transformen correctamente el modelo lógico en físico</w:t>
      </w:r>
    </w:p>
    <w:p w:rsidR="00000000" w:rsidDel="00000000" w:rsidP="00000000" w:rsidRDefault="00000000" w:rsidRPr="00000000" w14:paraId="0000001D">
      <w:pPr>
        <w:numPr>
          <w:ilvl w:val="0"/>
          <w:numId w:val="8"/>
        </w:numPr>
        <w:spacing w:after="0" w:line="240" w:lineRule="auto"/>
        <w:ind w:left="1440" w:hanging="360"/>
        <w:jc w:val="both"/>
        <w:rPr>
          <w:sz w:val="24"/>
          <w:szCs w:val="24"/>
        </w:rPr>
      </w:pPr>
      <w:r w:rsidDel="00000000" w:rsidR="00000000" w:rsidRPr="00000000">
        <w:rPr>
          <w:sz w:val="24"/>
          <w:szCs w:val="24"/>
          <w:rtl w:val="0"/>
        </w:rPr>
        <w:t xml:space="preserve">Implementen la base de datos en tres SGBD distintos:</w:t>
      </w:r>
    </w:p>
    <w:p w:rsidR="00000000" w:rsidDel="00000000" w:rsidP="00000000" w:rsidRDefault="00000000" w:rsidRPr="00000000" w14:paraId="0000001E">
      <w:pPr>
        <w:numPr>
          <w:ilvl w:val="1"/>
          <w:numId w:val="8"/>
        </w:numPr>
        <w:spacing w:after="0" w:line="240" w:lineRule="auto"/>
        <w:ind w:left="2160" w:hanging="360"/>
        <w:jc w:val="both"/>
        <w:rPr>
          <w:sz w:val="24"/>
          <w:szCs w:val="24"/>
        </w:rPr>
      </w:pPr>
      <w:r w:rsidDel="00000000" w:rsidR="00000000" w:rsidRPr="00000000">
        <w:rPr>
          <w:sz w:val="24"/>
          <w:szCs w:val="24"/>
          <w:rtl w:val="0"/>
        </w:rPr>
        <w:t xml:space="preserve">PostgreSQL</w:t>
      </w:r>
    </w:p>
    <w:p w:rsidR="00000000" w:rsidDel="00000000" w:rsidP="00000000" w:rsidRDefault="00000000" w:rsidRPr="00000000" w14:paraId="0000001F">
      <w:pPr>
        <w:numPr>
          <w:ilvl w:val="1"/>
          <w:numId w:val="8"/>
        </w:numPr>
        <w:spacing w:after="0" w:line="240" w:lineRule="auto"/>
        <w:ind w:left="2160" w:hanging="360"/>
        <w:jc w:val="both"/>
        <w:rPr>
          <w:sz w:val="24"/>
          <w:szCs w:val="24"/>
        </w:rPr>
      </w:pPr>
      <w:r w:rsidDel="00000000" w:rsidR="00000000" w:rsidRPr="00000000">
        <w:rPr>
          <w:sz w:val="24"/>
          <w:szCs w:val="24"/>
          <w:rtl w:val="0"/>
        </w:rPr>
        <w:t xml:space="preserve">MySQL</w:t>
      </w:r>
    </w:p>
    <w:p w:rsidR="00000000" w:rsidDel="00000000" w:rsidP="00000000" w:rsidRDefault="00000000" w:rsidRPr="00000000" w14:paraId="00000020">
      <w:pPr>
        <w:numPr>
          <w:ilvl w:val="1"/>
          <w:numId w:val="8"/>
        </w:numPr>
        <w:spacing w:after="0" w:line="240" w:lineRule="auto"/>
        <w:ind w:left="2160" w:hanging="360"/>
        <w:jc w:val="both"/>
        <w:rPr>
          <w:sz w:val="24"/>
          <w:szCs w:val="24"/>
        </w:rPr>
      </w:pPr>
      <w:r w:rsidDel="00000000" w:rsidR="00000000" w:rsidRPr="00000000">
        <w:rPr>
          <w:sz w:val="24"/>
          <w:szCs w:val="24"/>
          <w:rtl w:val="0"/>
        </w:rPr>
        <w:t xml:space="preserve">Microsoft SQL Server</w:t>
      </w:r>
    </w:p>
    <w:p w:rsidR="00000000" w:rsidDel="00000000" w:rsidP="00000000" w:rsidRDefault="00000000" w:rsidRPr="00000000" w14:paraId="00000021">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Instrucciones de realización de la tarea</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sz w:val="24"/>
          <w:szCs w:val="24"/>
        </w:rPr>
      </w:pPr>
      <w:r w:rsidDel="00000000" w:rsidR="00000000" w:rsidRPr="00000000">
        <w:rPr>
          <w:sz w:val="24"/>
          <w:szCs w:val="24"/>
          <w:rtl w:val="0"/>
        </w:rPr>
        <w:t xml:space="preserve">Experimentar el SGBD establecido, de acuerdo con las necesidades de la red social. Luego, utilizando una herramienta gráfica, como pgAdmin4, MySQL Workbench y MS SQL Server Studio, se enfocarán en la correcta implementación del modelo, prestando especial atención a la identificación de tablas, campos, los tipos y tamaños de datos, y, fundamentalmente, la definición de las claves primarias y las relaciones foráneas que dan coherencia al sistema. El proceso incluye una etapa de presentación y justificación de las decisiones de modelado, que permitirán la retroalimentación grupal guiada por el docente, para refinar el trabajo antes de la entrega final.</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Para evidenciar su aprendizaje, deberán organizar su trabajo en un repositorio de Git que contendrá varios entregables clave: </w:t>
      </w:r>
    </w:p>
    <w:p w:rsidR="00000000" w:rsidDel="00000000" w:rsidP="00000000" w:rsidRDefault="00000000" w:rsidRPr="00000000" w14:paraId="00000027">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informe técnico que justifique sus decisiones.  </w:t>
      </w:r>
    </w:p>
    <w:p w:rsidR="00000000" w:rsidDel="00000000" w:rsidP="00000000" w:rsidRDefault="00000000" w:rsidRPr="00000000" w14:paraId="00000028">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cuadro comparativo de Tipos de Datos de los diferentes SGBDs</w:t>
      </w:r>
    </w:p>
    <w:p w:rsidR="00000000" w:rsidDel="00000000" w:rsidP="00000000" w:rsidRDefault="00000000" w:rsidRPr="00000000" w14:paraId="00000029">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Inventario de Tablas (resultado de la tarea anterior)</w:t>
      </w:r>
    </w:p>
    <w:p w:rsidR="00000000" w:rsidDel="00000000" w:rsidP="00000000" w:rsidRDefault="00000000" w:rsidRPr="00000000" w14:paraId="0000002A">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Diccionario de Datos Físico para cada uno de  los 3 SGBDs</w:t>
      </w:r>
    </w:p>
    <w:p w:rsidR="00000000" w:rsidDel="00000000" w:rsidP="00000000" w:rsidRDefault="00000000" w:rsidRPr="00000000" w14:paraId="0000002B">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El conjunto de scripts con los modelos físicos (DDL) de los diferentes SGBDs.</w:t>
      </w:r>
    </w:p>
    <w:p w:rsidR="00000000" w:rsidDel="00000000" w:rsidP="00000000" w:rsidRDefault="00000000" w:rsidRPr="00000000" w14:paraId="0000002C">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video corto donde sustenten el trabajo realizado y las conclusiones individuales que reflejen su aprendizaje personal. </w:t>
      </w:r>
      <w:r w:rsidDel="00000000" w:rsidR="00000000" w:rsidRPr="00000000">
        <w:rPr>
          <w:b w:val="1"/>
          <w:bCs w:val="1"/>
          <w:color w:val="980000"/>
          <w:sz w:val="24"/>
          <w:szCs w:val="24"/>
          <w:rtl w:val="0"/>
        </w:rPr>
        <w:t xml:space="preserve">DEBE MOSTRARSE EL ESTUDIANTE E IDENTIFICARSE CON SU NOMBRE. DEBE MOSTRAR CÓDIGO EN EJECUCIÓN</w:t>
      </w:r>
      <w:r w:rsidDel="00000000" w:rsidR="00000000" w:rsidRPr="00000000">
        <w:rPr>
          <w:sz w:val="24"/>
          <w:szCs w:val="24"/>
          <w:rtl w:val="0"/>
        </w:rPr>
        <w:t xml:space="preserve"> -&gt; </w:t>
      </w:r>
      <w:r w:rsidDel="00000000" w:rsidR="00000000" w:rsidRPr="00000000">
        <w:rPr>
          <w:b w:val="1"/>
          <w:bCs w:val="1"/>
          <w:color w:val="0000ff"/>
          <w:sz w:val="24"/>
          <w:szCs w:val="24"/>
          <w:rtl w:val="0"/>
        </w:rPr>
        <w:t xml:space="preserve">Mostrar ejecución de scripts de creación y modificación.</w:t>
      </w: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Esta tarea les permitirá desarrollar competencias esenciales como el reconocimiento de sentencias DDL y la implementación de una base de datos en tres (3) SGBD diferentes a partir del mismo Diccionario Lógico, habilidades fundamentales para cualquier desarrollador de software. Adicionalmente, tendrá la oportunidad de poder comparar la implementación en diferentes ambientes y la utilización de diversos tipos de datos. </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Criterios de entrega y valoración de la tarea</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1d2125"/>
          <w:sz w:val="24"/>
          <w:szCs w:val="24"/>
        </w:rPr>
      </w:pPr>
      <w:r w:rsidDel="00000000" w:rsidR="00000000" w:rsidRPr="00000000">
        <w:rPr>
          <w:color w:val="1d2125"/>
          <w:sz w:val="24"/>
          <w:szCs w:val="24"/>
          <w:rtl w:val="0"/>
        </w:rPr>
        <w:t xml:space="preserve">Los entregables finales para esta tarea, serán almacenados bajo la siguiente arquitectura: </w:t>
      </w:r>
      <w:r w:rsidDel="00000000" w:rsidR="00000000" w:rsidRPr="00000000">
        <w:rPr>
          <w:b w:val="1"/>
          <w:bCs w:val="1"/>
          <w:color w:val="1d2125"/>
          <w:sz w:val="24"/>
          <w:szCs w:val="24"/>
          <w:rtl w:val="0"/>
        </w:rPr>
        <w:t xml:space="preserve">Carpeta raíz: Tarea4. En esta carpeta estarán dos carpetas con los entregables: Informe, Resultados y Video.</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color w:val="1d2125"/>
          <w:sz w:val="24"/>
          <w:szCs w:val="24"/>
        </w:rPr>
      </w:pPr>
      <w:r w:rsidDel="00000000" w:rsidR="00000000" w:rsidRPr="00000000">
        <w:rPr>
          <w:rtl w:val="0"/>
        </w:rPr>
      </w:r>
    </w:p>
    <w:tbl>
      <w:tblPr>
        <w:tblStyle w:val="Table1"/>
        <w:tblW w:w="1017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220"/>
        <w:gridCol w:w="6180"/>
        <w:gridCol w:w="1770"/>
        <w:tblGridChange w:id="0">
          <w:tblGrid>
            <w:gridCol w:w="2220"/>
            <w:gridCol w:w="6180"/>
            <w:gridCol w:w="1770"/>
          </w:tblGrid>
        </w:tblGridChange>
      </w:tblGrid>
      <w:tr>
        <w:trPr>
          <w:cantSplit w:val="0"/>
          <w:trHeight w:val="240" w:hRule="atLeast"/>
          <w:tblHeader w:val="0"/>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jc w:val="center"/>
              <w:rPr>
                <w:b w:val="1"/>
                <w:bCs w:val="1"/>
                <w:sz w:val="24"/>
                <w:szCs w:val="24"/>
              </w:rPr>
            </w:pPr>
            <w:r w:rsidDel="00000000" w:rsidR="00000000" w:rsidRPr="00000000">
              <w:rPr>
                <w:b w:val="1"/>
                <w:bCs w:val="1"/>
                <w:sz w:val="24"/>
                <w:szCs w:val="24"/>
                <w:rtl w:val="0"/>
              </w:rPr>
              <w:t xml:space="preserve">Carpetas</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jc w:val="center"/>
              <w:rPr>
                <w:b w:val="1"/>
                <w:bCs w:val="1"/>
                <w:sz w:val="24"/>
                <w:szCs w:val="24"/>
              </w:rPr>
            </w:pPr>
            <w:r w:rsidDel="00000000" w:rsidR="00000000" w:rsidRPr="00000000">
              <w:rPr>
                <w:b w:val="1"/>
                <w:bCs w:val="1"/>
                <w:sz w:val="24"/>
                <w:szCs w:val="24"/>
                <w:rtl w:val="0"/>
              </w:rPr>
              <w:t xml:space="preserve">Contenido requerido</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jc w:val="center"/>
              <w:rPr>
                <w:b w:val="1"/>
                <w:bCs w:val="1"/>
                <w:sz w:val="24"/>
                <w:szCs w:val="24"/>
              </w:rPr>
            </w:pPr>
            <w:r w:rsidDel="00000000" w:rsidR="00000000" w:rsidRPr="00000000">
              <w:rPr>
                <w:b w:val="1"/>
                <w:bCs w:val="1"/>
                <w:sz w:val="24"/>
                <w:szCs w:val="24"/>
                <w:rtl w:val="0"/>
              </w:rPr>
              <w:t xml:space="preserve">Observaciones</w:t>
            </w:r>
          </w:p>
        </w:tc>
      </w:tr>
      <w:tr>
        <w:trPr>
          <w:cantSplit w:val="0"/>
          <w:trHeight w:val="21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9">
            <w:pPr>
              <w:spacing w:after="0" w:line="240" w:lineRule="auto"/>
              <w:rPr>
                <w:b w:val="1"/>
                <w:bCs w:val="1"/>
                <w:sz w:val="24"/>
                <w:szCs w:val="24"/>
              </w:rPr>
            </w:pPr>
            <w:r w:rsidDel="00000000" w:rsidR="00000000" w:rsidRPr="00000000">
              <w:rPr>
                <w:b w:val="1"/>
                <w:bCs w:val="1"/>
                <w:sz w:val="24"/>
                <w:szCs w:val="24"/>
                <w:rtl w:val="0"/>
              </w:rPr>
              <w:t xml:space="preserve">/tarea4</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b w:val="1"/>
                <w:bCs w:val="1"/>
                <w:color w:val="980000"/>
                <w:sz w:val="24"/>
                <w:szCs w:val="24"/>
              </w:rPr>
            </w:pPr>
            <w:r w:rsidDel="00000000" w:rsidR="00000000" w:rsidRPr="00000000">
              <w:rPr>
                <w:rtl w:val="0"/>
              </w:rPr>
              <w:t xml:space="preserve">Todas las subcarpetas y archivos de la tarea. Nota: </w:t>
            </w:r>
            <w:r w:rsidDel="00000000" w:rsidR="00000000" w:rsidRPr="00000000">
              <w:rPr>
                <w:b w:val="1"/>
                <w:bCs w:val="1"/>
                <w:color w:val="980000"/>
                <w:sz w:val="24"/>
                <w:szCs w:val="24"/>
                <w:rtl w:val="0"/>
              </w:rPr>
              <w:t xml:space="preserve">USO OBLIGATORIO DE TODAS LAS PLANTILLAS SUMINISTRADAS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B">
            <w:pPr>
              <w:spacing w:after="0" w:line="240" w:lineRule="auto"/>
              <w:jc w:val="center"/>
              <w:rPr/>
            </w:pPr>
            <w:r w:rsidDel="00000000" w:rsidR="00000000" w:rsidRPr="00000000">
              <w:rPr>
                <w:rtl w:val="0"/>
              </w:rPr>
              <w:t xml:space="preserve">No aplica</w:t>
            </w:r>
          </w:p>
        </w:tc>
      </w:tr>
      <w:tr>
        <w:trPr>
          <w:cantSplit w:val="0"/>
          <w:trHeight w:val="6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C">
            <w:pPr>
              <w:spacing w:after="0" w:line="240" w:lineRule="auto"/>
              <w:rPr>
                <w:b w:val="1"/>
                <w:bCs w:val="1"/>
                <w:sz w:val="24"/>
                <w:szCs w:val="24"/>
              </w:rPr>
            </w:pPr>
            <w:r w:rsidDel="00000000" w:rsidR="00000000" w:rsidRPr="00000000">
              <w:rPr>
                <w:b w:val="1"/>
                <w:bCs w:val="1"/>
                <w:sz w:val="24"/>
                <w:szCs w:val="24"/>
                <w:rtl w:val="0"/>
              </w:rPr>
              <w:t xml:space="preserve">tarea4/Informe</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rPr/>
            </w:pPr>
            <w:r w:rsidDel="00000000" w:rsidR="00000000" w:rsidRPr="00000000">
              <w:rPr>
                <w:rtl w:val="0"/>
              </w:rPr>
              <w:t xml:space="preserve">Informe detallado </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E">
            <w:pPr>
              <w:spacing w:after="0" w:line="240" w:lineRule="auto"/>
              <w:jc w:val="center"/>
              <w:rPr/>
            </w:pPr>
            <w:r w:rsidDel="00000000" w:rsidR="00000000" w:rsidRPr="00000000">
              <w:rPr>
                <w:rtl w:val="0"/>
              </w:rPr>
              <w:t xml:space="preserve">.pdf</w:t>
            </w:r>
          </w:p>
        </w:tc>
      </w:tr>
      <w:tr>
        <w:trPr>
          <w:cantSplit w:val="0"/>
          <w:trHeight w:val="440" w:hRule="atLeast"/>
          <w:tblHeader w:val="0"/>
        </w:trPr>
        <w:tc>
          <w:tcPr>
            <w:tcBorders>
              <w:top w:color="dee2e6" w:space="0" w:sz="6" w:val="single"/>
              <w:left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F">
            <w:pPr>
              <w:spacing w:after="0" w:line="240" w:lineRule="auto"/>
              <w:rPr>
                <w:b w:val="1"/>
                <w:bCs w:val="1"/>
                <w:sz w:val="24"/>
                <w:szCs w:val="24"/>
              </w:rPr>
            </w:pPr>
            <w:r w:rsidDel="00000000" w:rsidR="00000000" w:rsidRPr="00000000">
              <w:rPr>
                <w:b w:val="1"/>
                <w:bCs w:val="1"/>
                <w:sz w:val="24"/>
                <w:szCs w:val="24"/>
                <w:rtl w:val="0"/>
              </w:rPr>
              <w:t xml:space="preserve">tarea4/Diccionarios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pPr>
            <w:r w:rsidDel="00000000" w:rsidR="00000000" w:rsidRPr="00000000">
              <w:rPr>
                <w:rtl w:val="0"/>
              </w:rPr>
              <w:t xml:space="preserve">Diccionario de Datos Físico  (plantilla suministrada)</w:t>
            </w:r>
          </w:p>
          <w:p w:rsidR="00000000" w:rsidDel="00000000" w:rsidP="00000000" w:rsidRDefault="00000000" w:rsidRPr="00000000" w14:paraId="00000041">
            <w:pPr>
              <w:numPr>
                <w:ilvl w:val="0"/>
                <w:numId w:val="2"/>
              </w:numPr>
              <w:spacing w:after="0" w:line="240" w:lineRule="auto"/>
              <w:ind w:left="720" w:hanging="360"/>
              <w:rPr/>
            </w:pPr>
            <w:r w:rsidDel="00000000" w:rsidR="00000000" w:rsidRPr="00000000">
              <w:rPr>
                <w:rtl w:val="0"/>
              </w:rPr>
              <w:t xml:space="preserve">Tabla comparativa de Tipos de Dato</w:t>
            </w:r>
          </w:p>
          <w:p w:rsidR="00000000" w:rsidDel="00000000" w:rsidP="00000000" w:rsidRDefault="00000000" w:rsidRPr="00000000" w14:paraId="00000042">
            <w:pPr>
              <w:numPr>
                <w:ilvl w:val="0"/>
                <w:numId w:val="2"/>
              </w:numPr>
              <w:spacing w:after="0" w:line="240" w:lineRule="auto"/>
              <w:ind w:left="720" w:hanging="360"/>
              <w:rPr/>
            </w:pPr>
            <w:r w:rsidDel="00000000" w:rsidR="00000000" w:rsidRPr="00000000">
              <w:rPr>
                <w:rtl w:val="0"/>
              </w:rPr>
              <w:t xml:space="preserve">Inventario de Tablas</w:t>
            </w:r>
          </w:p>
          <w:p w:rsidR="00000000" w:rsidDel="00000000" w:rsidP="00000000" w:rsidRDefault="00000000" w:rsidRPr="00000000" w14:paraId="00000043">
            <w:pPr>
              <w:numPr>
                <w:ilvl w:val="0"/>
                <w:numId w:val="2"/>
              </w:numPr>
              <w:spacing w:after="0" w:line="240" w:lineRule="auto"/>
              <w:ind w:left="720" w:hanging="360"/>
              <w:rPr/>
            </w:pPr>
            <w:r w:rsidDel="00000000" w:rsidR="00000000" w:rsidRPr="00000000">
              <w:rPr>
                <w:rtl w:val="0"/>
              </w:rPr>
              <w:t xml:space="preserve">Diccionarios de Datos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4">
            <w:pPr>
              <w:spacing w:after="0" w:line="240" w:lineRule="auto"/>
              <w:jc w:val="center"/>
              <w:rPr/>
            </w:pPr>
            <w:r w:rsidDel="00000000" w:rsidR="00000000" w:rsidRPr="00000000">
              <w:rPr>
                <w:rtl w:val="0"/>
              </w:rPr>
              <w:t xml:space="preserve">.xlsx</w:t>
            </w:r>
          </w:p>
        </w:tc>
      </w:tr>
      <w:tr>
        <w:trPr>
          <w:cantSplit w:val="0"/>
          <w:trHeight w:val="440" w:hRule="atLeast"/>
          <w:tblHeader w:val="0"/>
        </w:trPr>
        <w:tc>
          <w:tcPr>
            <w:vMerge w:val="restart"/>
            <w:tcBorders>
              <w:top w:color="dee2e6" w:space="0" w:sz="6" w:val="single"/>
              <w:left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5">
            <w:pPr>
              <w:spacing w:after="0" w:line="240" w:lineRule="auto"/>
              <w:rPr>
                <w:b w:val="1"/>
                <w:bCs w:val="1"/>
                <w:sz w:val="24"/>
                <w:szCs w:val="24"/>
              </w:rPr>
            </w:pPr>
            <w:r w:rsidDel="00000000" w:rsidR="00000000" w:rsidRPr="00000000">
              <w:rPr>
                <w:b w:val="1"/>
                <w:bCs w:val="1"/>
                <w:sz w:val="24"/>
                <w:szCs w:val="24"/>
                <w:rtl w:val="0"/>
              </w:rPr>
              <w:t xml:space="preserve">tarea4/Scripts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rPr/>
            </w:pPr>
            <w:r w:rsidDel="00000000" w:rsidR="00000000" w:rsidRPr="00000000">
              <w:rPr>
                <w:rtl w:val="0"/>
              </w:rPr>
              <w:t xml:space="preserve">Script de creación de la base de datos  para PostgreSQL</w:t>
            </w:r>
          </w:p>
          <w:p w:rsidR="00000000" w:rsidDel="00000000" w:rsidP="00000000" w:rsidRDefault="00000000" w:rsidRPr="00000000" w14:paraId="00000047">
            <w:pPr>
              <w:spacing w:after="0" w:line="240" w:lineRule="auto"/>
              <w:rPr/>
            </w:pPr>
            <w:r w:rsidDel="00000000" w:rsidR="00000000" w:rsidRPr="00000000">
              <w:rPr>
                <w:rtl w:val="0"/>
              </w:rPr>
              <w:t xml:space="preserve">Script de creación de la base de datos  para MySQL</w:t>
            </w:r>
          </w:p>
          <w:p w:rsidR="00000000" w:rsidDel="00000000" w:rsidP="00000000" w:rsidRDefault="00000000" w:rsidRPr="00000000" w14:paraId="00000048">
            <w:pPr>
              <w:spacing w:after="0" w:line="240" w:lineRule="auto"/>
              <w:rPr/>
            </w:pPr>
            <w:r w:rsidDel="00000000" w:rsidR="00000000" w:rsidRPr="00000000">
              <w:rPr>
                <w:rtl w:val="0"/>
              </w:rPr>
              <w:t xml:space="preserve">Script de creación de la base de datos  para MS SQL Server</w:t>
            </w:r>
          </w:p>
        </w:tc>
        <w:tc>
          <w:tcPr>
            <w:vMerge w:val="restart"/>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9">
            <w:pPr>
              <w:spacing w:after="0" w:line="240" w:lineRule="auto"/>
              <w:jc w:val="center"/>
              <w:rPr/>
            </w:pPr>
            <w:r w:rsidDel="00000000" w:rsidR="00000000" w:rsidRPr="00000000">
              <w:rPr>
                <w:rtl w:val="0"/>
              </w:rPr>
              <w:t xml:space="preserve">.sql</w:t>
            </w:r>
          </w:p>
        </w:tc>
      </w:tr>
      <w:tr>
        <w:trPr>
          <w:cantSplit w:val="0"/>
          <w:trHeight w:val="440" w:hRule="atLeast"/>
          <w:tblHeader w:val="0"/>
        </w:trPr>
        <w:tc>
          <w:tcPr>
            <w:vMerge w:val="continue"/>
            <w:tcBorders>
              <w:top w:color="dee2e6" w:space="0" w:sz="6" w:val="single"/>
              <w:left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rPr/>
            </w:pPr>
            <w:r w:rsidDel="00000000" w:rsidR="00000000" w:rsidRPr="00000000">
              <w:rPr>
                <w:rtl w:val="0"/>
              </w:rPr>
              <w:t xml:space="preserve">Script de modifcación de la base de datos PostgreSQL para incluir datos estructurados y semi estructurados</w:t>
            </w:r>
          </w:p>
        </w:tc>
        <w:tc>
          <w:tcPr>
            <w:vMerge w:val="continue"/>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9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line="240" w:lineRule="auto"/>
              <w:rPr>
                <w:b w:val="1"/>
                <w:bCs w:val="1"/>
                <w:sz w:val="24"/>
                <w:szCs w:val="24"/>
              </w:rPr>
            </w:pPr>
            <w:r w:rsidDel="00000000" w:rsidR="00000000" w:rsidRPr="00000000">
              <w:rPr>
                <w:b w:val="1"/>
                <w:bCs w:val="1"/>
                <w:sz w:val="24"/>
                <w:szCs w:val="24"/>
                <w:rtl w:val="0"/>
              </w:rPr>
              <w:t xml:space="preserve">tarea4/Video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rPr/>
            </w:pPr>
            <w:r w:rsidDel="00000000" w:rsidR="00000000" w:rsidRPr="00000000">
              <w:rPr>
                <w:rtl w:val="0"/>
              </w:rPr>
              <w:t xml:space="preserve">Video corto (5-10 minutos) con todos los miembros explicando una parte del trabajo y las conclusiones individuales.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F">
            <w:pPr>
              <w:spacing w:after="0" w:line="240" w:lineRule="auto"/>
              <w:jc w:val="center"/>
              <w:rPr/>
            </w:pPr>
            <w:r w:rsidDel="00000000" w:rsidR="00000000" w:rsidRPr="00000000">
              <w:rPr>
                <w:rtl w:val="0"/>
              </w:rPr>
              <w:t xml:space="preserve">Enlace a YouTube</w:t>
            </w:r>
          </w:p>
        </w:tc>
      </w:tr>
    </w:tbl>
    <w:p w:rsidR="00000000" w:rsidDel="00000000" w:rsidP="00000000" w:rsidRDefault="00000000" w:rsidRPr="00000000" w14:paraId="00000050">
      <w:pPr>
        <w:rPr>
          <w:b w:val="1"/>
          <w:bCs w:val="1"/>
          <w:sz w:val="24"/>
          <w:szCs w:val="24"/>
        </w:rPr>
      </w:pPr>
      <w:r w:rsidDel="00000000" w:rsidR="00000000" w:rsidRPr="00000000">
        <w:rPr>
          <w:b w:val="1"/>
          <w:bCs w:val="1"/>
          <w:sz w:val="24"/>
          <w:szCs w:val="24"/>
          <w:rtl w:val="0"/>
        </w:rPr>
        <w:t xml:space="preserve">Evidencias de aprendizaje evaluadas</w:t>
      </w:r>
    </w:p>
    <w:tbl>
      <w:tblPr>
        <w:tblStyle w:val="Table2"/>
        <w:tblW w:w="10065.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8175"/>
        <w:gridCol w:w="1890"/>
        <w:tblGridChange w:id="0">
          <w:tblGrid>
            <w:gridCol w:w="8175"/>
            <w:gridCol w:w="1890"/>
          </w:tblGrid>
        </w:tblGridChange>
      </w:tblGrid>
      <w:tr>
        <w:trPr>
          <w:cantSplit w:val="1"/>
          <w:tblHeader w:val="1"/>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jc w:val="center"/>
              <w:rPr>
                <w:b w:val="1"/>
                <w:bCs w:val="1"/>
                <w:sz w:val="24"/>
                <w:szCs w:val="24"/>
              </w:rPr>
            </w:pPr>
            <w:r w:rsidDel="00000000" w:rsidR="00000000" w:rsidRPr="00000000">
              <w:rPr>
                <w:b w:val="1"/>
                <w:bCs w:val="1"/>
                <w:sz w:val="24"/>
                <w:szCs w:val="24"/>
                <w:rtl w:val="0"/>
              </w:rPr>
              <w:t xml:space="preserve">Evidencia</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jc w:val="center"/>
              <w:rPr>
                <w:b w:val="1"/>
                <w:bCs w:val="1"/>
                <w:sz w:val="24"/>
                <w:szCs w:val="24"/>
              </w:rPr>
            </w:pPr>
            <w:r w:rsidDel="00000000" w:rsidR="00000000" w:rsidRPr="00000000">
              <w:rPr>
                <w:b w:val="1"/>
                <w:bCs w:val="1"/>
                <w:sz w:val="24"/>
                <w:szCs w:val="24"/>
                <w:rtl w:val="0"/>
              </w:rPr>
              <w:t xml:space="preserve">Habilidad evaluada</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rPr>
                <w:b w:val="1"/>
                <w:bCs w:val="1"/>
              </w:rPr>
            </w:pPr>
            <w:r w:rsidDel="00000000" w:rsidR="00000000" w:rsidRPr="00000000">
              <w:rPr>
                <w:b w:val="1"/>
                <w:bCs w:val="1"/>
                <w:rtl w:val="0"/>
              </w:rPr>
              <w:t xml:space="preserve">Informe con el paso a paso de la propuesta de solución, teniendo en cuenta:</w:t>
            </w:r>
          </w:p>
          <w:p w:rsidR="00000000" w:rsidDel="00000000" w:rsidP="00000000" w:rsidRDefault="00000000" w:rsidRPr="00000000" w14:paraId="00000054">
            <w:pPr>
              <w:numPr>
                <w:ilvl w:val="0"/>
                <w:numId w:val="4"/>
              </w:numPr>
              <w:spacing w:after="0" w:line="240" w:lineRule="auto"/>
              <w:ind w:left="720" w:hanging="360"/>
              <w:jc w:val="both"/>
              <w:rPr/>
            </w:pPr>
            <w:r w:rsidDel="00000000" w:rsidR="00000000" w:rsidRPr="00000000">
              <w:rPr>
                <w:rtl w:val="0"/>
              </w:rPr>
              <w:t xml:space="preserve">Identificación de los tipos de datos de los diferentes SGBD</w:t>
            </w:r>
          </w:p>
          <w:p w:rsidR="00000000" w:rsidDel="00000000" w:rsidP="00000000" w:rsidRDefault="00000000" w:rsidRPr="00000000" w14:paraId="00000055">
            <w:pPr>
              <w:numPr>
                <w:ilvl w:val="0"/>
                <w:numId w:val="4"/>
              </w:numPr>
              <w:spacing w:after="0" w:line="240" w:lineRule="auto"/>
              <w:ind w:left="720" w:hanging="360"/>
              <w:jc w:val="both"/>
              <w:rPr/>
            </w:pPr>
            <w:r w:rsidDel="00000000" w:rsidR="00000000" w:rsidRPr="00000000">
              <w:rPr>
                <w:rtl w:val="0"/>
              </w:rPr>
              <w:t xml:space="preserve">Descripción de cada tabla implementada con: nombre de la tabla, listado de campos con su tipo de dato y tamaño (si aplica), justificación de la elección de tipos de datos para campos clave (por ejemplo, por qué eligieron VARCHAR en lugar de TEXT para un campo específico, o INT en lugar de BIGINT), identificación de las claves primarias (PK  yFK) y justificación de su elección.</w:t>
            </w:r>
          </w:p>
          <w:p w:rsidR="00000000" w:rsidDel="00000000" w:rsidP="00000000" w:rsidRDefault="00000000" w:rsidRPr="00000000" w14:paraId="00000056">
            <w:pPr>
              <w:numPr>
                <w:ilvl w:val="0"/>
                <w:numId w:val="4"/>
              </w:numPr>
              <w:spacing w:after="0" w:line="240" w:lineRule="auto"/>
              <w:ind w:left="720" w:hanging="360"/>
              <w:jc w:val="both"/>
              <w:rPr/>
            </w:pPr>
            <w:r w:rsidDel="00000000" w:rsidR="00000000" w:rsidRPr="00000000">
              <w:rPr>
                <w:rtl w:val="0"/>
              </w:rPr>
              <w:t xml:space="preserve">Descripción de cómo se implementaron las relaciones entre tablas. Para cada relación incluir: tablas involucradas (tabla padre, tabla hija y(o tabla pivote), campos que conforman la clave foránea, especificación de las acciones referenciales (ON DELETE, ON UPDATE, ON CASCADE) y su justificación.</w:t>
            </w:r>
          </w:p>
          <w:p w:rsidR="00000000" w:rsidDel="00000000" w:rsidP="00000000" w:rsidRDefault="00000000" w:rsidRPr="00000000" w14:paraId="00000057">
            <w:pPr>
              <w:numPr>
                <w:ilvl w:val="0"/>
                <w:numId w:val="4"/>
              </w:numPr>
              <w:spacing w:after="0" w:line="240" w:lineRule="auto"/>
              <w:ind w:left="720" w:hanging="360"/>
              <w:jc w:val="both"/>
              <w:rPr/>
            </w:pPr>
            <w:r w:rsidDel="00000000" w:rsidR="00000000" w:rsidRPr="00000000">
              <w:rPr>
                <w:rtl w:val="0"/>
              </w:rPr>
              <w:t xml:space="preserve">El informe debe referenciar los scripts DDL y explicar su estructura.</w:t>
            </w:r>
          </w:p>
          <w:p w:rsidR="00000000" w:rsidDel="00000000" w:rsidP="00000000" w:rsidRDefault="00000000" w:rsidRPr="00000000" w14:paraId="00000058">
            <w:pPr>
              <w:numPr>
                <w:ilvl w:val="0"/>
                <w:numId w:val="4"/>
              </w:numPr>
              <w:spacing w:after="0" w:line="240" w:lineRule="auto"/>
              <w:ind w:left="720" w:hanging="360"/>
              <w:jc w:val="both"/>
              <w:rPr/>
            </w:pPr>
            <w:r w:rsidDel="00000000" w:rsidR="00000000" w:rsidRPr="00000000">
              <w:rPr>
                <w:rtl w:val="0"/>
              </w:rPr>
              <w:t xml:space="preserve">Utilización de datos Semi Estructurados (JSON y/o JSONB)</w:t>
            </w:r>
          </w:p>
          <w:p w:rsidR="00000000" w:rsidDel="00000000" w:rsidP="00000000" w:rsidRDefault="00000000" w:rsidRPr="00000000" w14:paraId="00000059">
            <w:pPr>
              <w:numPr>
                <w:ilvl w:val="0"/>
                <w:numId w:val="4"/>
              </w:numPr>
              <w:spacing w:after="0" w:line="240" w:lineRule="auto"/>
              <w:ind w:left="720" w:hanging="360"/>
              <w:jc w:val="both"/>
              <w:rPr/>
            </w:pPr>
            <w:r w:rsidDel="00000000" w:rsidR="00000000" w:rsidRPr="00000000">
              <w:rPr>
                <w:rtl w:val="0"/>
              </w:rPr>
              <w:t xml:space="preserve">Conclusiones individuales y grupales individuales sobre el proceso de solución, destacando dificultades, dudas, aspectos relevantes del proceso.</w:t>
            </w:r>
          </w:p>
          <w:p w:rsidR="00000000" w:rsidDel="00000000" w:rsidP="00000000" w:rsidRDefault="00000000" w:rsidRPr="00000000" w14:paraId="0000005A">
            <w:pPr>
              <w:numPr>
                <w:ilvl w:val="0"/>
                <w:numId w:val="4"/>
              </w:numPr>
              <w:spacing w:after="0" w:line="240" w:lineRule="auto"/>
              <w:ind w:left="720" w:hanging="360"/>
              <w:jc w:val="both"/>
              <w:rPr/>
            </w:pPr>
            <w:r w:rsidDel="00000000" w:rsidR="00000000" w:rsidRPr="00000000">
              <w:rPr>
                <w:rtl w:val="0"/>
              </w:rPr>
              <w:t xml:space="preserve">Participación en Foros de Tareas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B">
            <w:pPr>
              <w:spacing w:after="0" w:line="240" w:lineRule="auto"/>
              <w:rPr/>
            </w:pPr>
            <w:r w:rsidDel="00000000" w:rsidR="00000000" w:rsidRPr="00000000">
              <w:rPr>
                <w:rtl w:val="0"/>
              </w:rPr>
              <w:t xml:space="preserve">Capacidad de análisis y redacción técnica</w:t>
            </w:r>
          </w:p>
          <w:p w:rsidR="00000000" w:rsidDel="00000000" w:rsidP="00000000" w:rsidRDefault="00000000" w:rsidRPr="00000000" w14:paraId="0000005C">
            <w:pPr>
              <w:spacing w:after="0" w:line="240" w:lineRule="auto"/>
              <w:rPr/>
            </w:pPr>
            <w:r w:rsidDel="00000000" w:rsidR="00000000" w:rsidRPr="00000000">
              <w:rPr>
                <w:rtl w:val="0"/>
              </w:rPr>
              <w:t xml:space="preserve">Reflexión crítica y aprendizaje personal.</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rPr>
                <w:sz w:val="24"/>
                <w:szCs w:val="24"/>
              </w:rPr>
            </w:pPr>
            <w:r w:rsidDel="00000000" w:rsidR="00000000" w:rsidRPr="00000000">
              <w:rPr>
                <w:sz w:val="24"/>
                <w:szCs w:val="24"/>
                <w:rtl w:val="0"/>
              </w:rPr>
              <w:t xml:space="preserve">Tipos de dato SQL y NoSQL para </w:t>
            </w:r>
            <w:r w:rsidDel="00000000" w:rsidR="00000000" w:rsidRPr="00000000">
              <w:rPr>
                <w:b w:val="1"/>
                <w:bCs w:val="1"/>
                <w:i w:val="1"/>
                <w:iCs w:val="1"/>
                <w:sz w:val="24"/>
                <w:szCs w:val="24"/>
                <w:rtl w:val="0"/>
              </w:rPr>
              <w:t xml:space="preserve">big data e IoT </w:t>
            </w:r>
            <w:r w:rsidDel="00000000" w:rsidR="00000000" w:rsidRPr="00000000">
              <w:rPr>
                <w:sz w:val="24"/>
                <w:szCs w:val="24"/>
                <w:rtl w:val="0"/>
              </w:rPr>
              <w:t xml:space="preserve">con justificación técnica del uso de tipos de datos adecuados para escenarios de big data e IoT</w:t>
            </w:r>
          </w:p>
          <w:p w:rsidR="00000000" w:rsidDel="00000000" w:rsidP="00000000" w:rsidRDefault="00000000" w:rsidRPr="00000000" w14:paraId="0000005E">
            <w:pPr>
              <w:spacing w:after="0" w:line="240" w:lineRule="auto"/>
              <w:rPr>
                <w:sz w:val="24"/>
                <w:szCs w:val="24"/>
              </w:rPr>
            </w:pPr>
            <w:r w:rsidDel="00000000" w:rsidR="00000000" w:rsidRPr="00000000">
              <w:rPr>
                <w:rtl w:val="0"/>
              </w:rPr>
            </w:r>
          </w:p>
          <w:p w:rsidR="00000000" w:rsidDel="00000000" w:rsidP="00000000" w:rsidRDefault="00000000" w:rsidRPr="00000000" w14:paraId="0000005F">
            <w:pPr>
              <w:spacing w:after="0" w:line="240" w:lineRule="auto"/>
              <w:rPr>
                <w:sz w:val="24"/>
                <w:szCs w:val="24"/>
              </w:rPr>
            </w:pPr>
            <w:r w:rsidDel="00000000" w:rsidR="00000000" w:rsidRPr="00000000">
              <w:rPr>
                <w:rtl w:val="0"/>
              </w:rPr>
              <w:t xml:space="preserve">Ejemplo: campo JSON para las coordenadas geográficas u optimización del tamaño del dato para captar señales de sensores en IoT.</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0">
            <w:pPr>
              <w:spacing w:after="0" w:line="240" w:lineRule="auto"/>
              <w:rPr>
                <w:b w:val="1"/>
                <w:bCs w:val="1"/>
                <w:i w:val="1"/>
                <w:iCs w:val="1"/>
              </w:rPr>
            </w:pPr>
            <w:r w:rsidDel="00000000" w:rsidR="00000000" w:rsidRPr="00000000">
              <w:rPr>
                <w:rtl w:val="0"/>
              </w:rPr>
              <w:t xml:space="preserve">Comprensión y utilización de tipos de datos que representen una relación con soluciones </w:t>
            </w:r>
            <w:r w:rsidDel="00000000" w:rsidR="00000000" w:rsidRPr="00000000">
              <w:rPr>
                <w:b w:val="1"/>
                <w:bCs w:val="1"/>
                <w:i w:val="1"/>
                <w:iCs w:val="1"/>
                <w:rtl w:val="0"/>
              </w:rPr>
              <w:t xml:space="preserve">big data e IoT. </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b w:val="1"/>
                <w:bCs w:val="1"/>
                <w:sz w:val="24"/>
                <w:szCs w:val="24"/>
              </w:rPr>
            </w:pPr>
            <w:r w:rsidDel="00000000" w:rsidR="00000000" w:rsidRPr="00000000">
              <w:rPr>
                <w:b w:val="1"/>
                <w:bCs w:val="1"/>
                <w:sz w:val="24"/>
                <w:szCs w:val="24"/>
                <w:rtl w:val="0"/>
              </w:rPr>
              <w:t xml:space="preserve">Modelo físico con:</w:t>
            </w:r>
          </w:p>
          <w:p w:rsidR="00000000" w:rsidDel="00000000" w:rsidP="00000000" w:rsidRDefault="00000000" w:rsidRPr="00000000" w14:paraId="00000062">
            <w:pPr>
              <w:numPr>
                <w:ilvl w:val="0"/>
                <w:numId w:val="5"/>
              </w:numPr>
              <w:spacing w:after="0" w:line="240" w:lineRule="auto"/>
              <w:ind w:left="720" w:hanging="360"/>
              <w:rPr/>
            </w:pPr>
            <w:r w:rsidDel="00000000" w:rsidR="00000000" w:rsidRPr="00000000">
              <w:rPr>
                <w:rtl w:val="0"/>
              </w:rPr>
              <w:t xml:space="preserve">Inventario completo de tablas de la base de datos.</w:t>
            </w:r>
          </w:p>
          <w:p w:rsidR="00000000" w:rsidDel="00000000" w:rsidP="00000000" w:rsidRDefault="00000000" w:rsidRPr="00000000" w14:paraId="00000063">
            <w:pPr>
              <w:numPr>
                <w:ilvl w:val="0"/>
                <w:numId w:val="5"/>
              </w:numPr>
              <w:spacing w:after="0" w:line="240" w:lineRule="auto"/>
              <w:ind w:left="720" w:hanging="360"/>
              <w:rPr/>
            </w:pPr>
            <w:r w:rsidDel="00000000" w:rsidR="00000000" w:rsidRPr="00000000">
              <w:rPr>
                <w:rtl w:val="0"/>
              </w:rPr>
              <w:t xml:space="preserve">Tablas con nombres según las reglas y la nomenclatura.</w:t>
            </w:r>
          </w:p>
          <w:p w:rsidR="00000000" w:rsidDel="00000000" w:rsidP="00000000" w:rsidRDefault="00000000" w:rsidRPr="00000000" w14:paraId="00000064">
            <w:pPr>
              <w:numPr>
                <w:ilvl w:val="0"/>
                <w:numId w:val="5"/>
              </w:numPr>
              <w:spacing w:after="0" w:line="240" w:lineRule="auto"/>
              <w:ind w:left="720" w:hanging="360"/>
              <w:rPr/>
            </w:pPr>
            <w:r w:rsidDel="00000000" w:rsidR="00000000" w:rsidRPr="00000000">
              <w:rPr>
                <w:rtl w:val="0"/>
              </w:rPr>
              <w:t xml:space="preserve">Campos correctamente identificados con tamaño y tipo asociado.</w:t>
            </w:r>
          </w:p>
          <w:p w:rsidR="00000000" w:rsidDel="00000000" w:rsidP="00000000" w:rsidRDefault="00000000" w:rsidRPr="00000000" w14:paraId="00000065">
            <w:pPr>
              <w:numPr>
                <w:ilvl w:val="0"/>
                <w:numId w:val="5"/>
              </w:numPr>
              <w:spacing w:after="0" w:line="240" w:lineRule="auto"/>
              <w:ind w:left="720" w:hanging="360"/>
              <w:rPr/>
            </w:pPr>
            <w:r w:rsidDel="00000000" w:rsidR="00000000" w:rsidRPr="00000000">
              <w:rPr>
                <w:rtl w:val="0"/>
              </w:rPr>
              <w:t xml:space="preserve">Relaciones adecuadas al caso (claves primarias y foráneas).</w:t>
            </w:r>
          </w:p>
          <w:p w:rsidR="00000000" w:rsidDel="00000000" w:rsidP="00000000" w:rsidRDefault="00000000" w:rsidRPr="00000000" w14:paraId="00000066">
            <w:pPr>
              <w:numPr>
                <w:ilvl w:val="0"/>
                <w:numId w:val="5"/>
              </w:numPr>
              <w:spacing w:after="0" w:line="240" w:lineRule="auto"/>
              <w:ind w:left="720" w:hanging="360"/>
              <w:rPr/>
            </w:pPr>
            <w:r w:rsidDel="00000000" w:rsidR="00000000" w:rsidRPr="00000000">
              <w:rPr>
                <w:rtl w:val="0"/>
              </w:rPr>
              <w:t xml:space="preserve">Uso correcto las reglas, nomenclatura y estándares para BD físicas.</w:t>
            </w:r>
          </w:p>
          <w:p w:rsidR="00000000" w:rsidDel="00000000" w:rsidP="00000000" w:rsidRDefault="00000000" w:rsidRPr="00000000" w14:paraId="00000067">
            <w:pPr>
              <w:numPr>
                <w:ilvl w:val="0"/>
                <w:numId w:val="5"/>
              </w:numPr>
              <w:spacing w:after="0" w:line="240" w:lineRule="auto"/>
              <w:ind w:left="720" w:hanging="360"/>
              <w:rPr/>
            </w:pPr>
            <w:r w:rsidDel="00000000" w:rsidR="00000000" w:rsidRPr="00000000">
              <w:rPr>
                <w:rtl w:val="0"/>
              </w:rPr>
              <w:t xml:space="preserve">Utilización de datos tipo JSON o JSONB en alguna Tabla PostgreSQL</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8">
            <w:pPr>
              <w:spacing w:after="0" w:line="240" w:lineRule="auto"/>
              <w:rPr/>
            </w:pPr>
            <w:r w:rsidDel="00000000" w:rsidR="00000000" w:rsidRPr="00000000">
              <w:rPr>
                <w:rtl w:val="0"/>
              </w:rPr>
              <w:t xml:space="preserve">Comprensión del modelo físico</w:t>
            </w:r>
          </w:p>
        </w:tc>
      </w:tr>
      <w:tr>
        <w:trPr>
          <w:cantSplit w:val="0"/>
          <w:trHeight w:val="43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9">
            <w:pPr>
              <w:spacing w:after="0" w:line="240" w:lineRule="auto"/>
              <w:rPr>
                <w:b w:val="1"/>
                <w:bCs w:val="1"/>
                <w:sz w:val="24"/>
                <w:szCs w:val="24"/>
              </w:rPr>
            </w:pPr>
            <w:r w:rsidDel="00000000" w:rsidR="00000000" w:rsidRPr="00000000">
              <w:rPr>
                <w:b w:val="1"/>
                <w:bCs w:val="1"/>
                <w:sz w:val="24"/>
                <w:szCs w:val="24"/>
                <w:rtl w:val="0"/>
              </w:rPr>
              <w:t xml:space="preserve">Video de sustentación (presentarse con imagen y nombre. Mostrar y explicar código en ejecución)</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pPr>
            <w:r w:rsidDel="00000000" w:rsidR="00000000" w:rsidRPr="00000000">
              <w:rPr>
                <w:rtl w:val="0"/>
              </w:rPr>
              <w:t xml:space="preserve">Comunicación oral y trabajo en equipo</w:t>
            </w:r>
          </w:p>
        </w:tc>
      </w:tr>
      <w:tr>
        <w:trPr>
          <w:cantSplit w:val="0"/>
          <w:trHeight w:val="7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B">
            <w:pPr>
              <w:spacing w:after="0" w:line="240" w:lineRule="auto"/>
              <w:rPr>
                <w:b w:val="1"/>
                <w:bCs w:val="1"/>
                <w:sz w:val="24"/>
                <w:szCs w:val="24"/>
              </w:rPr>
            </w:pPr>
            <w:r w:rsidDel="00000000" w:rsidR="00000000" w:rsidRPr="00000000">
              <w:rPr>
                <w:b w:val="1"/>
                <w:bCs w:val="1"/>
                <w:sz w:val="24"/>
                <w:szCs w:val="24"/>
                <w:rtl w:val="0"/>
              </w:rPr>
              <w:t xml:space="preserve">Específicos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rPr/>
            </w:pPr>
            <w:r w:rsidDel="00000000" w:rsidR="00000000" w:rsidRPr="00000000">
              <w:rPr>
                <w:rtl w:val="0"/>
              </w:rPr>
              <w:t xml:space="preserve">Competencia en gestión de versiones y organización digital.</w:t>
            </w:r>
          </w:p>
        </w:tc>
      </w:tr>
    </w:tbl>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1d2125"/>
          <w:sz w:val="24"/>
          <w:szCs w:val="24"/>
        </w:rPr>
      </w:pPr>
      <w:r w:rsidDel="00000000" w:rsidR="00000000" w:rsidRPr="00000000">
        <w:rPr>
          <w:b w:val="1"/>
          <w:bCs w:val="1"/>
          <w:color w:val="1d2125"/>
          <w:sz w:val="24"/>
          <w:szCs w:val="24"/>
          <w:rtl w:val="0"/>
        </w:rPr>
        <w:t xml:space="preserve">Analicen los criterios de evaluación y verifiquen su cumplimiento..</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Informe con resultados</w:t>
      </w:r>
    </w:p>
    <w:p w:rsidR="00000000" w:rsidDel="00000000" w:rsidP="00000000" w:rsidRDefault="00000000" w:rsidRPr="00000000" w14:paraId="00000070">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71">
      <w:pPr>
        <w:spacing w:after="0" w:lineRule="auto"/>
        <w:rPr>
          <w:b w:val="1"/>
          <w:bCs w:val="1"/>
          <w:sz w:val="24"/>
          <w:szCs w:val="24"/>
        </w:rPr>
      </w:pPr>
      <w:r w:rsidDel="00000000" w:rsidR="00000000" w:rsidRPr="00000000">
        <w:rPr>
          <w:b w:val="1"/>
          <w:bCs w:val="1"/>
          <w:sz w:val="24"/>
          <w:szCs w:val="24"/>
          <w:rtl w:val="0"/>
        </w:rPr>
        <w:t xml:space="preserve">1.- Tabla Comparativa de tipos de Datos</w:t>
      </w:r>
    </w:p>
    <w:p w:rsidR="00000000" w:rsidDel="00000000" w:rsidP="00000000" w:rsidRDefault="00000000" w:rsidRPr="00000000" w14:paraId="00000072">
      <w:pPr>
        <w:spacing w:after="0" w:lineRule="auto"/>
        <w:rPr>
          <w:b w:val="1"/>
          <w:bCs w:val="1"/>
          <w:sz w:val="24"/>
          <w:szCs w:val="24"/>
        </w:rPr>
      </w:pPr>
      <w:r w:rsidDel="00000000" w:rsidR="00000000" w:rsidRPr="00000000">
        <w:rPr>
          <w:b w:val="1"/>
          <w:bCs w:val="1"/>
          <w:sz w:val="24"/>
          <w:szCs w:val="24"/>
        </w:rPr>
        <w:drawing>
          <wp:inline distB="114300" distT="114300" distL="114300" distR="114300">
            <wp:extent cx="6391275" cy="4075347"/>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91275" cy="407534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Rule="auto"/>
        <w:rPr>
          <w:b w:val="1"/>
          <w:bCs w:val="1"/>
          <w:sz w:val="24"/>
          <w:szCs w:val="24"/>
        </w:rPr>
      </w:pPr>
      <w:r w:rsidDel="00000000" w:rsidR="00000000" w:rsidRPr="00000000">
        <w:rPr>
          <w:b w:val="1"/>
          <w:bCs w:val="1"/>
          <w:sz w:val="24"/>
          <w:szCs w:val="24"/>
          <w:rtl w:val="0"/>
        </w:rPr>
        <w:t xml:space="preserve">2.- Inventario de Tablas del Diccionario de Datos Genérico (corregido)</w:t>
      </w:r>
    </w:p>
    <w:p w:rsidR="00000000" w:rsidDel="00000000" w:rsidP="00000000" w:rsidRDefault="00000000" w:rsidRPr="00000000" w14:paraId="00000077">
      <w:pPr>
        <w:spacing w:after="0" w:lineRule="auto"/>
        <w:rPr>
          <w:b w:val="1"/>
          <w:bCs w:val="1"/>
          <w:sz w:val="24"/>
          <w:szCs w:val="24"/>
        </w:rPr>
      </w:pPr>
      <w:r w:rsidDel="00000000" w:rsidR="00000000" w:rsidRPr="00000000">
        <w:rPr>
          <w:b w:val="1"/>
          <w:bCs w:val="1"/>
          <w:sz w:val="24"/>
          <w:szCs w:val="24"/>
        </w:rPr>
        <w:drawing>
          <wp:inline distB="114300" distT="114300" distL="114300" distR="114300">
            <wp:extent cx="6390640" cy="58420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39064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after="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7A">
      <w:pPr>
        <w:spacing w:after="0" w:line="276" w:lineRule="auto"/>
        <w:jc w:val="both"/>
        <w:rPr>
          <w:b w:val="1"/>
          <w:bCs w:val="1"/>
          <w:sz w:val="24"/>
          <w:szCs w:val="24"/>
        </w:rPr>
      </w:pPr>
      <w:r w:rsidDel="00000000" w:rsidR="00000000" w:rsidRPr="00000000">
        <w:rPr>
          <w:b w:val="1"/>
          <w:bCs w:val="1"/>
          <w:sz w:val="24"/>
          <w:szCs w:val="24"/>
          <w:rtl w:val="0"/>
        </w:rPr>
        <w:t xml:space="preserve">3. Diccionario de Datos y Scripts de PostgreSQL</w:t>
      </w:r>
    </w:p>
    <w:p w:rsidR="00000000" w:rsidDel="00000000" w:rsidP="00000000" w:rsidRDefault="00000000" w:rsidRPr="00000000" w14:paraId="0000007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276" w:lineRule="auto"/>
        <w:jc w:val="both"/>
        <w:rPr>
          <w:b w:val="1"/>
          <w:bCs w:val="1"/>
          <w:sz w:val="24"/>
          <w:szCs w:val="24"/>
        </w:rPr>
      </w:pPr>
      <w:r w:rsidDel="00000000" w:rsidR="00000000" w:rsidRPr="00000000">
        <w:rPr>
          <w:b w:val="1"/>
          <w:bCs w:val="1"/>
          <w:sz w:val="24"/>
          <w:szCs w:val="24"/>
          <w:rtl w:val="0"/>
        </w:rPr>
        <w:t xml:space="preserve">3.1- Diccionario de Datos Físico (SGBD PostgreSQL)</w:t>
      </w:r>
    </w:p>
    <w:p w:rsidR="00000000" w:rsidDel="00000000" w:rsidP="00000000" w:rsidRDefault="00000000" w:rsidRPr="00000000" w14:paraId="0000007D">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640" cy="5118100"/>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39064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line="276" w:lineRule="auto"/>
        <w:jc w:val="both"/>
        <w:rPr>
          <w:b w:val="1"/>
          <w:bCs w:val="1"/>
          <w:i w:val="1"/>
          <w:iCs w:val="1"/>
          <w:color w:val="980000"/>
          <w:sz w:val="24"/>
          <w:szCs w:val="24"/>
        </w:rPr>
      </w:pPr>
      <w:r w:rsidDel="00000000" w:rsidR="00000000" w:rsidRPr="00000000">
        <w:rPr>
          <w:rtl w:val="0"/>
        </w:rPr>
      </w:r>
    </w:p>
    <w:p w:rsidR="00000000" w:rsidDel="00000000" w:rsidP="00000000" w:rsidRDefault="00000000" w:rsidRPr="00000000" w14:paraId="0000007F">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after="0" w:line="276" w:lineRule="auto"/>
        <w:jc w:val="both"/>
        <w:rPr>
          <w:b w:val="1"/>
          <w:bCs w:val="1"/>
          <w:i w:val="1"/>
          <w:iCs w:val="1"/>
          <w:color w:val="0b5394"/>
          <w:sz w:val="24"/>
          <w:szCs w:val="24"/>
        </w:rPr>
      </w:pPr>
      <w:r w:rsidDel="00000000" w:rsidR="00000000" w:rsidRPr="00000000">
        <w:rPr>
          <w:b w:val="1"/>
          <w:bCs w:val="1"/>
          <w:sz w:val="24"/>
          <w:szCs w:val="24"/>
          <w:rtl w:val="0"/>
        </w:rPr>
        <w:t xml:space="preserve">3.2.- Lenguaje de Definición de Dato (DDL)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br w:type="textWrapping"/>
      </w:r>
      <w:r w:rsidDel="00000000" w:rsidR="00000000" w:rsidRPr="00000000">
        <w:rPr>
          <w:b w:val="1"/>
          <w:bCs w:val="1"/>
          <w:sz w:val="24"/>
          <w:szCs w:val="24"/>
        </w:rPr>
        <w:drawing>
          <wp:inline distB="114300" distT="114300" distL="114300" distR="114300">
            <wp:extent cx="6390640" cy="3263900"/>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39064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0" w:line="276" w:lineRule="auto"/>
        <w:jc w:val="both"/>
        <w:rPr>
          <w:b w:val="1"/>
          <w:bCs w:val="1"/>
          <w:i w:val="1"/>
          <w:iCs w:val="1"/>
          <w:color w:val="0b5394"/>
          <w:sz w:val="24"/>
          <w:szCs w:val="24"/>
        </w:rPr>
      </w:pPr>
      <w:r w:rsidDel="00000000" w:rsidR="00000000" w:rsidRPr="00000000">
        <w:rPr>
          <w:b w:val="1"/>
          <w:bCs w:val="1"/>
          <w:sz w:val="24"/>
          <w:szCs w:val="24"/>
        </w:rPr>
        <w:drawing>
          <wp:inline distB="114300" distT="114300" distL="114300" distR="114300">
            <wp:extent cx="6390640" cy="3276600"/>
            <wp:effectExtent b="0" l="0" r="0" t="0"/>
            <wp:docPr id="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390640" cy="3276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2">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83">
      <w:pPr>
        <w:spacing w:after="0" w:line="276" w:lineRule="auto"/>
        <w:jc w:val="both"/>
        <w:rPr>
          <w:b w:val="1"/>
          <w:bCs w:val="1"/>
          <w:color w:val="0000ff"/>
          <w:sz w:val="24"/>
          <w:szCs w:val="24"/>
        </w:rPr>
      </w:pPr>
      <w:r w:rsidDel="00000000" w:rsidR="00000000" w:rsidRPr="00000000">
        <w:rPr>
          <w:b w:val="1"/>
          <w:bCs w:val="1"/>
          <w:sz w:val="24"/>
          <w:szCs w:val="24"/>
          <w:rtl w:val="0"/>
        </w:rPr>
        <w:t xml:space="preserve">3.3..- Lenguaje de Definición de Dato (DDL) - Scripts de </w:t>
      </w:r>
      <w:r w:rsidDel="00000000" w:rsidR="00000000" w:rsidRPr="00000000">
        <w:rPr>
          <w:b w:val="1"/>
          <w:bCs w:val="1"/>
          <w:color w:val="0000ff"/>
          <w:sz w:val="24"/>
          <w:szCs w:val="24"/>
          <w:rtl w:val="0"/>
        </w:rPr>
        <w:t xml:space="preserve">MODIFICACIÓN</w:t>
      </w:r>
      <w:r w:rsidDel="00000000" w:rsidR="00000000" w:rsidRPr="00000000">
        <w:rPr>
          <w:b w:val="1"/>
          <w:bCs w:val="1"/>
          <w:sz w:val="24"/>
          <w:szCs w:val="24"/>
          <w:rtl w:val="0"/>
        </w:rPr>
        <w:t xml:space="preserve"> de Bases de </w:t>
      </w:r>
      <w:r w:rsidDel="00000000" w:rsidR="00000000" w:rsidRPr="00000000">
        <w:rPr>
          <w:b w:val="1"/>
          <w:bCs w:val="1"/>
          <w:color w:val="0000ff"/>
          <w:sz w:val="24"/>
          <w:szCs w:val="24"/>
          <w:rtl w:val="0"/>
        </w:rPr>
        <w:t xml:space="preserve">Datos ESTRUCTURADOS</w:t>
      </w:r>
    </w:p>
    <w:p w:rsidR="00000000" w:rsidDel="00000000" w:rsidP="00000000" w:rsidRDefault="00000000" w:rsidRPr="00000000" w14:paraId="00000084">
      <w:pPr>
        <w:spacing w:after="0" w:line="276" w:lineRule="auto"/>
        <w:jc w:val="both"/>
        <w:rPr>
          <w:b w:val="1"/>
          <w:bCs w:val="1"/>
          <w:color w:val="0000ff"/>
          <w:sz w:val="24"/>
          <w:szCs w:val="24"/>
        </w:rPr>
      </w:pPr>
      <w:r w:rsidDel="00000000" w:rsidR="00000000" w:rsidRPr="00000000">
        <w:rPr>
          <w:b w:val="1"/>
          <w:bCs w:val="1"/>
          <w:sz w:val="24"/>
          <w:szCs w:val="24"/>
        </w:rPr>
        <w:drawing>
          <wp:inline distB="114300" distT="114300" distL="114300" distR="114300">
            <wp:extent cx="6390640" cy="3416300"/>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3906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line="276" w:lineRule="auto"/>
        <w:jc w:val="both"/>
        <w:rPr>
          <w:b w:val="1"/>
          <w:bCs w:val="1"/>
          <w:i w:val="1"/>
          <w:iCs w:val="1"/>
          <w:color w:val="0b5394"/>
          <w:sz w:val="24"/>
          <w:szCs w:val="24"/>
        </w:rPr>
      </w:pPr>
      <w:r w:rsidDel="00000000" w:rsidR="00000000" w:rsidRPr="00000000">
        <w:rPr>
          <w:b w:val="1"/>
          <w:bCs w:val="1"/>
          <w:sz w:val="24"/>
          <w:szCs w:val="24"/>
        </w:rPr>
        <w:drawing>
          <wp:inline distB="114300" distT="114300" distL="114300" distR="114300">
            <wp:extent cx="6390640" cy="33401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39064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7">
      <w:pPr>
        <w:spacing w:after="0" w:line="276" w:lineRule="auto"/>
        <w:jc w:val="both"/>
        <w:rPr>
          <w:b w:val="1"/>
          <w:bCs w:val="1"/>
          <w:color w:val="0000ff"/>
          <w:sz w:val="24"/>
          <w:szCs w:val="24"/>
        </w:rPr>
      </w:pPr>
      <w:r w:rsidDel="00000000" w:rsidR="00000000" w:rsidRPr="00000000">
        <w:rPr>
          <w:b w:val="1"/>
          <w:bCs w:val="1"/>
          <w:sz w:val="24"/>
          <w:szCs w:val="24"/>
          <w:rtl w:val="0"/>
        </w:rPr>
        <w:t xml:space="preserve">3.4..- Lenguaje de Definición de Dato (DDL) - Scripts de </w:t>
      </w:r>
      <w:r w:rsidDel="00000000" w:rsidR="00000000" w:rsidRPr="00000000">
        <w:rPr>
          <w:b w:val="1"/>
          <w:bCs w:val="1"/>
          <w:color w:val="0000ff"/>
          <w:sz w:val="24"/>
          <w:szCs w:val="24"/>
          <w:rtl w:val="0"/>
        </w:rPr>
        <w:t xml:space="preserve">MODIFICACIÓN</w:t>
      </w:r>
      <w:r w:rsidDel="00000000" w:rsidR="00000000" w:rsidRPr="00000000">
        <w:rPr>
          <w:b w:val="1"/>
          <w:bCs w:val="1"/>
          <w:sz w:val="24"/>
          <w:szCs w:val="24"/>
          <w:rtl w:val="0"/>
        </w:rPr>
        <w:t xml:space="preserve"> de Bases de Datos para </w:t>
      </w:r>
      <w:r w:rsidDel="00000000" w:rsidR="00000000" w:rsidRPr="00000000">
        <w:rPr>
          <w:b w:val="1"/>
          <w:bCs w:val="1"/>
          <w:color w:val="0000ff"/>
          <w:sz w:val="24"/>
          <w:szCs w:val="24"/>
          <w:rtl w:val="0"/>
        </w:rPr>
        <w:t xml:space="preserve">datos SEMI ESTRUCTURADOS</w:t>
      </w:r>
    </w:p>
    <w:p w:rsidR="00000000" w:rsidDel="00000000" w:rsidP="00000000" w:rsidRDefault="00000000" w:rsidRPr="00000000" w14:paraId="00000088">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w:t>
      </w:r>
    </w:p>
    <w:p w:rsidR="00000000" w:rsidDel="00000000" w:rsidP="00000000" w:rsidRDefault="00000000" w:rsidRPr="00000000" w14:paraId="00000089">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Experiencia de Aprendizaje 4 (EA4) - Equipo A</w:t>
      </w:r>
    </w:p>
    <w:p w:rsidR="00000000" w:rsidDel="00000000" w:rsidP="00000000" w:rsidRDefault="00000000" w:rsidRPr="00000000" w14:paraId="0000008A">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Scripts de Modificación de la Base de Datos - SGBD PostgreSQL (JSONB)</w:t>
      </w:r>
    </w:p>
    <w:p w:rsidR="00000000" w:rsidDel="00000000" w:rsidP="00000000" w:rsidRDefault="00000000" w:rsidRPr="00000000" w14:paraId="0000008B">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Archivo: 20262-bd1-ea4-equipo-A-scripts-01-postgre-mod-02.sql</w:t>
      </w:r>
    </w:p>
    <w:p w:rsidR="00000000" w:rsidDel="00000000" w:rsidP="00000000" w:rsidRDefault="00000000" w:rsidRPr="00000000" w14:paraId="0000008C">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w:t>
      </w:r>
    </w:p>
    <w:p w:rsidR="00000000" w:rsidDel="00000000" w:rsidP="00000000" w:rsidRDefault="00000000" w:rsidRPr="00000000" w14:paraId="0000008D">
      <w:pPr>
        <w:spacing w:after="0" w:line="276" w:lineRule="auto"/>
        <w:jc w:val="both"/>
        <w:rPr>
          <w:b w:val="1"/>
          <w:bCs w:val="1"/>
          <w:color w:val="434343"/>
          <w:sz w:val="12"/>
          <w:szCs w:val="12"/>
        </w:rPr>
      </w:pPr>
      <w:r w:rsidDel="00000000" w:rsidR="00000000" w:rsidRPr="00000000">
        <w:rPr>
          <w:rtl w:val="0"/>
        </w:rPr>
      </w:r>
    </w:p>
    <w:p w:rsidR="00000000" w:rsidDel="00000000" w:rsidP="00000000" w:rsidRDefault="00000000" w:rsidRPr="00000000" w14:paraId="0000008E">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-- 1. INSERTAR REGISTROS BASE EN LAS TABLAS PADRE</w:t>
      </w:r>
    </w:p>
    <w:p w:rsidR="00000000" w:rsidDel="00000000" w:rsidP="00000000" w:rsidRDefault="00000000" w:rsidRPr="00000000" w14:paraId="0000008F">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INSERT INTO rol (nombre_rol, descripcion_rol) </w:t>
      </w:r>
    </w:p>
    <w:p w:rsidR="00000000" w:rsidDel="00000000" w:rsidP="00000000" w:rsidRDefault="00000000" w:rsidRPr="00000000" w14:paraId="00000090">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VALUES ('Estudiante', 'Usuario estudiante') </w:t>
      </w:r>
    </w:p>
    <w:p w:rsidR="00000000" w:rsidDel="00000000" w:rsidP="00000000" w:rsidRDefault="00000000" w:rsidRPr="00000000" w14:paraId="00000091">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ON CONFLICT (nombre_rol) DO NOTHING;</w:t>
      </w:r>
    </w:p>
    <w:p w:rsidR="00000000" w:rsidDel="00000000" w:rsidP="00000000" w:rsidRDefault="00000000" w:rsidRPr="00000000" w14:paraId="00000092">
      <w:pPr>
        <w:spacing w:after="0" w:line="276" w:lineRule="auto"/>
        <w:jc w:val="both"/>
        <w:rPr>
          <w:b w:val="1"/>
          <w:bCs w:val="1"/>
          <w:color w:val="434343"/>
          <w:sz w:val="12"/>
          <w:szCs w:val="12"/>
        </w:rPr>
      </w:pPr>
      <w:r w:rsidDel="00000000" w:rsidR="00000000" w:rsidRPr="00000000">
        <w:rPr>
          <w:rtl w:val="0"/>
        </w:rPr>
      </w:r>
    </w:p>
    <w:p w:rsidR="00000000" w:rsidDel="00000000" w:rsidP="00000000" w:rsidRDefault="00000000" w:rsidRPr="00000000" w14:paraId="00000093">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INSERT INTO tipo_usuario (nombre_tipo_usuario, descripcion_tipo_usuario) </w:t>
      </w:r>
    </w:p>
    <w:p w:rsidR="00000000" w:rsidDel="00000000" w:rsidP="00000000" w:rsidRDefault="00000000" w:rsidRPr="00000000" w14:paraId="00000094">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VALUES ('Estudiante', 'Tipo de usuario estudiante') </w:t>
      </w:r>
    </w:p>
    <w:p w:rsidR="00000000" w:rsidDel="00000000" w:rsidP="00000000" w:rsidRDefault="00000000" w:rsidRPr="00000000" w14:paraId="00000095">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ON CONFLICT (nombre_tipo_usuario) DO NOTHING;</w:t>
      </w:r>
    </w:p>
    <w:p w:rsidR="00000000" w:rsidDel="00000000" w:rsidP="00000000" w:rsidRDefault="00000000" w:rsidRPr="00000000" w14:paraId="00000096">
      <w:pPr>
        <w:spacing w:after="0" w:line="276" w:lineRule="auto"/>
        <w:jc w:val="both"/>
        <w:rPr>
          <w:b w:val="1"/>
          <w:bCs w:val="1"/>
          <w:color w:val="434343"/>
          <w:sz w:val="12"/>
          <w:szCs w:val="12"/>
        </w:rPr>
      </w:pPr>
      <w:r w:rsidDel="00000000" w:rsidR="00000000" w:rsidRPr="00000000">
        <w:rPr>
          <w:rtl w:val="0"/>
        </w:rPr>
      </w:r>
    </w:p>
    <w:p w:rsidR="00000000" w:rsidDel="00000000" w:rsidP="00000000" w:rsidRDefault="00000000" w:rsidRPr="00000000" w14:paraId="00000097">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Insertar usuarios de prueba (usando los nombres reales de las columnas)</w:t>
      </w:r>
    </w:p>
    <w:p w:rsidR="00000000" w:rsidDel="00000000" w:rsidP="00000000" w:rsidRDefault="00000000" w:rsidRPr="00000000" w14:paraId="00000098">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INSERT INTO usuario (id_tipo_usuario, id_rol, numero_documento, nombres_usuario, apellidos_usuario, correo_electronico)</w:t>
      </w:r>
    </w:p>
    <w:p w:rsidR="00000000" w:rsidDel="00000000" w:rsidP="00000000" w:rsidRDefault="00000000" w:rsidRPr="00000000" w14:paraId="00000099">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VALUES </w:t>
      </w:r>
    </w:p>
    <w:p w:rsidR="00000000" w:rsidDel="00000000" w:rsidP="00000000" w:rsidRDefault="00000000" w:rsidRPr="00000000" w14:paraId="0000009A">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(1, 1, '1000000001', 'Helen', 'Chavez', 'helen.chavez@pascualbravo.edu.co'),</w:t>
      </w:r>
    </w:p>
    <w:p w:rsidR="00000000" w:rsidDel="00000000" w:rsidP="00000000" w:rsidRDefault="00000000" w:rsidRPr="00000000" w14:paraId="0000009B">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(1, 1, '1000000002', 'Emanuel', 'Perez', 'emanuel.perez@pascualbravo.edu.co')</w:t>
      </w:r>
    </w:p>
    <w:p w:rsidR="00000000" w:rsidDel="00000000" w:rsidP="00000000" w:rsidRDefault="00000000" w:rsidRPr="00000000" w14:paraId="0000009C">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ON CONFLICT (numero_documento) DO NOTHING;</w:t>
      </w:r>
    </w:p>
    <w:p w:rsidR="00000000" w:rsidDel="00000000" w:rsidP="00000000" w:rsidRDefault="00000000" w:rsidRPr="00000000" w14:paraId="0000009D">
      <w:pPr>
        <w:spacing w:after="0" w:line="276" w:lineRule="auto"/>
        <w:jc w:val="both"/>
        <w:rPr>
          <w:b w:val="1"/>
          <w:bCs w:val="1"/>
          <w:color w:val="434343"/>
          <w:sz w:val="12"/>
          <w:szCs w:val="12"/>
        </w:rPr>
      </w:pPr>
      <w:r w:rsidDel="00000000" w:rsidR="00000000" w:rsidRPr="00000000">
        <w:rPr>
          <w:rtl w:val="0"/>
        </w:rPr>
      </w:r>
    </w:p>
    <w:p w:rsidR="00000000" w:rsidDel="00000000" w:rsidP="00000000" w:rsidRDefault="00000000" w:rsidRPr="00000000" w14:paraId="0000009E">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Insertar tipo de evento y evento de prueba</w:t>
      </w:r>
    </w:p>
    <w:p w:rsidR="00000000" w:rsidDel="00000000" w:rsidP="00000000" w:rsidRDefault="00000000" w:rsidRPr="00000000" w14:paraId="0000009F">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INSERT INTO tipo_evento (id_usuario_registra, nombre_tipo_evento, descripcion_tipo_evento)</w:t>
      </w:r>
    </w:p>
    <w:p w:rsidR="00000000" w:rsidDel="00000000" w:rsidP="00000000" w:rsidRDefault="00000000" w:rsidRPr="00000000" w14:paraId="000000A0">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VALUES (1, 'Académico', 'Eventos académicos')</w:t>
      </w:r>
    </w:p>
    <w:p w:rsidR="00000000" w:rsidDel="00000000" w:rsidP="00000000" w:rsidRDefault="00000000" w:rsidRPr="00000000" w14:paraId="000000A1">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ON CONFLICT (nombre_tipo_evento) DO NOTHING;</w:t>
      </w:r>
    </w:p>
    <w:p w:rsidR="00000000" w:rsidDel="00000000" w:rsidP="00000000" w:rsidRDefault="00000000" w:rsidRPr="00000000" w14:paraId="000000A2">
      <w:pPr>
        <w:spacing w:after="0" w:line="276" w:lineRule="auto"/>
        <w:jc w:val="both"/>
        <w:rPr>
          <w:b w:val="1"/>
          <w:bCs w:val="1"/>
          <w:color w:val="434343"/>
          <w:sz w:val="12"/>
          <w:szCs w:val="12"/>
        </w:rPr>
      </w:pPr>
      <w:r w:rsidDel="00000000" w:rsidR="00000000" w:rsidRPr="00000000">
        <w:rPr>
          <w:rtl w:val="0"/>
        </w:rPr>
      </w:r>
    </w:p>
    <w:p w:rsidR="00000000" w:rsidDel="00000000" w:rsidP="00000000" w:rsidRDefault="00000000" w:rsidRPr="00000000" w14:paraId="000000A3">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INSERT INTO evento (id_usuario_organizador, id_tipo_evento, nombre_evento, descripcion_evento, fecha_inicio, fecha_fin, lugar_evento)</w:t>
      </w:r>
    </w:p>
    <w:p w:rsidR="00000000" w:rsidDel="00000000" w:rsidP="00000000" w:rsidRDefault="00000000" w:rsidRPr="00000000" w14:paraId="000000A4">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VALUES (1, 1, 'Feria de Tecnología Pascualina', 'Exposición de proyectos de software e IoT', CURRENT_TIMESTAMP, CURRENT_TIMESTAMP + INTERVAL '4 hours', 'Auditorio Bloque 25');</w:t>
      </w:r>
    </w:p>
    <w:p w:rsidR="00000000" w:rsidDel="00000000" w:rsidP="00000000" w:rsidRDefault="00000000" w:rsidRPr="00000000" w14:paraId="000000A5">
      <w:pPr>
        <w:spacing w:after="0" w:line="276" w:lineRule="auto"/>
        <w:jc w:val="both"/>
        <w:rPr>
          <w:b w:val="1"/>
          <w:bCs w:val="1"/>
          <w:color w:val="434343"/>
          <w:sz w:val="12"/>
          <w:szCs w:val="12"/>
        </w:rPr>
      </w:pPr>
      <w:r w:rsidDel="00000000" w:rsidR="00000000" w:rsidRPr="00000000">
        <w:rPr>
          <w:rtl w:val="0"/>
        </w:rPr>
      </w:r>
    </w:p>
    <w:p w:rsidR="00000000" w:rsidDel="00000000" w:rsidP="00000000" w:rsidRDefault="00000000" w:rsidRPr="00000000" w14:paraId="000000A6">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-- 2. AGREGAR COLUMNAS JSONB</w:t>
      </w:r>
    </w:p>
    <w:p w:rsidR="00000000" w:rsidDel="00000000" w:rsidP="00000000" w:rsidRDefault="00000000" w:rsidRPr="00000000" w14:paraId="000000A7">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ALTER TABLE usuario ADD COLUMN IF NOT EXISTS perfil_extendido JSONB;</w:t>
      </w:r>
    </w:p>
    <w:p w:rsidR="00000000" w:rsidDel="00000000" w:rsidP="00000000" w:rsidRDefault="00000000" w:rsidRPr="00000000" w14:paraId="000000A8">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ALTER TABLE evento ADD COLUMN IF NOT EXISTS metricas_iot JSONB;</w:t>
      </w:r>
    </w:p>
    <w:p w:rsidR="00000000" w:rsidDel="00000000" w:rsidP="00000000" w:rsidRDefault="00000000" w:rsidRPr="00000000" w14:paraId="000000A9">
      <w:pPr>
        <w:spacing w:after="0" w:line="276" w:lineRule="auto"/>
        <w:jc w:val="both"/>
        <w:rPr>
          <w:b w:val="1"/>
          <w:bCs w:val="1"/>
          <w:color w:val="434343"/>
          <w:sz w:val="12"/>
          <w:szCs w:val="12"/>
        </w:rPr>
      </w:pPr>
      <w:r w:rsidDel="00000000" w:rsidR="00000000" w:rsidRPr="00000000">
        <w:rPr>
          <w:rtl w:val="0"/>
        </w:rPr>
      </w:r>
    </w:p>
    <w:p w:rsidR="00000000" w:rsidDel="00000000" w:rsidP="00000000" w:rsidRDefault="00000000" w:rsidRPr="00000000" w14:paraId="000000AA">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-- 3. ACTUALIZAR CON DATOS SEMI-ESTRUCTURADOS (JSONB)</w:t>
      </w:r>
    </w:p>
    <w:p w:rsidR="00000000" w:rsidDel="00000000" w:rsidP="00000000" w:rsidRDefault="00000000" w:rsidRPr="00000000" w14:paraId="000000AB">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UPDATE usuario </w:t>
      </w:r>
    </w:p>
    <w:p w:rsidR="00000000" w:rsidDel="00000000" w:rsidP="00000000" w:rsidRDefault="00000000" w:rsidRPr="00000000" w14:paraId="000000AC">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SET perfil_extendido = '{</w:t>
      </w:r>
    </w:p>
    <w:p w:rsidR="00000000" w:rsidDel="00000000" w:rsidP="00000000" w:rsidRDefault="00000000" w:rsidRPr="00000000" w14:paraId="000000AD">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"intereses": ["Programación Web", "Inteligencia Artificial", "Bases de Datos"],</w:t>
      </w:r>
    </w:p>
    <w:p w:rsidR="00000000" w:rsidDel="00000000" w:rsidP="00000000" w:rsidRDefault="00000000" w:rsidRPr="00000000" w14:paraId="000000AE">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"habilidades": [</w:t>
      </w:r>
    </w:p>
    <w:p w:rsidR="00000000" w:rsidDel="00000000" w:rsidP="00000000" w:rsidRDefault="00000000" w:rsidRPr="00000000" w14:paraId="000000AF">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{"nombre": "Python", "nivel": "Avanzado"},</w:t>
      </w:r>
    </w:p>
    <w:p w:rsidR="00000000" w:rsidDel="00000000" w:rsidP="00000000" w:rsidRDefault="00000000" w:rsidRPr="00000000" w14:paraId="000000B0">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{"nombre": "SQL", "nivel": "Intermedio"}</w:t>
      </w:r>
    </w:p>
    <w:p w:rsidR="00000000" w:rsidDel="00000000" w:rsidP="00000000" w:rsidRDefault="00000000" w:rsidRPr="00000000" w14:paraId="000000B1">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w:t>
      </w:r>
    </w:p>
    <w:p w:rsidR="00000000" w:rsidDel="00000000" w:rsidP="00000000" w:rsidRDefault="00000000" w:rsidRPr="00000000" w14:paraId="000000B2">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}'::jsonb</w:t>
      </w:r>
    </w:p>
    <w:p w:rsidR="00000000" w:rsidDel="00000000" w:rsidP="00000000" w:rsidRDefault="00000000" w:rsidRPr="00000000" w14:paraId="000000B3">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WHERE id_usuario = 1;</w:t>
      </w:r>
    </w:p>
    <w:p w:rsidR="00000000" w:rsidDel="00000000" w:rsidP="00000000" w:rsidRDefault="00000000" w:rsidRPr="00000000" w14:paraId="000000B4">
      <w:pPr>
        <w:spacing w:after="0" w:line="276" w:lineRule="auto"/>
        <w:jc w:val="both"/>
        <w:rPr>
          <w:b w:val="1"/>
          <w:bCs w:val="1"/>
          <w:color w:val="434343"/>
          <w:sz w:val="12"/>
          <w:szCs w:val="12"/>
        </w:rPr>
      </w:pPr>
      <w:r w:rsidDel="00000000" w:rsidR="00000000" w:rsidRPr="00000000">
        <w:rPr>
          <w:rtl w:val="0"/>
        </w:rPr>
      </w:r>
    </w:p>
    <w:p w:rsidR="00000000" w:rsidDel="00000000" w:rsidP="00000000" w:rsidRDefault="00000000" w:rsidRPr="00000000" w14:paraId="000000B5">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UPDATE evento </w:t>
      </w:r>
    </w:p>
    <w:p w:rsidR="00000000" w:rsidDel="00000000" w:rsidP="00000000" w:rsidRDefault="00000000" w:rsidRPr="00000000" w14:paraId="000000B6">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SET metricas_iot = '{</w:t>
      </w:r>
    </w:p>
    <w:p w:rsidR="00000000" w:rsidDel="00000000" w:rsidP="00000000" w:rsidRDefault="00000000" w:rsidRPr="00000000" w14:paraId="000000B7">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"geolocalizacion": {</w:t>
      </w:r>
    </w:p>
    <w:p w:rsidR="00000000" w:rsidDel="00000000" w:rsidP="00000000" w:rsidRDefault="00000000" w:rsidRPr="00000000" w14:paraId="000000B8">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"latitud": 6.2758,</w:t>
      </w:r>
    </w:p>
    <w:p w:rsidR="00000000" w:rsidDel="00000000" w:rsidP="00000000" w:rsidRDefault="00000000" w:rsidRPr="00000000" w14:paraId="000000B9">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"longitud": -75.5889,</w:t>
      </w:r>
    </w:p>
    <w:p w:rsidR="00000000" w:rsidDel="00000000" w:rsidP="00000000" w:rsidRDefault="00000000" w:rsidRPr="00000000" w14:paraId="000000BA">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"lugar": "Auditorio Bloque 25 - Pascual Bravo"</w:t>
      </w:r>
    </w:p>
    <w:p w:rsidR="00000000" w:rsidDel="00000000" w:rsidP="00000000" w:rsidRDefault="00000000" w:rsidRPr="00000000" w14:paraId="000000BB">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w:t>
      </w:r>
    </w:p>
    <w:p w:rsidR="00000000" w:rsidDel="00000000" w:rsidP="00000000" w:rsidRDefault="00000000" w:rsidRPr="00000000" w14:paraId="000000BC">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"sensores_ambientales": {</w:t>
      </w:r>
    </w:p>
    <w:p w:rsidR="00000000" w:rsidDel="00000000" w:rsidP="00000000" w:rsidRDefault="00000000" w:rsidRPr="00000000" w14:paraId="000000BD">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"temperatura_celsius": 22.5,</w:t>
      </w:r>
    </w:p>
    <w:p w:rsidR="00000000" w:rsidDel="00000000" w:rsidP="00000000" w:rsidRDefault="00000000" w:rsidRPr="00000000" w14:paraId="000000BE">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"humedad_porcentaje": 60,</w:t>
      </w:r>
    </w:p>
    <w:p w:rsidR="00000000" w:rsidDel="00000000" w:rsidP="00000000" w:rsidRDefault="00000000" w:rsidRPr="00000000" w14:paraId="000000BF">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"nivel_ruido_db": 68.4</w:t>
      </w:r>
    </w:p>
    <w:p w:rsidR="00000000" w:rsidDel="00000000" w:rsidP="00000000" w:rsidRDefault="00000000" w:rsidRPr="00000000" w14:paraId="000000C0">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w:t>
      </w:r>
    </w:p>
    <w:p w:rsidR="00000000" w:rsidDel="00000000" w:rsidP="00000000" w:rsidRDefault="00000000" w:rsidRPr="00000000" w14:paraId="000000C1">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}'::jsonb</w:t>
      </w:r>
    </w:p>
    <w:p w:rsidR="00000000" w:rsidDel="00000000" w:rsidP="00000000" w:rsidRDefault="00000000" w:rsidRPr="00000000" w14:paraId="000000C2">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WHERE id_evento = 1;</w:t>
      </w:r>
    </w:p>
    <w:p w:rsidR="00000000" w:rsidDel="00000000" w:rsidP="00000000" w:rsidRDefault="00000000" w:rsidRPr="00000000" w14:paraId="000000C3">
      <w:pPr>
        <w:spacing w:after="0" w:line="276" w:lineRule="auto"/>
        <w:jc w:val="both"/>
        <w:rPr>
          <w:b w:val="1"/>
          <w:bCs w:val="1"/>
          <w:color w:val="434343"/>
          <w:sz w:val="12"/>
          <w:szCs w:val="12"/>
        </w:rPr>
      </w:pPr>
      <w:r w:rsidDel="00000000" w:rsidR="00000000" w:rsidRPr="00000000">
        <w:rPr>
          <w:rtl w:val="0"/>
        </w:rPr>
      </w:r>
    </w:p>
    <w:p w:rsidR="00000000" w:rsidDel="00000000" w:rsidP="00000000" w:rsidRDefault="00000000" w:rsidRPr="00000000" w14:paraId="000000C4">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-- 4. CONSULTA DE VERIFICACIÓN CON DATOS REALES (Muestra los resultados)</w:t>
      </w:r>
    </w:p>
    <w:p w:rsidR="00000000" w:rsidDel="00000000" w:rsidP="00000000" w:rsidRDefault="00000000" w:rsidRPr="00000000" w14:paraId="000000C5">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SELECT id_evento, nombre_evento, </w:t>
      </w:r>
    </w:p>
    <w:p w:rsidR="00000000" w:rsidDel="00000000" w:rsidP="00000000" w:rsidRDefault="00000000" w:rsidRPr="00000000" w14:paraId="000000C6">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metricas_iot -&gt; 'geolocalizacion' -&gt;&gt; 'lugar' AS ubicacion,</w:t>
      </w:r>
    </w:p>
    <w:p w:rsidR="00000000" w:rsidDel="00000000" w:rsidP="00000000" w:rsidRDefault="00000000" w:rsidRPr="00000000" w14:paraId="000000C7">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       (metricas_iot -&gt; 'sensores_ambientales' -&gt;&gt; 'temperatura_celsius')::numeric AS temp_celsius</w:t>
      </w:r>
    </w:p>
    <w:p w:rsidR="00000000" w:rsidDel="00000000" w:rsidP="00000000" w:rsidRDefault="00000000" w:rsidRPr="00000000" w14:paraId="000000C8">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FROM evento</w:t>
      </w:r>
    </w:p>
    <w:p w:rsidR="00000000" w:rsidDel="00000000" w:rsidP="00000000" w:rsidRDefault="00000000" w:rsidRPr="00000000" w14:paraId="000000C9">
      <w:pPr>
        <w:spacing w:after="0" w:line="276" w:lineRule="auto"/>
        <w:jc w:val="both"/>
        <w:rPr>
          <w:b w:val="1"/>
          <w:bCs w:val="1"/>
          <w:color w:val="434343"/>
          <w:sz w:val="12"/>
          <w:szCs w:val="12"/>
        </w:rPr>
      </w:pPr>
      <w:r w:rsidDel="00000000" w:rsidR="00000000" w:rsidRPr="00000000">
        <w:rPr>
          <w:b w:val="1"/>
          <w:bCs w:val="1"/>
          <w:color w:val="434343"/>
          <w:sz w:val="12"/>
          <w:szCs w:val="12"/>
          <w:rtl w:val="0"/>
        </w:rPr>
        <w:t xml:space="preserve">WHERE metricas_iot IS NOT NULL;</w:t>
      </w:r>
    </w:p>
    <w:p w:rsidR="00000000" w:rsidDel="00000000" w:rsidP="00000000" w:rsidRDefault="00000000" w:rsidRPr="00000000" w14:paraId="000000CA">
      <w:pPr>
        <w:spacing w:after="0" w:line="276" w:lineRule="auto"/>
        <w:jc w:val="both"/>
        <w:rPr>
          <w:b w:val="1"/>
          <w:bCs w:val="1"/>
          <w:color w:val="0000ff"/>
          <w:sz w:val="24"/>
          <w:szCs w:val="24"/>
        </w:rPr>
      </w:pPr>
      <w:r w:rsidDel="00000000" w:rsidR="00000000" w:rsidRPr="00000000">
        <w:rPr>
          <w:rtl w:val="0"/>
        </w:rPr>
      </w:r>
    </w:p>
    <w:p w:rsidR="00000000" w:rsidDel="00000000" w:rsidP="00000000" w:rsidRDefault="00000000" w:rsidRPr="00000000" w14:paraId="000000CB">
      <w:pPr>
        <w:spacing w:after="0" w:line="276" w:lineRule="auto"/>
        <w:jc w:val="both"/>
        <w:rPr>
          <w:b w:val="1"/>
          <w:bCs w:val="1"/>
          <w:color w:val="0000ff"/>
          <w:sz w:val="24"/>
          <w:szCs w:val="24"/>
        </w:rPr>
      </w:pPr>
      <w:r w:rsidDel="00000000" w:rsidR="00000000" w:rsidRPr="00000000">
        <w:rPr>
          <w:b w:val="1"/>
          <w:bCs w:val="1"/>
          <w:color w:val="0000ff"/>
          <w:sz w:val="24"/>
          <w:szCs w:val="24"/>
        </w:rPr>
        <w:drawing>
          <wp:inline distB="114300" distT="114300" distL="114300" distR="114300">
            <wp:extent cx="6390640" cy="33020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39064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CD">
      <w:pPr>
        <w:spacing w:after="0" w:line="276" w:lineRule="auto"/>
        <w:rPr>
          <w:b w:val="1"/>
          <w:bCs w:val="1"/>
          <w:color w:val="351c75"/>
          <w:sz w:val="26"/>
          <w:szCs w:val="26"/>
        </w:rPr>
      </w:pPr>
      <w:r w:rsidDel="00000000" w:rsidR="00000000" w:rsidRPr="00000000">
        <w:rPr>
          <w:b w:val="1"/>
          <w:bCs w:val="1"/>
          <w:color w:val="351c75"/>
          <w:sz w:val="26"/>
          <w:szCs w:val="26"/>
          <w:rtl w:val="0"/>
        </w:rPr>
        <w:t xml:space="preserve">CONTENIDO DE LAS INSTRUCCIONES:</w:t>
      </w:r>
    </w:p>
    <w:p w:rsidR="00000000" w:rsidDel="00000000" w:rsidP="00000000" w:rsidRDefault="00000000" w:rsidRPr="00000000" w14:paraId="000000CE">
      <w:pPr>
        <w:numPr>
          <w:ilvl w:val="0"/>
          <w:numId w:val="7"/>
        </w:numPr>
        <w:spacing w:after="0" w:line="276" w:lineRule="auto"/>
        <w:ind w:left="720" w:hanging="360"/>
        <w:jc w:val="both"/>
        <w:rPr>
          <w:b w:val="1"/>
          <w:bCs w:val="1"/>
          <w:sz w:val="24"/>
          <w:szCs w:val="24"/>
        </w:rPr>
      </w:pPr>
      <w:r w:rsidDel="00000000" w:rsidR="00000000" w:rsidRPr="00000000">
        <w:rPr>
          <w:b w:val="1"/>
          <w:bCs w:val="1"/>
          <w:sz w:val="24"/>
          <w:szCs w:val="24"/>
          <w:rtl w:val="0"/>
        </w:rPr>
        <w:t xml:space="preserve">Propuesta de uso de JSONB en la Red Social Pascualina</w:t>
      </w:r>
    </w:p>
    <w:p w:rsidR="00000000" w:rsidDel="00000000" w:rsidP="00000000" w:rsidRDefault="00000000" w:rsidRPr="00000000" w14:paraId="000000CF">
      <w:pPr>
        <w:numPr>
          <w:ilvl w:val="0"/>
          <w:numId w:val="7"/>
        </w:numPr>
        <w:spacing w:after="0" w:line="276" w:lineRule="auto"/>
        <w:ind w:left="720" w:hanging="360"/>
        <w:jc w:val="both"/>
        <w:rPr>
          <w:b w:val="1"/>
          <w:bCs w:val="1"/>
          <w:sz w:val="24"/>
          <w:szCs w:val="24"/>
        </w:rPr>
      </w:pPr>
      <w:r w:rsidDel="00000000" w:rsidR="00000000" w:rsidRPr="00000000">
        <w:rPr>
          <w:b w:val="1"/>
          <w:bCs w:val="1"/>
          <w:color w:val="0000ff"/>
          <w:sz w:val="26"/>
          <w:szCs w:val="26"/>
          <w:rtl w:val="0"/>
        </w:rPr>
        <w:t xml:space="preserve">Tabla sugerida: usuarios.</w:t>
      </w:r>
      <w:r w:rsidDel="00000000" w:rsidR="00000000" w:rsidRPr="00000000">
        <w:rPr>
          <w:b w:val="1"/>
          <w:bCs w:val="1"/>
          <w:sz w:val="24"/>
          <w:szCs w:val="24"/>
          <w:rtl w:val="0"/>
        </w:rPr>
        <w:t xml:space="preserve"> Esta tabla es central en la red social (estudiantes, docentes, empleados, etc.), y es ideal para incluir datos variables y no estructurados.</w:t>
      </w:r>
    </w:p>
    <w:p w:rsidR="00000000" w:rsidDel="00000000" w:rsidP="00000000" w:rsidRDefault="00000000" w:rsidRPr="00000000" w14:paraId="000000D0">
      <w:pPr>
        <w:numPr>
          <w:ilvl w:val="0"/>
          <w:numId w:val="7"/>
        </w:numPr>
        <w:spacing w:after="0" w:line="276" w:lineRule="auto"/>
        <w:ind w:left="720" w:hanging="360"/>
        <w:jc w:val="both"/>
        <w:rPr>
          <w:b w:val="1"/>
          <w:bCs w:val="1"/>
          <w:sz w:val="24"/>
          <w:szCs w:val="24"/>
        </w:rPr>
      </w:pPr>
      <w:r w:rsidDel="00000000" w:rsidR="00000000" w:rsidRPr="00000000">
        <w:rPr>
          <w:b w:val="1"/>
          <w:bCs w:val="1"/>
          <w:color w:val="980000"/>
          <w:sz w:val="26"/>
          <w:szCs w:val="26"/>
          <w:rtl w:val="0"/>
        </w:rPr>
        <w:t xml:space="preserve">Campo propuesto: perfil_extendido (</w:t>
      </w:r>
      <w:r w:rsidDel="00000000" w:rsidR="00000000" w:rsidRPr="00000000">
        <w:rPr>
          <w:b w:val="1"/>
          <w:bCs w:val="1"/>
          <w:sz w:val="24"/>
          <w:szCs w:val="24"/>
          <w:rtl w:val="0"/>
        </w:rPr>
        <w:t xml:space="preserve">JSONB o JSONB)</w:t>
      </w:r>
    </w:p>
    <w:p w:rsidR="00000000" w:rsidDel="00000000" w:rsidP="00000000" w:rsidRDefault="00000000" w:rsidRPr="00000000" w14:paraId="000000D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2">
      <w:pPr>
        <w:spacing w:after="0" w:line="276" w:lineRule="auto"/>
        <w:jc w:val="both"/>
        <w:rPr>
          <w:b w:val="1"/>
          <w:bCs w:val="1"/>
          <w:color w:val="980000"/>
          <w:sz w:val="26"/>
          <w:szCs w:val="26"/>
        </w:rPr>
      </w:pPr>
      <w:r w:rsidDel="00000000" w:rsidR="00000000" w:rsidRPr="00000000">
        <w:rPr>
          <w:b w:val="1"/>
          <w:bCs w:val="1"/>
          <w:color w:val="980000"/>
          <w:sz w:val="26"/>
          <w:szCs w:val="26"/>
          <w:rtl w:val="0"/>
        </w:rPr>
        <w:t xml:space="preserve">No todos los usuarios tendrán la misma información:</w:t>
      </w:r>
    </w:p>
    <w:p w:rsidR="00000000" w:rsidDel="00000000" w:rsidP="00000000" w:rsidRDefault="00000000" w:rsidRPr="00000000" w14:paraId="000000D3">
      <w:pPr>
        <w:numPr>
          <w:ilvl w:val="0"/>
          <w:numId w:val="1"/>
        </w:numPr>
        <w:spacing w:after="0" w:line="276" w:lineRule="auto"/>
        <w:ind w:left="720" w:hanging="360"/>
        <w:jc w:val="both"/>
        <w:rPr>
          <w:b w:val="1"/>
          <w:bCs w:val="1"/>
          <w:sz w:val="24"/>
          <w:szCs w:val="24"/>
        </w:rPr>
      </w:pPr>
      <w:r w:rsidDel="00000000" w:rsidR="00000000" w:rsidRPr="00000000">
        <w:rPr>
          <w:b w:val="1"/>
          <w:bCs w:val="1"/>
          <w:sz w:val="24"/>
          <w:szCs w:val="24"/>
          <w:rtl w:val="0"/>
        </w:rPr>
        <w:t xml:space="preserve">Un estudiante puede tener habilidades y materias</w:t>
      </w:r>
    </w:p>
    <w:p w:rsidR="00000000" w:rsidDel="00000000" w:rsidP="00000000" w:rsidRDefault="00000000" w:rsidRPr="00000000" w14:paraId="000000D4">
      <w:pPr>
        <w:numPr>
          <w:ilvl w:val="0"/>
          <w:numId w:val="1"/>
        </w:numPr>
        <w:spacing w:after="0" w:line="276" w:lineRule="auto"/>
        <w:ind w:left="720" w:hanging="360"/>
        <w:jc w:val="both"/>
        <w:rPr>
          <w:b w:val="1"/>
          <w:bCs w:val="1"/>
          <w:sz w:val="24"/>
          <w:szCs w:val="24"/>
        </w:rPr>
      </w:pPr>
      <w:r w:rsidDel="00000000" w:rsidR="00000000" w:rsidRPr="00000000">
        <w:rPr>
          <w:b w:val="1"/>
          <w:bCs w:val="1"/>
          <w:sz w:val="24"/>
          <w:szCs w:val="24"/>
          <w:rtl w:val="0"/>
        </w:rPr>
        <w:t xml:space="preserve">Un docente puede tener líneas de investigación</w:t>
      </w:r>
    </w:p>
    <w:p w:rsidR="00000000" w:rsidDel="00000000" w:rsidP="00000000" w:rsidRDefault="00000000" w:rsidRPr="00000000" w14:paraId="000000D5">
      <w:pPr>
        <w:numPr>
          <w:ilvl w:val="0"/>
          <w:numId w:val="1"/>
        </w:numPr>
        <w:spacing w:after="0" w:line="276" w:lineRule="auto"/>
        <w:ind w:left="720" w:hanging="360"/>
        <w:jc w:val="both"/>
        <w:rPr>
          <w:b w:val="1"/>
          <w:bCs w:val="1"/>
          <w:sz w:val="24"/>
          <w:szCs w:val="24"/>
        </w:rPr>
      </w:pPr>
      <w:r w:rsidDel="00000000" w:rsidR="00000000" w:rsidRPr="00000000">
        <w:rPr>
          <w:b w:val="1"/>
          <w:bCs w:val="1"/>
          <w:sz w:val="24"/>
          <w:szCs w:val="24"/>
          <w:rtl w:val="0"/>
        </w:rPr>
        <w:t xml:space="preserve">Un empresario puede tener ofertas o intereses comerciales</w:t>
      </w:r>
    </w:p>
    <w:p w:rsidR="00000000" w:rsidDel="00000000" w:rsidP="00000000" w:rsidRDefault="00000000" w:rsidRPr="00000000" w14:paraId="000000D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7">
      <w:pPr>
        <w:spacing w:after="0" w:line="276" w:lineRule="auto"/>
        <w:jc w:val="both"/>
        <w:rPr>
          <w:b w:val="1"/>
          <w:bCs w:val="1"/>
          <w:sz w:val="24"/>
          <w:szCs w:val="24"/>
        </w:rPr>
      </w:pPr>
      <w:r w:rsidDel="00000000" w:rsidR="00000000" w:rsidRPr="00000000">
        <w:rPr>
          <w:b w:val="1"/>
          <w:bCs w:val="1"/>
          <w:sz w:val="24"/>
          <w:szCs w:val="24"/>
          <w:rtl w:val="0"/>
        </w:rPr>
        <w:t xml:space="preserve">NOTA: Esto hace que un modelo relacional puro no sea tan rígido. JSONB permite flexibilidad + escalabilidad (Big Data)</w:t>
      </w:r>
    </w:p>
    <w:p w:rsidR="00000000" w:rsidDel="00000000" w:rsidP="00000000" w:rsidRDefault="00000000" w:rsidRPr="00000000" w14:paraId="000000D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9">
      <w:pPr>
        <w:spacing w:after="0" w:line="276" w:lineRule="auto"/>
        <w:jc w:val="both"/>
        <w:rPr>
          <w:b w:val="1"/>
          <w:bCs w:val="1"/>
          <w:color w:val="980000"/>
          <w:sz w:val="24"/>
          <w:szCs w:val="24"/>
        </w:rPr>
      </w:pPr>
      <w:r w:rsidDel="00000000" w:rsidR="00000000" w:rsidRPr="00000000">
        <w:rPr>
          <w:b w:val="1"/>
          <w:bCs w:val="1"/>
          <w:color w:val="980000"/>
          <w:sz w:val="24"/>
          <w:szCs w:val="24"/>
          <w:rtl w:val="0"/>
        </w:rPr>
        <w:t xml:space="preserve">DEBE INCLUIR OTRO DATO ESTRCUTURADO EN UNA NUEVA TABLA O UNA TABLA EXISTENTE</w:t>
      </w:r>
    </w:p>
    <w:p w:rsidR="00000000" w:rsidDel="00000000" w:rsidP="00000000" w:rsidRDefault="00000000" w:rsidRPr="00000000" w14:paraId="000000DA">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DB">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DC">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DD">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E">
      <w:pPr>
        <w:spacing w:after="0" w:line="276" w:lineRule="auto"/>
        <w:jc w:val="both"/>
        <w:rPr>
          <w:b w:val="1"/>
          <w:bCs w:val="1"/>
          <w:sz w:val="24"/>
          <w:szCs w:val="24"/>
        </w:rPr>
      </w:pPr>
      <w:r w:rsidDel="00000000" w:rsidR="00000000" w:rsidRPr="00000000">
        <w:rPr>
          <w:b w:val="1"/>
          <w:bCs w:val="1"/>
          <w:sz w:val="24"/>
          <w:szCs w:val="24"/>
          <w:rtl w:val="0"/>
        </w:rPr>
        <w:t xml:space="preserve">4. Diccionario de Datos y Scripts de MySQL</w:t>
      </w:r>
    </w:p>
    <w:p w:rsidR="00000000" w:rsidDel="00000000" w:rsidP="00000000" w:rsidRDefault="00000000" w:rsidRPr="00000000" w14:paraId="000000D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0">
      <w:pPr>
        <w:spacing w:after="0" w:line="276" w:lineRule="auto"/>
        <w:jc w:val="both"/>
        <w:rPr>
          <w:b w:val="1"/>
          <w:bCs w:val="1"/>
          <w:sz w:val="24"/>
          <w:szCs w:val="24"/>
        </w:rPr>
      </w:pPr>
      <w:r w:rsidDel="00000000" w:rsidR="00000000" w:rsidRPr="00000000">
        <w:rPr>
          <w:b w:val="1"/>
          <w:bCs w:val="1"/>
          <w:sz w:val="24"/>
          <w:szCs w:val="24"/>
          <w:rtl w:val="0"/>
        </w:rPr>
        <w:t xml:space="preserve">4.1- Diccionario de Datos Físico (SGBD MySql)</w:t>
      </w:r>
    </w:p>
    <w:p w:rsidR="00000000" w:rsidDel="00000000" w:rsidP="00000000" w:rsidRDefault="00000000" w:rsidRPr="00000000" w14:paraId="000000E1">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640" cy="5181600"/>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39064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3">
      <w:pPr>
        <w:spacing w:after="0" w:line="276" w:lineRule="auto"/>
        <w:jc w:val="both"/>
        <w:rPr>
          <w:b w:val="1"/>
          <w:bCs w:val="1"/>
          <w:sz w:val="24"/>
          <w:szCs w:val="24"/>
        </w:rPr>
      </w:pPr>
      <w:r w:rsidDel="00000000" w:rsidR="00000000" w:rsidRPr="00000000">
        <w:rPr>
          <w:b w:val="1"/>
          <w:bCs w:val="1"/>
          <w:sz w:val="24"/>
          <w:szCs w:val="24"/>
          <w:rtl w:val="0"/>
        </w:rPr>
        <w:t xml:space="preserve">4.2.- MYSQL.  Lenguaje de Definición de Dato (DDL)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r>
    </w:p>
    <w:p w:rsidR="00000000" w:rsidDel="00000000" w:rsidP="00000000" w:rsidRDefault="00000000" w:rsidRPr="00000000" w14:paraId="000000E4">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640" cy="3594100"/>
            <wp:effectExtent b="0" l="0" r="0" t="0"/>
            <wp:docPr id="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3906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E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7">
      <w:pPr>
        <w:spacing w:after="0" w:line="276"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8">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E9">
      <w:pPr>
        <w:spacing w:after="0" w:line="276" w:lineRule="auto"/>
        <w:jc w:val="both"/>
        <w:rPr>
          <w:b w:val="1"/>
          <w:bCs w:val="1"/>
          <w:sz w:val="24"/>
          <w:szCs w:val="24"/>
        </w:rPr>
      </w:pPr>
      <w:r w:rsidDel="00000000" w:rsidR="00000000" w:rsidRPr="00000000">
        <w:rPr>
          <w:b w:val="1"/>
          <w:bCs w:val="1"/>
          <w:sz w:val="24"/>
          <w:szCs w:val="24"/>
          <w:rtl w:val="0"/>
        </w:rPr>
        <w:t xml:space="preserve">5. Diccionario de Datos y Scripts de MS SQL Server</w:t>
      </w:r>
    </w:p>
    <w:p w:rsidR="00000000" w:rsidDel="00000000" w:rsidP="00000000" w:rsidRDefault="00000000" w:rsidRPr="00000000" w14:paraId="000000E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B">
      <w:pPr>
        <w:spacing w:after="0" w:line="276" w:lineRule="auto"/>
        <w:jc w:val="both"/>
        <w:rPr>
          <w:b w:val="1"/>
          <w:bCs w:val="1"/>
          <w:sz w:val="24"/>
          <w:szCs w:val="24"/>
        </w:rPr>
      </w:pPr>
      <w:r w:rsidDel="00000000" w:rsidR="00000000" w:rsidRPr="00000000">
        <w:rPr>
          <w:b w:val="1"/>
          <w:bCs w:val="1"/>
          <w:sz w:val="24"/>
          <w:szCs w:val="24"/>
          <w:rtl w:val="0"/>
        </w:rPr>
        <w:t xml:space="preserve">5.1- Diccionario de Datos Físico (SGBD MS SQL Server)</w:t>
      </w:r>
    </w:p>
    <w:p w:rsidR="00000000" w:rsidDel="00000000" w:rsidP="00000000" w:rsidRDefault="00000000" w:rsidRPr="00000000" w14:paraId="000000EC">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640" cy="54356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39064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0" w:line="276" w:lineRule="auto"/>
        <w:jc w:val="both"/>
        <w:rPr>
          <w:b w:val="1"/>
          <w:bCs w:val="1"/>
          <w:i w:val="1"/>
          <w:iCs w:val="1"/>
          <w:color w:val="980000"/>
          <w:sz w:val="24"/>
          <w:szCs w:val="24"/>
        </w:rPr>
      </w:pPr>
      <w:r w:rsidDel="00000000" w:rsidR="00000000" w:rsidRPr="00000000">
        <w:rPr>
          <w:rtl w:val="0"/>
        </w:rPr>
      </w:r>
    </w:p>
    <w:p w:rsidR="00000000" w:rsidDel="00000000" w:rsidP="00000000" w:rsidRDefault="00000000" w:rsidRPr="00000000" w14:paraId="000000EE">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F">
      <w:pPr>
        <w:spacing w:after="0" w:line="276" w:lineRule="auto"/>
        <w:jc w:val="both"/>
        <w:rPr>
          <w:b w:val="1"/>
          <w:bCs w:val="1"/>
          <w:sz w:val="24"/>
          <w:szCs w:val="24"/>
        </w:rPr>
      </w:pPr>
      <w:r w:rsidDel="00000000" w:rsidR="00000000" w:rsidRPr="00000000">
        <w:rPr>
          <w:b w:val="1"/>
          <w:bCs w:val="1"/>
          <w:sz w:val="24"/>
          <w:szCs w:val="24"/>
          <w:rtl w:val="0"/>
        </w:rPr>
        <w:t xml:space="preserve">5.2.- SQL Server. Lenguaje de Definición de Dato (DDL)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r>
    </w:p>
    <w:p w:rsidR="00000000" w:rsidDel="00000000" w:rsidP="00000000" w:rsidRDefault="00000000" w:rsidRPr="00000000" w14:paraId="000000F0">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640" cy="339090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39064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2">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F3">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F4">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F5">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spacing w:after="0" w:line="276" w:lineRule="auto"/>
        <w:jc w:val="both"/>
        <w:rPr>
          <w:b w:val="1"/>
          <w:bCs w:val="1"/>
          <w:sz w:val="24"/>
          <w:szCs w:val="24"/>
        </w:rPr>
      </w:pPr>
      <w:r w:rsidDel="00000000" w:rsidR="00000000" w:rsidRPr="00000000">
        <w:rPr>
          <w:b w:val="1"/>
          <w:bCs w:val="1"/>
          <w:sz w:val="24"/>
          <w:szCs w:val="24"/>
          <w:rtl w:val="0"/>
        </w:rPr>
        <w:t xml:space="preserve">6.- Análisis de resultados (Grupo)</w:t>
      </w:r>
    </w:p>
    <w:p w:rsidR="00000000" w:rsidDel="00000000" w:rsidP="00000000" w:rsidRDefault="00000000" w:rsidRPr="00000000" w14:paraId="000000F7">
      <w:pPr>
        <w:spacing w:after="240" w:line="276" w:lineRule="auto"/>
        <w:jc w:val="both"/>
        <w:rPr>
          <w:sz w:val="24"/>
          <w:szCs w:val="24"/>
        </w:rPr>
      </w:pPr>
      <w:r w:rsidDel="00000000" w:rsidR="00000000" w:rsidRPr="00000000">
        <w:rPr>
          <w:sz w:val="24"/>
          <w:szCs w:val="24"/>
          <w:rtl w:val="0"/>
        </w:rPr>
        <w:t xml:space="preserve">El desarrollo e implementación de la solución de base de datos para la </w:t>
      </w:r>
      <w:r w:rsidDel="00000000" w:rsidR="00000000" w:rsidRPr="00000000">
        <w:rPr>
          <w:b w:val="1"/>
          <w:bCs w:val="1"/>
          <w:sz w:val="24"/>
          <w:szCs w:val="24"/>
          <w:rtl w:val="0"/>
        </w:rPr>
        <w:t xml:space="preserve">Red Social Pascualina</w:t>
      </w:r>
      <w:r w:rsidDel="00000000" w:rsidR="00000000" w:rsidRPr="00000000">
        <w:rPr>
          <w:sz w:val="24"/>
          <w:szCs w:val="24"/>
          <w:rtl w:val="0"/>
        </w:rPr>
        <w:t xml:space="preserve"> nos permitió validar la viabilidad técnica y funcional de nuestro diseño a lo largo del ciclo de vida del modelado de datos. A través de este análisis, evaluamos los aspectos clave observados durante la transición entre las etapas conceptuales y físicas en los tres motores relacionales utilizados (PostgreSQL, MySQL y MS SQL Server).</w:t>
      </w:r>
    </w:p>
    <w:p w:rsidR="00000000" w:rsidDel="00000000" w:rsidP="00000000" w:rsidRDefault="00000000" w:rsidRPr="00000000" w14:paraId="000000F8">
      <w:pPr>
        <w:spacing w:after="240" w:line="276" w:lineRule="auto"/>
        <w:jc w:val="both"/>
        <w:rPr>
          <w:sz w:val="24"/>
          <w:szCs w:val="24"/>
        </w:rPr>
      </w:pPr>
      <w:r w:rsidDel="00000000" w:rsidR="00000000" w:rsidRPr="00000000">
        <w:rPr>
          <w:sz w:val="24"/>
          <w:szCs w:val="24"/>
          <w:rtl w:val="0"/>
        </w:rPr>
        <w:t xml:space="preserve">En primer lugar, se garantizó la </w:t>
      </w:r>
      <w:r w:rsidDel="00000000" w:rsidR="00000000" w:rsidRPr="00000000">
        <w:rPr>
          <w:b w:val="1"/>
          <w:bCs w:val="1"/>
          <w:sz w:val="24"/>
          <w:szCs w:val="24"/>
          <w:rtl w:val="0"/>
        </w:rPr>
        <w:t xml:space="preserve">consistencia estricta entre el Modelo Conceptual, el Modelo Lógico y el Modelo Físico</w:t>
      </w:r>
      <w:r w:rsidDel="00000000" w:rsidR="00000000" w:rsidRPr="00000000">
        <w:rPr>
          <w:sz w:val="24"/>
          <w:szCs w:val="24"/>
          <w:rtl w:val="0"/>
        </w:rPr>
        <w:t xml:space="preserve">. El diagrama conceptual inicial, estructurado en 7 módulos funcionales (Usuarios, Comunidades, Publicaciones, Servicios, Productos, Eventos y Notificaciones), se tradujo sin pérdida de semántica al modelo lógico en Tercera Forma Normal (3FN). Durante este proceso de normalización, se identificaron correctamente las entidades independientes, las entidades débiles (como </w:t>
      </w:r>
      <w:r w:rsidDel="00000000" w:rsidR="00000000" w:rsidRPr="00000000">
        <w:rPr>
          <w:color w:val="ff0000"/>
          <w:sz w:val="24"/>
          <w:szCs w:val="24"/>
          <w:rtl w:val="0"/>
        </w:rPr>
        <w:t xml:space="preserve">cuenta</w:t>
      </w:r>
      <w:r w:rsidDel="00000000" w:rsidR="00000000" w:rsidRPr="00000000">
        <w:rPr>
          <w:sz w:val="24"/>
          <w:szCs w:val="24"/>
          <w:rtl w:val="0"/>
        </w:rPr>
        <w:t xml:space="preserve"> y </w:t>
      </w:r>
      <w:r w:rsidDel="00000000" w:rsidR="00000000" w:rsidRPr="00000000">
        <w:rPr>
          <w:color w:val="ff0000"/>
          <w:sz w:val="24"/>
          <w:szCs w:val="24"/>
          <w:rtl w:val="0"/>
        </w:rPr>
        <w:t xml:space="preserve">reaccion</w:t>
      </w:r>
      <w:r w:rsidDel="00000000" w:rsidR="00000000" w:rsidRPr="00000000">
        <w:rPr>
          <w:sz w:val="24"/>
          <w:szCs w:val="24"/>
          <w:rtl w:val="0"/>
        </w:rPr>
        <w:t xml:space="preserve">) y las relaciones de cardinalidad muchos a muchos (</w:t>
      </w:r>
      <m:oMath>
        <m:r>
          <w:rPr>
            <w:sz w:val="24"/>
            <w:szCs w:val="24"/>
          </w:rPr>
          <m:t xml:space="preserve">N:M</m:t>
        </m:r>
      </m:oMath>
      <w:r w:rsidDel="00000000" w:rsidR="00000000" w:rsidRPr="00000000">
        <w:rPr>
          <w:sz w:val="24"/>
          <w:szCs w:val="24"/>
          <w:rtl w:val="0"/>
        </w:rPr>
        <w:t xml:space="preserve">). Estas últimas se transformaron en entidades asociativas con atributos propios de traza (como</w:t>
      </w:r>
      <w:r w:rsidDel="00000000" w:rsidR="00000000" w:rsidRPr="00000000">
        <w:rPr>
          <w:color w:val="ff0000"/>
          <w:sz w:val="24"/>
          <w:szCs w:val="24"/>
          <w:rtl w:val="0"/>
        </w:rPr>
        <w:t xml:space="preserve"> grupo_usuario, solicitud_servicio, compra_producto y participacion_evento</w:t>
      </w:r>
      <w:r w:rsidDel="00000000" w:rsidR="00000000" w:rsidRPr="00000000">
        <w:rPr>
          <w:sz w:val="24"/>
          <w:szCs w:val="24"/>
          <w:rtl w:val="0"/>
        </w:rPr>
        <w:t xml:space="preserve">), asegurando la integridad semántica definida desde el inicio del proyecto.</w:t>
      </w:r>
    </w:p>
    <w:p w:rsidR="00000000" w:rsidDel="00000000" w:rsidP="00000000" w:rsidRDefault="00000000" w:rsidRPr="00000000" w14:paraId="000000F9">
      <w:pPr>
        <w:spacing w:after="240" w:line="276" w:lineRule="auto"/>
        <w:jc w:val="both"/>
        <w:rPr>
          <w:sz w:val="24"/>
          <w:szCs w:val="24"/>
        </w:rPr>
      </w:pPr>
      <w:r w:rsidDel="00000000" w:rsidR="00000000" w:rsidRPr="00000000">
        <w:rPr>
          <w:sz w:val="24"/>
          <w:szCs w:val="24"/>
          <w:rtl w:val="0"/>
        </w:rPr>
        <w:t xml:space="preserve">En cuanto a los </w:t>
      </w:r>
      <w:r w:rsidDel="00000000" w:rsidR="00000000" w:rsidRPr="00000000">
        <w:rPr>
          <w:b w:val="1"/>
          <w:bCs w:val="1"/>
          <w:sz w:val="24"/>
          <w:szCs w:val="24"/>
          <w:rtl w:val="0"/>
        </w:rPr>
        <w:t xml:space="preserve">tipos de datos</w:t>
      </w:r>
      <w:r w:rsidDel="00000000" w:rsidR="00000000" w:rsidRPr="00000000">
        <w:rPr>
          <w:sz w:val="24"/>
          <w:szCs w:val="24"/>
          <w:rtl w:val="0"/>
        </w:rPr>
        <w:t xml:space="preserve">, la implementación física exigió un análisis detallado del comportamiento de cada Sistema Gestor de Bases de Datos (SGBD). Para las claves primarias autoincrementables, se observó cómo PostgreSQL emplea el estándar moderno</w:t>
      </w:r>
      <w:r w:rsidDel="00000000" w:rsidR="00000000" w:rsidRPr="00000000">
        <w:rPr>
          <w:color w:val="ff0000"/>
          <w:sz w:val="24"/>
          <w:szCs w:val="24"/>
          <w:rtl w:val="0"/>
        </w:rPr>
        <w:t xml:space="preserve"> GENERATED ALWAYS</w:t>
      </w:r>
      <w:r w:rsidDel="00000000" w:rsidR="00000000" w:rsidRPr="00000000">
        <w:rPr>
          <w:color w:val="188038"/>
          <w:sz w:val="24"/>
          <w:szCs w:val="24"/>
          <w:rtl w:val="0"/>
        </w:rPr>
        <w:t xml:space="preserve"> </w:t>
      </w:r>
      <w:r w:rsidDel="00000000" w:rsidR="00000000" w:rsidRPr="00000000">
        <w:rPr>
          <w:color w:val="ff0000"/>
          <w:sz w:val="24"/>
          <w:szCs w:val="24"/>
          <w:rtl w:val="0"/>
        </w:rPr>
        <w:t xml:space="preserve">AS IDENTITY</w:t>
      </w:r>
      <w:r w:rsidDel="00000000" w:rsidR="00000000" w:rsidRPr="00000000">
        <w:rPr>
          <w:sz w:val="24"/>
          <w:szCs w:val="24"/>
          <w:rtl w:val="0"/>
        </w:rPr>
        <w:t xml:space="preserve">, mientras que MySQL utiliza </w:t>
      </w:r>
      <w:r w:rsidDel="00000000" w:rsidR="00000000" w:rsidRPr="00000000">
        <w:rPr>
          <w:color w:val="ff0000"/>
          <w:sz w:val="24"/>
          <w:szCs w:val="24"/>
          <w:rtl w:val="0"/>
        </w:rPr>
        <w:t xml:space="preserve">AUTO_INCREMENT</w:t>
      </w:r>
      <w:r w:rsidDel="00000000" w:rsidR="00000000" w:rsidRPr="00000000">
        <w:rPr>
          <w:sz w:val="24"/>
          <w:szCs w:val="24"/>
          <w:rtl w:val="0"/>
        </w:rPr>
        <w:t xml:space="preserve"> y MS SQL Server </w:t>
      </w:r>
      <w:r w:rsidDel="00000000" w:rsidR="00000000" w:rsidRPr="00000000">
        <w:rPr>
          <w:color w:val="ff0000"/>
          <w:sz w:val="24"/>
          <w:szCs w:val="24"/>
          <w:rtl w:val="0"/>
        </w:rPr>
        <w:t xml:space="preserve">IDENTITY(1,1).</w:t>
      </w:r>
      <w:r w:rsidDel="00000000" w:rsidR="00000000" w:rsidRPr="00000000">
        <w:rPr>
          <w:sz w:val="24"/>
          <w:szCs w:val="24"/>
          <w:rtl w:val="0"/>
        </w:rPr>
        <w:t xml:space="preserve"> Respecto al manejo de identificadores únicos globales, se utilizó el tipo nativo </w:t>
      </w:r>
      <w:r w:rsidDel="00000000" w:rsidR="00000000" w:rsidRPr="00000000">
        <w:rPr>
          <w:color w:val="ff0000"/>
          <w:sz w:val="24"/>
          <w:szCs w:val="24"/>
          <w:rtl w:val="0"/>
        </w:rPr>
        <w:t xml:space="preserve">UUID</w:t>
      </w:r>
      <w:r w:rsidDel="00000000" w:rsidR="00000000" w:rsidRPr="00000000">
        <w:rPr>
          <w:sz w:val="24"/>
          <w:szCs w:val="24"/>
          <w:rtl w:val="0"/>
        </w:rPr>
        <w:t xml:space="preserve"> en PostgreSQL, </w:t>
      </w:r>
      <w:r w:rsidDel="00000000" w:rsidR="00000000" w:rsidRPr="00000000">
        <w:rPr>
          <w:color w:val="ff0000"/>
          <w:sz w:val="24"/>
          <w:szCs w:val="24"/>
          <w:rtl w:val="0"/>
        </w:rPr>
        <w:t xml:space="preserve">VARCHAR(36)</w:t>
      </w:r>
      <w:r w:rsidDel="00000000" w:rsidR="00000000" w:rsidRPr="00000000">
        <w:rPr>
          <w:sz w:val="24"/>
          <w:szCs w:val="24"/>
          <w:rtl w:val="0"/>
        </w:rPr>
        <w:t xml:space="preserve"> con la función</w:t>
      </w:r>
      <w:r w:rsidDel="00000000" w:rsidR="00000000" w:rsidRPr="00000000">
        <w:rPr>
          <w:color w:val="ff0000"/>
          <w:sz w:val="24"/>
          <w:szCs w:val="24"/>
          <w:rtl w:val="0"/>
        </w:rPr>
        <w:t xml:space="preserve"> UUID() </w:t>
      </w:r>
      <w:r w:rsidDel="00000000" w:rsidR="00000000" w:rsidRPr="00000000">
        <w:rPr>
          <w:sz w:val="24"/>
          <w:szCs w:val="24"/>
          <w:rtl w:val="0"/>
        </w:rPr>
        <w:t xml:space="preserve">en MySQL, y </w:t>
      </w:r>
      <w:r w:rsidDel="00000000" w:rsidR="00000000" w:rsidRPr="00000000">
        <w:rPr>
          <w:color w:val="ff0000"/>
          <w:sz w:val="24"/>
          <w:szCs w:val="24"/>
          <w:rtl w:val="0"/>
        </w:rPr>
        <w:t xml:space="preserve">UNIQUEIDENTIFIER</w:t>
      </w:r>
      <w:r w:rsidDel="00000000" w:rsidR="00000000" w:rsidRPr="00000000">
        <w:rPr>
          <w:sz w:val="24"/>
          <w:szCs w:val="24"/>
          <w:rtl w:val="0"/>
        </w:rPr>
        <w:t xml:space="preserve"> mediante</w:t>
      </w:r>
      <w:r w:rsidDel="00000000" w:rsidR="00000000" w:rsidRPr="00000000">
        <w:rPr>
          <w:color w:val="ff0000"/>
          <w:sz w:val="24"/>
          <w:szCs w:val="24"/>
          <w:rtl w:val="0"/>
        </w:rPr>
        <w:t xml:space="preserve"> NEWID()</w:t>
      </w:r>
      <w:r w:rsidDel="00000000" w:rsidR="00000000" w:rsidRPr="00000000">
        <w:rPr>
          <w:sz w:val="24"/>
          <w:szCs w:val="24"/>
          <w:rtl w:val="0"/>
        </w:rPr>
        <w:t xml:space="preserve"> en SQL Server. De igual manera, los atributos temporales requirieron adaptar los tipos</w:t>
      </w:r>
      <w:r w:rsidDel="00000000" w:rsidR="00000000" w:rsidRPr="00000000">
        <w:rPr>
          <w:color w:val="ff0000"/>
          <w:sz w:val="24"/>
          <w:szCs w:val="24"/>
          <w:rtl w:val="0"/>
        </w:rPr>
        <w:t xml:space="preserve"> TIMESTAMP</w:t>
      </w:r>
      <w:r w:rsidDel="00000000" w:rsidR="00000000" w:rsidRPr="00000000">
        <w:rPr>
          <w:sz w:val="24"/>
          <w:szCs w:val="24"/>
          <w:rtl w:val="0"/>
        </w:rPr>
        <w:t xml:space="preserve"> a</w:t>
      </w:r>
      <w:r w:rsidDel="00000000" w:rsidR="00000000" w:rsidRPr="00000000">
        <w:rPr>
          <w:color w:val="ff0000"/>
          <w:sz w:val="24"/>
          <w:szCs w:val="24"/>
          <w:rtl w:val="0"/>
        </w:rPr>
        <w:t xml:space="preserve"> DATETIME</w:t>
      </w:r>
      <w:r w:rsidDel="00000000" w:rsidR="00000000" w:rsidRPr="00000000">
        <w:rPr>
          <w:sz w:val="24"/>
          <w:szCs w:val="24"/>
          <w:rtl w:val="0"/>
        </w:rPr>
        <w:t xml:space="preserve"> y </w:t>
      </w:r>
      <w:r w:rsidDel="00000000" w:rsidR="00000000" w:rsidRPr="00000000">
        <w:rPr>
          <w:color w:val="ff0000"/>
          <w:sz w:val="24"/>
          <w:szCs w:val="24"/>
          <w:rtl w:val="0"/>
        </w:rPr>
        <w:t xml:space="preserve">DATETIME2</w:t>
      </w:r>
      <w:r w:rsidDel="00000000" w:rsidR="00000000" w:rsidRPr="00000000">
        <w:rPr>
          <w:sz w:val="24"/>
          <w:szCs w:val="24"/>
          <w:rtl w:val="0"/>
        </w:rPr>
        <w:t xml:space="preserve">, previniendo inconsistencias en el almacenamiento de fechas de registro, transacciones e interacciones de usuarios. Para los atributos complejos, como los datos semiestructurados en la tabla </w:t>
      </w:r>
      <w:r w:rsidDel="00000000" w:rsidR="00000000" w:rsidRPr="00000000">
        <w:rPr>
          <w:color w:val="ff0000"/>
          <w:sz w:val="24"/>
          <w:szCs w:val="24"/>
          <w:rtl w:val="0"/>
        </w:rPr>
        <w:t xml:space="preserve">perfil</w:t>
      </w:r>
      <w:r w:rsidDel="00000000" w:rsidR="00000000" w:rsidRPr="00000000">
        <w:rPr>
          <w:sz w:val="24"/>
          <w:szCs w:val="24"/>
          <w:rtl w:val="0"/>
        </w:rPr>
        <w:t xml:space="preserve">, el tipo optimizado</w:t>
      </w:r>
      <w:r w:rsidDel="00000000" w:rsidR="00000000" w:rsidRPr="00000000">
        <w:rPr>
          <w:color w:val="ff0000"/>
          <w:sz w:val="24"/>
          <w:szCs w:val="24"/>
          <w:rtl w:val="0"/>
        </w:rPr>
        <w:t xml:space="preserve"> JSONB</w:t>
      </w:r>
      <w:r w:rsidDel="00000000" w:rsidR="00000000" w:rsidRPr="00000000">
        <w:rPr>
          <w:sz w:val="24"/>
          <w:szCs w:val="24"/>
          <w:rtl w:val="0"/>
        </w:rPr>
        <w:t xml:space="preserve"> de PostgreSQL se adaptó al estándar</w:t>
      </w:r>
      <w:r w:rsidDel="00000000" w:rsidR="00000000" w:rsidRPr="00000000">
        <w:rPr>
          <w:color w:val="ff0000"/>
          <w:sz w:val="24"/>
          <w:szCs w:val="24"/>
          <w:rtl w:val="0"/>
        </w:rPr>
        <w:t xml:space="preserve"> JSON</w:t>
      </w:r>
      <w:r w:rsidDel="00000000" w:rsidR="00000000" w:rsidRPr="00000000">
        <w:rPr>
          <w:sz w:val="24"/>
          <w:szCs w:val="24"/>
          <w:rtl w:val="0"/>
        </w:rPr>
        <w:t xml:space="preserve"> en MySQL y a tipos de texto amplio en SQL Server, demostrando la flexibilidad de las estructuras híbridas relacionales-no relacionales.</w:t>
      </w:r>
    </w:p>
    <w:p w:rsidR="00000000" w:rsidDel="00000000" w:rsidP="00000000" w:rsidRDefault="00000000" w:rsidRPr="00000000" w14:paraId="000000FA">
      <w:pPr>
        <w:spacing w:after="240" w:line="276" w:lineRule="auto"/>
        <w:jc w:val="both"/>
        <w:rPr>
          <w:sz w:val="24"/>
          <w:szCs w:val="24"/>
        </w:rPr>
      </w:pPr>
      <w:r w:rsidDel="00000000" w:rsidR="00000000" w:rsidRPr="00000000">
        <w:rPr>
          <w:sz w:val="24"/>
          <w:szCs w:val="24"/>
          <w:rtl w:val="0"/>
        </w:rPr>
        <w:t xml:space="preserve">Respecto a las </w:t>
      </w:r>
      <w:r w:rsidDel="00000000" w:rsidR="00000000" w:rsidRPr="00000000">
        <w:rPr>
          <w:b w:val="1"/>
          <w:bCs w:val="1"/>
          <w:sz w:val="24"/>
          <w:szCs w:val="24"/>
          <w:rtl w:val="0"/>
        </w:rPr>
        <w:t xml:space="preserve">relaciones entre tablas e integridad referencial</w:t>
      </w:r>
      <w:r w:rsidDel="00000000" w:rsidR="00000000" w:rsidRPr="00000000">
        <w:rPr>
          <w:sz w:val="24"/>
          <w:szCs w:val="24"/>
          <w:rtl w:val="0"/>
        </w:rPr>
        <w:t xml:space="preserve">, el modelo físico implementó restricciones de clave foránea</w:t>
      </w:r>
      <w:r w:rsidDel="00000000" w:rsidR="00000000" w:rsidRPr="00000000">
        <w:rPr>
          <w:color w:val="ff0000"/>
          <w:sz w:val="24"/>
          <w:szCs w:val="24"/>
          <w:rtl w:val="0"/>
        </w:rPr>
        <w:t xml:space="preserve"> (FOREIGN KEY)</w:t>
      </w:r>
      <w:r w:rsidDel="00000000" w:rsidR="00000000" w:rsidRPr="00000000">
        <w:rPr>
          <w:sz w:val="24"/>
          <w:szCs w:val="24"/>
          <w:rtl w:val="0"/>
        </w:rPr>
        <w:t xml:space="preserve"> reforzadas con reglas de acción referencial explícitas</w:t>
      </w:r>
      <w:r w:rsidDel="00000000" w:rsidR="00000000" w:rsidRPr="00000000">
        <w:rPr>
          <w:color w:val="ff0000"/>
          <w:sz w:val="24"/>
          <w:szCs w:val="24"/>
          <w:rtl w:val="0"/>
        </w:rPr>
        <w:t xml:space="preserve"> (ON DELETE / ON UPDATE)</w:t>
      </w:r>
      <w:r w:rsidDel="00000000" w:rsidR="00000000" w:rsidRPr="00000000">
        <w:rPr>
          <w:sz w:val="24"/>
          <w:szCs w:val="24"/>
          <w:rtl w:val="0"/>
        </w:rPr>
        <w:t xml:space="preserve">. Se definieron políticas restrictivas</w:t>
      </w:r>
      <w:r w:rsidDel="00000000" w:rsidR="00000000" w:rsidRPr="00000000">
        <w:rPr>
          <w:color w:val="ff0000"/>
          <w:sz w:val="24"/>
          <w:szCs w:val="24"/>
          <w:rtl w:val="0"/>
        </w:rPr>
        <w:t xml:space="preserve"> (RESTRICT) </w:t>
      </w:r>
      <w:r w:rsidDel="00000000" w:rsidR="00000000" w:rsidRPr="00000000">
        <w:rPr>
          <w:sz w:val="24"/>
          <w:szCs w:val="24"/>
          <w:rtl w:val="0"/>
        </w:rPr>
        <w:t xml:space="preserve">en catálogos base para evitar el borrado accidental de registros maestros (como roles y tipos de usuario), y acciones en cascada </w:t>
      </w:r>
      <w:r w:rsidDel="00000000" w:rsidR="00000000" w:rsidRPr="00000000">
        <w:rPr>
          <w:color w:val="ff0000"/>
          <w:sz w:val="24"/>
          <w:szCs w:val="24"/>
          <w:rtl w:val="0"/>
        </w:rPr>
        <w:t xml:space="preserve">(CASCADE)</w:t>
      </w:r>
      <w:r w:rsidDel="00000000" w:rsidR="00000000" w:rsidRPr="00000000">
        <w:rPr>
          <w:sz w:val="24"/>
          <w:szCs w:val="24"/>
          <w:rtl w:val="0"/>
        </w:rPr>
        <w:t xml:space="preserve"> en relaciones de dependencia directa (como la eliminación de un usuario y sus publicaciones o cuenta asociada). Sin embargo, la migración entre entornos puso de manifiesto diferencias clave en los motores: mientras PostgreSQL y SQL Server soportaron la combinación amplia de restricciones de validación </w:t>
      </w:r>
      <w:r w:rsidDel="00000000" w:rsidR="00000000" w:rsidRPr="00000000">
        <w:rPr>
          <w:color w:val="ff0000"/>
          <w:sz w:val="24"/>
          <w:szCs w:val="24"/>
          <w:rtl w:val="0"/>
        </w:rPr>
        <w:t xml:space="preserve">(CHECK)</w:t>
      </w:r>
      <w:r w:rsidDel="00000000" w:rsidR="00000000" w:rsidRPr="00000000">
        <w:rPr>
          <w:sz w:val="24"/>
          <w:szCs w:val="24"/>
          <w:rtl w:val="0"/>
        </w:rPr>
        <w:t xml:space="preserve"> con acciones referenciales, MySQL 8.0 presentó restricciones técnicas al evaluar cláusulas </w:t>
      </w:r>
      <w:r w:rsidDel="00000000" w:rsidR="00000000" w:rsidRPr="00000000">
        <w:rPr>
          <w:color w:val="ff0000"/>
          <w:sz w:val="24"/>
          <w:szCs w:val="24"/>
          <w:rtl w:val="0"/>
        </w:rPr>
        <w:t xml:space="preserve">CHECK</w:t>
      </w:r>
      <w:r w:rsidDel="00000000" w:rsidR="00000000" w:rsidRPr="00000000">
        <w:rPr>
          <w:sz w:val="24"/>
          <w:szCs w:val="24"/>
          <w:rtl w:val="0"/>
        </w:rPr>
        <w:t xml:space="preserve"> en columnas involucradas en claves foráneas con eliminación en cascada. Esto requirió adaptar ciertas reglas de negocio a la capa lógica de la aplicación en ese entorno particular.</w:t>
      </w:r>
    </w:p>
    <w:p w:rsidR="00000000" w:rsidDel="00000000" w:rsidP="00000000" w:rsidRDefault="00000000" w:rsidRPr="00000000" w14:paraId="000000FB">
      <w:pPr>
        <w:spacing w:after="240" w:line="276" w:lineRule="auto"/>
        <w:jc w:val="both"/>
        <w:rPr>
          <w:sz w:val="24"/>
          <w:szCs w:val="24"/>
        </w:rPr>
      </w:pPr>
      <w:r w:rsidDel="00000000" w:rsidR="00000000" w:rsidRPr="00000000">
        <w:rPr>
          <w:sz w:val="24"/>
          <w:szCs w:val="24"/>
          <w:rtl w:val="0"/>
        </w:rPr>
        <w:t xml:space="preserve">En conclusión, los resultados obtenidos confirman que el modelo relacional diseñado es robusto, escalable y totalmente portable, garantizando la integridad de la información y el cumplimiento de los requerimientos funcionales en múltiples plataformas tecnológicas.</w:t>
      </w:r>
    </w:p>
    <w:p w:rsidR="00000000" w:rsidDel="00000000" w:rsidP="00000000" w:rsidRDefault="00000000" w:rsidRPr="00000000" w14:paraId="000000FC">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F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E">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F">
      <w:pPr>
        <w:spacing w:after="0" w:line="276" w:lineRule="auto"/>
        <w:jc w:val="both"/>
        <w:rPr>
          <w:sz w:val="26"/>
          <w:szCs w:val="26"/>
        </w:rPr>
      </w:pPr>
      <w:r w:rsidDel="00000000" w:rsidR="00000000" w:rsidRPr="00000000">
        <w:rPr>
          <w:b w:val="1"/>
          <w:bCs w:val="1"/>
          <w:sz w:val="24"/>
          <w:szCs w:val="24"/>
          <w:rtl w:val="0"/>
        </w:rPr>
        <w:t xml:space="preserve">7.- Reflexiones y conclusiones individuales</w:t>
      </w:r>
      <w:r w:rsidDel="00000000" w:rsidR="00000000" w:rsidRPr="00000000">
        <w:rPr>
          <w:rtl w:val="0"/>
        </w:rPr>
      </w:r>
    </w:p>
    <w:p w:rsidR="00000000" w:rsidDel="00000000" w:rsidP="00000000" w:rsidRDefault="00000000" w:rsidRPr="00000000" w14:paraId="00000100">
      <w:pPr>
        <w:pStyle w:val="Heading4"/>
        <w:spacing w:after="40" w:before="240" w:line="276" w:lineRule="auto"/>
        <w:jc w:val="both"/>
        <w:rPr>
          <w:rFonts w:ascii="Calibri" w:cs="Calibri" w:eastAsia="Calibri" w:hAnsi="Calibri"/>
          <w:sz w:val="22"/>
          <w:szCs w:val="22"/>
        </w:rPr>
      </w:pPr>
      <w:bookmarkStart w:colFirst="0" w:colLast="0" w:name="_heading=h.abkzm2venfbv" w:id="1"/>
      <w:bookmarkEnd w:id="1"/>
      <w:r w:rsidDel="00000000" w:rsidR="00000000" w:rsidRPr="00000000">
        <w:rPr>
          <w:rFonts w:ascii="Calibri" w:cs="Calibri" w:eastAsia="Calibri" w:hAnsi="Calibri"/>
          <w:sz w:val="22"/>
          <w:szCs w:val="22"/>
          <w:rtl w:val="0"/>
        </w:rPr>
        <w:t xml:space="preserve">Conclusión Individual 1: Emanuel Pérez Gutiérrez</w:t>
      </w:r>
    </w:p>
    <w:p w:rsidR="00000000" w:rsidDel="00000000" w:rsidP="00000000" w:rsidRDefault="00000000" w:rsidRPr="00000000" w14:paraId="00000101">
      <w:pPr>
        <w:spacing w:after="240" w:before="240" w:line="276" w:lineRule="auto"/>
        <w:jc w:val="both"/>
        <w:rPr>
          <w:sz w:val="24"/>
          <w:szCs w:val="24"/>
        </w:rPr>
      </w:pPr>
      <w:r w:rsidDel="00000000" w:rsidR="00000000" w:rsidRPr="00000000">
        <w:rPr>
          <w:sz w:val="24"/>
          <w:szCs w:val="24"/>
          <w:rtl w:val="0"/>
        </w:rPr>
        <w:t xml:space="preserve">La realización de esta Actividad Evaluativa EA4 ha constituido una experiencia profundamente enriquecedora en mi proceso formativo como estudiante de ingeniería. A lo largo de esta práctica, el aprendizaje más significativo residió en comprender que el diseño de bases de datos relacionales no se limita a la escritura sintáctica de código SQL, sino que exige un rigor analítico constante desde la conceptualización hasta la implementación física. Trabajar en la migración del modelo relacional entre tres Sistemas Gestores de Bases de Datos distintos (PostgreSQL, MySQL y MS SQL Server) me permitió identificar las particularidades dialectales de cada motor, como el manejo de identificadores autoincrementables, los tipos de datos temporales y las restricciones técnicas de integridad referencial.</w:t>
      </w:r>
    </w:p>
    <w:p w:rsidR="00000000" w:rsidDel="00000000" w:rsidP="00000000" w:rsidRDefault="00000000" w:rsidRPr="00000000" w14:paraId="00000102">
      <w:pPr>
        <w:spacing w:after="240" w:before="240" w:line="276" w:lineRule="auto"/>
        <w:jc w:val="both"/>
        <w:rPr>
          <w:sz w:val="24"/>
          <w:szCs w:val="24"/>
        </w:rPr>
      </w:pPr>
      <w:r w:rsidDel="00000000" w:rsidR="00000000" w:rsidRPr="00000000">
        <w:rPr>
          <w:sz w:val="24"/>
          <w:szCs w:val="24"/>
          <w:rtl w:val="0"/>
        </w:rPr>
        <w:t xml:space="preserve">En el ámbito académico y profesional, este trabajo marca un hito fundamental en mi preparación técnica. Dominar la traducción de diagramas Entidad-Relación normalizados en Tercera Forma Normal (3FN) hacia scripts DDL limpios y portables me brinda una ventaja competitiva decisiva. En el entorno laboral actual, un profesional de la tecnología debe ser capaz de adaptarse a arquitecturas de datos heterogéneas, y esta actividad me otorgó la solvencia para administrar entornos multiplataforma de manera eficiente.</w:t>
      </w:r>
    </w:p>
    <w:p w:rsidR="00000000" w:rsidDel="00000000" w:rsidP="00000000" w:rsidRDefault="00000000" w:rsidRPr="00000000" w14:paraId="00000103">
      <w:pPr>
        <w:spacing w:after="240" w:before="240" w:line="276" w:lineRule="auto"/>
        <w:jc w:val="both"/>
        <w:rPr>
          <w:sz w:val="24"/>
          <w:szCs w:val="24"/>
        </w:rPr>
      </w:pPr>
      <w:r w:rsidDel="00000000" w:rsidR="00000000" w:rsidRPr="00000000">
        <w:rPr>
          <w:sz w:val="24"/>
          <w:szCs w:val="24"/>
          <w:rtl w:val="0"/>
        </w:rPr>
        <w:t xml:space="preserve">La experiencia de trabajo en equipo fue sumamente positiva y estructurada. La división equitativa de tareas, la revisión cruzada de scripts y la resolución conjunta de inconvenientes técnicos —como la incompatibilidad de restricciones </w:t>
      </w:r>
      <w:r w:rsidDel="00000000" w:rsidR="00000000" w:rsidRPr="00000000">
        <w:rPr>
          <w:rFonts w:ascii="Roboto Mono" w:cs="Roboto Mono" w:eastAsia="Roboto Mono" w:hAnsi="Roboto Mono"/>
          <w:color w:val="ff0000"/>
          <w:sz w:val="24"/>
          <w:szCs w:val="24"/>
          <w:rtl w:val="0"/>
        </w:rPr>
        <w:t xml:space="preserve">CHECK</w:t>
      </w:r>
      <w:r w:rsidDel="00000000" w:rsidR="00000000" w:rsidRPr="00000000">
        <w:rPr>
          <w:sz w:val="24"/>
          <w:szCs w:val="24"/>
          <w:rtl w:val="0"/>
        </w:rPr>
        <w:t xml:space="preserve"> sobre claves foráneas en MySQL 8.0— reforzaron habilidades blandas clave como la comunicación asertiva, el pensamiento crítico y la responsabilidad compartida.</w:t>
      </w:r>
    </w:p>
    <w:p w:rsidR="00000000" w:rsidDel="00000000" w:rsidP="00000000" w:rsidRDefault="00000000" w:rsidRPr="00000000" w14:paraId="00000104">
      <w:pPr>
        <w:spacing w:after="240" w:before="240" w:line="276" w:lineRule="auto"/>
        <w:jc w:val="both"/>
        <w:rPr>
          <w:sz w:val="24"/>
          <w:szCs w:val="24"/>
        </w:rPr>
      </w:pPr>
      <w:r w:rsidDel="00000000" w:rsidR="00000000" w:rsidRPr="00000000">
        <w:rPr>
          <w:sz w:val="24"/>
          <w:szCs w:val="24"/>
          <w:rtl w:val="0"/>
        </w:rPr>
        <w:t xml:space="preserve">Finalmente, el desarrollo del modelo de datos para la Red Social Pascualina demostró la importancia de contar con un diseño relacional robusto para soportar ecosistemas digitales complejos. La correcta articulación de los 7 módulos funcionales garantiza la escalabilidad, consistencia y rendimiento del sistema, asegurando que las interacciones académicas y sociales de la comunidad universitaria se gestionen de forma segura, íntegra y transparente.</w:t>
      </w:r>
    </w:p>
    <w:p w:rsidR="00000000" w:rsidDel="00000000" w:rsidP="00000000" w:rsidRDefault="00000000" w:rsidRPr="00000000" w14:paraId="00000105">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106">
      <w:pPr>
        <w:pStyle w:val="Heading4"/>
        <w:spacing w:after="40" w:before="240" w:line="276" w:lineRule="auto"/>
        <w:jc w:val="both"/>
        <w:rPr>
          <w:rFonts w:ascii="Calibri" w:cs="Calibri" w:eastAsia="Calibri" w:hAnsi="Calibri"/>
          <w:sz w:val="22"/>
          <w:szCs w:val="22"/>
        </w:rPr>
      </w:pPr>
      <w:bookmarkStart w:colFirst="0" w:colLast="0" w:name="_heading=h.gnu5nsxqdmpj" w:id="2"/>
      <w:bookmarkEnd w:id="2"/>
      <w:r w:rsidDel="00000000" w:rsidR="00000000" w:rsidRPr="00000000">
        <w:rPr>
          <w:rFonts w:ascii="Calibri" w:cs="Calibri" w:eastAsia="Calibri" w:hAnsi="Calibri"/>
          <w:sz w:val="22"/>
          <w:szCs w:val="22"/>
          <w:rtl w:val="0"/>
        </w:rPr>
        <w:t xml:space="preserve">Conclusión Individual 2: Helen Johana Chavez Pérez</w:t>
      </w:r>
    </w:p>
    <w:p w:rsidR="00000000" w:rsidDel="00000000" w:rsidP="00000000" w:rsidRDefault="00000000" w:rsidRPr="00000000" w14:paraId="00000107">
      <w:pPr>
        <w:spacing w:after="240" w:before="240" w:line="276" w:lineRule="auto"/>
        <w:jc w:val="both"/>
        <w:rPr>
          <w:sz w:val="24"/>
          <w:szCs w:val="24"/>
        </w:rPr>
      </w:pPr>
      <w:r w:rsidDel="00000000" w:rsidR="00000000" w:rsidRPr="00000000">
        <w:rPr>
          <w:sz w:val="24"/>
          <w:szCs w:val="24"/>
          <w:rtl w:val="0"/>
        </w:rPr>
        <w:t xml:space="preserve">El desarrollo de este proyecto de implementación DDL me brindó una perspectiva práctica sobre los desafíos reales que se enfrentan al diseñar e implementar una arquitectura de almacenamiento de datos. El aprendizaje principal se centró en la relevancia de la normalización hasta la 3FN para eliminar redundancias, así como en la adaptación cuidadosa del dialecto SQL según el motor utilizado. Confrontar las diferencias entre gestores al definir claves primarias identity, campos de texto Unicode y restricciones de validación me enseñó a valorar los estándares internacionales y a prever los retos de portabilidad de software en proyectos de gran escala.</w:t>
      </w:r>
    </w:p>
    <w:p w:rsidR="00000000" w:rsidDel="00000000" w:rsidP="00000000" w:rsidRDefault="00000000" w:rsidRPr="00000000" w14:paraId="00000108">
      <w:pPr>
        <w:spacing w:after="240" w:before="240" w:line="276" w:lineRule="auto"/>
        <w:jc w:val="both"/>
        <w:rPr>
          <w:sz w:val="24"/>
          <w:szCs w:val="24"/>
        </w:rPr>
      </w:pPr>
      <w:r w:rsidDel="00000000" w:rsidR="00000000" w:rsidRPr="00000000">
        <w:rPr>
          <w:sz w:val="24"/>
          <w:szCs w:val="24"/>
          <w:rtl w:val="0"/>
        </w:rPr>
        <w:t xml:space="preserve">A nivel académico y profesional, el impacto de esta actividad ha sido transformador. Fortaleció mi capacidad de abstracción para transformar requerimientos operativos en estructuras relacionales óptimas. Comprender cómo los diferentes SGBD gestionan la memoria, las fechas y las acciones referenciales en cascada </w:t>
      </w:r>
      <w:r w:rsidDel="00000000" w:rsidR="00000000" w:rsidRPr="00000000">
        <w:rPr>
          <w:color w:val="ff0000"/>
          <w:sz w:val="24"/>
          <w:szCs w:val="24"/>
          <w:rtl w:val="0"/>
        </w:rPr>
        <w:t xml:space="preserve">(</w:t>
      </w:r>
      <w:r w:rsidDel="00000000" w:rsidR="00000000" w:rsidRPr="00000000">
        <w:rPr>
          <w:rFonts w:ascii="Roboto Mono" w:cs="Roboto Mono" w:eastAsia="Roboto Mono" w:hAnsi="Roboto Mono"/>
          <w:color w:val="ff0000"/>
          <w:sz w:val="24"/>
          <w:szCs w:val="24"/>
          <w:rtl w:val="0"/>
        </w:rPr>
        <w:t xml:space="preserve">ON DELETE</w:t>
      </w:r>
      <w:r w:rsidDel="00000000" w:rsidR="00000000" w:rsidRPr="00000000">
        <w:rPr>
          <w:sz w:val="24"/>
          <w:szCs w:val="24"/>
          <w:rtl w:val="0"/>
        </w:rPr>
        <w:t xml:space="preserve"> / </w:t>
      </w:r>
      <w:r w:rsidDel="00000000" w:rsidR="00000000" w:rsidRPr="00000000">
        <w:rPr>
          <w:rFonts w:ascii="Roboto Mono" w:cs="Roboto Mono" w:eastAsia="Roboto Mono" w:hAnsi="Roboto Mono"/>
          <w:color w:val="ff0000"/>
          <w:sz w:val="24"/>
          <w:szCs w:val="24"/>
          <w:rtl w:val="0"/>
        </w:rPr>
        <w:t xml:space="preserve">ON UPDATE</w:t>
      </w:r>
      <w:r w:rsidDel="00000000" w:rsidR="00000000" w:rsidRPr="00000000">
        <w:rPr>
          <w:sz w:val="24"/>
          <w:szCs w:val="24"/>
          <w:rtl w:val="0"/>
        </w:rPr>
        <w:t xml:space="preserve">) me proporciona herramientas conceptuales sólidas para afrontar futuras asignaturas de desarrollo de software y proyectos reales de arquitectura de bases de datos en la industria.</w:t>
      </w:r>
    </w:p>
    <w:p w:rsidR="00000000" w:rsidDel="00000000" w:rsidP="00000000" w:rsidRDefault="00000000" w:rsidRPr="00000000" w14:paraId="00000109">
      <w:pPr>
        <w:spacing w:after="240" w:before="240" w:line="276" w:lineRule="auto"/>
        <w:jc w:val="both"/>
        <w:rPr>
          <w:sz w:val="24"/>
          <w:szCs w:val="24"/>
        </w:rPr>
      </w:pPr>
      <w:r w:rsidDel="00000000" w:rsidR="00000000" w:rsidRPr="00000000">
        <w:rPr>
          <w:sz w:val="24"/>
          <w:szCs w:val="24"/>
          <w:rtl w:val="0"/>
        </w:rPr>
        <w:t xml:space="preserve">Respecto al trabajo en equipo, la sinergia alcanzada fue determinante para el éxito de la entrega. La comunicación constante nos permitió estandarizar criterios de nomenclatura, resolver dudas sobre dialectos SQL y validar conjuntamente que la ejecución de cada script fuera 100% limpia en los tres entornos de trabajo (pgAdmin, MySQL Workbench y SSMS), simulando un entorno de desarrollo profesional ágil y colaborativo.</w:t>
      </w:r>
    </w:p>
    <w:p w:rsidR="00000000" w:rsidDel="00000000" w:rsidP="00000000" w:rsidRDefault="00000000" w:rsidRPr="00000000" w14:paraId="0000010A">
      <w:pPr>
        <w:spacing w:after="240" w:before="240" w:line="276" w:lineRule="auto"/>
        <w:jc w:val="both"/>
        <w:rPr>
          <w:i w:val="1"/>
          <w:iCs w:val="1"/>
          <w:sz w:val="24"/>
          <w:szCs w:val="24"/>
        </w:rPr>
      </w:pPr>
      <w:r w:rsidDel="00000000" w:rsidR="00000000" w:rsidRPr="00000000">
        <w:rPr>
          <w:sz w:val="24"/>
          <w:szCs w:val="24"/>
          <w:rtl w:val="0"/>
        </w:rPr>
        <w:t xml:space="preserve">En cuanto al Caso de Estudio de la Red Social Pascualina, el modelo de datos diseñado representa el pilar fundamental sobre el cual reposa toda la lógica del sistema. La adecuada relación entre entidades clave como usuarios, publicaciones, servicios, productos y eventos demuestra que una arquitectura relacional bien planificada es capaz de soportar la complejidad de una plataforma de interacción universitaria sin comprometer la integridad ni la velocidad de consulta.</w:t>
      </w:r>
      <w:r w:rsidDel="00000000" w:rsidR="00000000" w:rsidRPr="00000000">
        <w:rPr>
          <w:rtl w:val="0"/>
        </w:rPr>
      </w:r>
    </w:p>
    <w:p w:rsidR="00000000" w:rsidDel="00000000" w:rsidP="00000000" w:rsidRDefault="00000000" w:rsidRPr="00000000" w14:paraId="0000010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C">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D">
      <w:pPr>
        <w:spacing w:after="0" w:line="276" w:lineRule="auto"/>
        <w:jc w:val="both"/>
        <w:rPr>
          <w:b w:val="1"/>
          <w:bCs w:val="1"/>
          <w:sz w:val="24"/>
          <w:szCs w:val="24"/>
        </w:rPr>
      </w:pPr>
      <w:r w:rsidDel="00000000" w:rsidR="00000000" w:rsidRPr="00000000">
        <w:rPr>
          <w:b w:val="1"/>
          <w:bCs w:val="1"/>
          <w:sz w:val="24"/>
          <w:szCs w:val="24"/>
          <w:rtl w:val="0"/>
        </w:rPr>
        <w:t xml:space="preserve">8.- Informe (calidad de presentación y respeto de los requerimientos)</w:t>
      </w:r>
    </w:p>
    <w:p w:rsidR="00000000" w:rsidDel="00000000" w:rsidP="00000000" w:rsidRDefault="00000000" w:rsidRPr="00000000" w14:paraId="0000010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F">
      <w:pPr>
        <w:numPr>
          <w:ilvl w:val="0"/>
          <w:numId w:val="10"/>
        </w:numPr>
        <w:pBdr>
          <w:top w:color="auto" w:space="0" w:sz="0" w:val="none"/>
          <w:bottom w:color="auto" w:space="0" w:sz="0" w:val="none"/>
          <w:right w:color="auto" w:space="0" w:sz="0" w:val="none"/>
          <w:between w:color="auto" w:space="0" w:sz="0" w:val="none"/>
        </w:pBdr>
        <w:spacing w:after="0" w:line="276" w:lineRule="auto"/>
        <w:ind w:left="720" w:hanging="360"/>
        <w:rPr>
          <w:color w:val="434343"/>
        </w:rPr>
      </w:pPr>
      <w:r w:rsidDel="00000000" w:rsidR="00000000" w:rsidRPr="00000000">
        <w:rPr>
          <w:rFonts w:ascii="Roboto" w:cs="Roboto" w:eastAsia="Roboto" w:hAnsi="Roboto"/>
          <w:color w:val="434343"/>
          <w:sz w:val="23"/>
          <w:szCs w:val="23"/>
          <w:rtl w:val="0"/>
        </w:rPr>
        <w:t xml:space="preserve">Tarea4/Diccionarios/20262-bd1-ea4-equipo-A-resultados.xlsx (tabla comparativa de tipos de dato, inventario de tablas y diccionarios de PostgreSQL, MySQL y SQL Server)</w:t>
      </w:r>
    </w:p>
    <w:p w:rsidR="00000000" w:rsidDel="00000000" w:rsidP="00000000" w:rsidRDefault="00000000" w:rsidRPr="00000000" w14:paraId="00000110">
      <w:pPr>
        <w:numPr>
          <w:ilvl w:val="0"/>
          <w:numId w:val="10"/>
        </w:numPr>
        <w:pBdr>
          <w:top w:color="auto" w:space="0" w:sz="0" w:val="none"/>
          <w:bottom w:color="auto" w:space="0" w:sz="0" w:val="none"/>
          <w:right w:color="auto" w:space="0" w:sz="0" w:val="none"/>
          <w:between w:color="auto" w:space="0" w:sz="0" w:val="none"/>
        </w:pBdr>
        <w:spacing w:after="0" w:line="276" w:lineRule="auto"/>
        <w:ind w:left="720" w:hanging="360"/>
        <w:rPr>
          <w:color w:val="434343"/>
        </w:rPr>
      </w:pPr>
      <w:r w:rsidDel="00000000" w:rsidR="00000000" w:rsidRPr="00000000">
        <w:rPr>
          <w:rFonts w:ascii="Roboto" w:cs="Roboto" w:eastAsia="Roboto" w:hAnsi="Roboto"/>
          <w:color w:val="434343"/>
          <w:sz w:val="23"/>
          <w:szCs w:val="23"/>
          <w:rtl w:val="0"/>
        </w:rPr>
        <w:t xml:space="preserve">Tarea4/Scripts/20262-bd1-ea4-equipo-A-scripts-crea-postgres.sql</w:t>
      </w:r>
    </w:p>
    <w:p w:rsidR="00000000" w:rsidDel="00000000" w:rsidP="00000000" w:rsidRDefault="00000000" w:rsidRPr="00000000" w14:paraId="00000111">
      <w:pPr>
        <w:numPr>
          <w:ilvl w:val="0"/>
          <w:numId w:val="10"/>
        </w:numPr>
        <w:pBdr>
          <w:top w:color="auto" w:space="0" w:sz="0" w:val="none"/>
          <w:bottom w:color="auto" w:space="0" w:sz="0" w:val="none"/>
          <w:right w:color="auto" w:space="0" w:sz="0" w:val="none"/>
          <w:between w:color="auto" w:space="0" w:sz="0" w:val="none"/>
        </w:pBdr>
        <w:spacing w:after="0" w:line="276" w:lineRule="auto"/>
        <w:ind w:left="720" w:hanging="360"/>
        <w:rPr>
          <w:color w:val="434343"/>
        </w:rPr>
      </w:pPr>
      <w:r w:rsidDel="00000000" w:rsidR="00000000" w:rsidRPr="00000000">
        <w:rPr>
          <w:rFonts w:ascii="Roboto" w:cs="Roboto" w:eastAsia="Roboto" w:hAnsi="Roboto"/>
          <w:color w:val="434343"/>
          <w:sz w:val="23"/>
          <w:szCs w:val="23"/>
          <w:rtl w:val="0"/>
        </w:rPr>
        <w:t xml:space="preserve">Tarea4/Scripts/20262-bd1-ea4-equipo-A-scripts-crea-mysql.sql</w:t>
      </w:r>
    </w:p>
    <w:p w:rsidR="00000000" w:rsidDel="00000000" w:rsidP="00000000" w:rsidRDefault="00000000" w:rsidRPr="00000000" w14:paraId="00000112">
      <w:pPr>
        <w:numPr>
          <w:ilvl w:val="0"/>
          <w:numId w:val="10"/>
        </w:numPr>
        <w:pBdr>
          <w:top w:color="auto" w:space="0" w:sz="0" w:val="none"/>
          <w:bottom w:color="auto" w:space="0" w:sz="0" w:val="none"/>
          <w:right w:color="auto" w:space="0" w:sz="0" w:val="none"/>
          <w:between w:color="auto" w:space="0" w:sz="0" w:val="none"/>
        </w:pBdr>
        <w:spacing w:after="0" w:line="276" w:lineRule="auto"/>
        <w:ind w:left="720" w:hanging="360"/>
        <w:rPr>
          <w:color w:val="434343"/>
        </w:rPr>
      </w:pPr>
      <w:r w:rsidDel="00000000" w:rsidR="00000000" w:rsidRPr="00000000">
        <w:rPr>
          <w:rFonts w:ascii="Roboto" w:cs="Roboto" w:eastAsia="Roboto" w:hAnsi="Roboto"/>
          <w:color w:val="434343"/>
          <w:sz w:val="23"/>
          <w:szCs w:val="23"/>
          <w:rtl w:val="0"/>
        </w:rPr>
        <w:t xml:space="preserve">Tarea4/Scripts/20262-bd1-ea4-equipo-A-scripts-crea-sqlserver.sql</w:t>
      </w:r>
    </w:p>
    <w:p w:rsidR="00000000" w:rsidDel="00000000" w:rsidP="00000000" w:rsidRDefault="00000000" w:rsidRPr="00000000" w14:paraId="00000113">
      <w:pPr>
        <w:numPr>
          <w:ilvl w:val="0"/>
          <w:numId w:val="10"/>
        </w:numPr>
        <w:pBdr>
          <w:top w:color="auto" w:space="0" w:sz="0" w:val="none"/>
          <w:bottom w:color="auto" w:space="0" w:sz="0" w:val="none"/>
          <w:right w:color="auto" w:space="0" w:sz="0" w:val="none"/>
          <w:between w:color="auto" w:space="0" w:sz="0" w:val="none"/>
        </w:pBdr>
        <w:spacing w:after="0" w:line="276" w:lineRule="auto"/>
        <w:ind w:left="720" w:hanging="360"/>
        <w:rPr>
          <w:color w:val="434343"/>
        </w:rPr>
      </w:pPr>
      <w:r w:rsidDel="00000000" w:rsidR="00000000" w:rsidRPr="00000000">
        <w:rPr>
          <w:rFonts w:ascii="Roboto" w:cs="Roboto" w:eastAsia="Roboto" w:hAnsi="Roboto"/>
          <w:color w:val="434343"/>
          <w:sz w:val="23"/>
          <w:szCs w:val="23"/>
          <w:rtl w:val="0"/>
        </w:rPr>
        <w:t xml:space="preserve">Tarea4/Scripts/ el script de modificación de PostgreSQL con JSONB </w:t>
      </w:r>
    </w:p>
    <w:p w:rsidR="00000000" w:rsidDel="00000000" w:rsidP="00000000" w:rsidRDefault="00000000" w:rsidRPr="00000000" w14:paraId="00000114">
      <w:pPr>
        <w:numPr>
          <w:ilvl w:val="0"/>
          <w:numId w:val="10"/>
        </w:numPr>
        <w:pBdr>
          <w:top w:color="auto" w:space="0" w:sz="0" w:val="none"/>
          <w:bottom w:color="auto" w:space="0" w:sz="0" w:val="none"/>
          <w:right w:color="auto" w:space="0" w:sz="0" w:val="none"/>
          <w:between w:color="auto" w:space="0" w:sz="0" w:val="none"/>
        </w:pBdr>
        <w:spacing w:after="0" w:line="276" w:lineRule="auto"/>
        <w:ind w:left="720" w:hanging="360"/>
        <w:rPr>
          <w:color w:val="434343"/>
        </w:rPr>
      </w:pPr>
      <w:r w:rsidDel="00000000" w:rsidR="00000000" w:rsidRPr="00000000">
        <w:rPr>
          <w:rFonts w:ascii="Roboto" w:cs="Roboto" w:eastAsia="Roboto" w:hAnsi="Roboto"/>
          <w:color w:val="434343"/>
          <w:sz w:val="23"/>
          <w:szCs w:val="23"/>
          <w:rtl w:val="0"/>
        </w:rPr>
        <w:t xml:space="preserve">Tarea4/Video: enlace al video 20262-bd1-ea4-equipo-A-video</w:t>
      </w:r>
    </w:p>
    <w:p w:rsidR="00000000" w:rsidDel="00000000" w:rsidP="00000000" w:rsidRDefault="00000000" w:rsidRPr="00000000" w14:paraId="0000011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1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17">
      <w:pPr>
        <w:spacing w:after="0" w:line="276" w:lineRule="auto"/>
        <w:jc w:val="both"/>
        <w:rPr>
          <w:b w:val="1"/>
          <w:bCs w:val="1"/>
          <w:sz w:val="24"/>
          <w:szCs w:val="24"/>
        </w:rPr>
      </w:pPr>
      <w:r w:rsidDel="00000000" w:rsidR="00000000" w:rsidRPr="00000000">
        <w:rPr>
          <w:b w:val="1"/>
          <w:bCs w:val="1"/>
          <w:sz w:val="24"/>
          <w:szCs w:val="24"/>
          <w:rtl w:val="0"/>
        </w:rPr>
        <w:t xml:space="preserve">9.- Video de Sustentación</w:t>
      </w:r>
    </w:p>
    <w:p w:rsidR="00000000" w:rsidDel="00000000" w:rsidP="00000000" w:rsidRDefault="00000000" w:rsidRPr="00000000" w14:paraId="00000118">
      <w:pPr>
        <w:spacing w:after="0" w:line="276" w:lineRule="auto"/>
        <w:jc w:val="both"/>
        <w:rPr>
          <w:b w:val="1"/>
          <w:bCs w:val="1"/>
          <w:sz w:val="24"/>
          <w:szCs w:val="24"/>
        </w:rPr>
      </w:pPr>
      <w:hyperlink r:id="rId19">
        <w:r w:rsidDel="00000000" w:rsidR="00000000" w:rsidRPr="00000000">
          <w:rPr>
            <w:b w:val="1"/>
            <w:bCs w:val="1"/>
            <w:color w:val="1155cc"/>
            <w:sz w:val="24"/>
            <w:szCs w:val="24"/>
            <w:u w:val="single"/>
            <w:rtl w:val="0"/>
          </w:rPr>
          <w:t xml:space="preserve"> https://youtu.be/co0YgJHQmxs?si=p26ax_j3E-GXMe4G</w:t>
        </w:r>
      </w:hyperlink>
      <w:r w:rsidDel="00000000" w:rsidR="00000000" w:rsidRPr="00000000">
        <w:rPr>
          <w:rtl w:val="0"/>
        </w:rPr>
      </w:r>
    </w:p>
    <w:p w:rsidR="00000000" w:rsidDel="00000000" w:rsidP="00000000" w:rsidRDefault="00000000" w:rsidRPr="00000000" w14:paraId="0000011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1A">
      <w:pPr>
        <w:spacing w:after="0" w:line="276" w:lineRule="auto"/>
        <w:jc w:val="both"/>
        <w:rPr>
          <w:b w:val="1"/>
          <w:bCs w:val="1"/>
          <w:sz w:val="24"/>
          <w:szCs w:val="24"/>
        </w:rPr>
      </w:pPr>
      <w:r w:rsidDel="00000000" w:rsidR="00000000" w:rsidRPr="00000000">
        <w:rPr>
          <w:b w:val="1"/>
          <w:bCs w:val="1"/>
          <w:sz w:val="24"/>
          <w:szCs w:val="24"/>
          <w:rtl w:val="0"/>
        </w:rPr>
        <w:t xml:space="preserve">10.- Repositorio GIT</w:t>
      </w:r>
    </w:p>
    <w:p w:rsidR="00000000" w:rsidDel="00000000" w:rsidP="00000000" w:rsidRDefault="00000000" w:rsidRPr="00000000" w14:paraId="0000011B">
      <w:pPr>
        <w:spacing w:after="0" w:line="276" w:lineRule="auto"/>
        <w:jc w:val="both"/>
        <w:rPr>
          <w:b w:val="1"/>
          <w:bCs w:val="1"/>
          <w:sz w:val="24"/>
          <w:szCs w:val="24"/>
        </w:rPr>
      </w:pPr>
      <w:hyperlink r:id="rId20">
        <w:r w:rsidDel="00000000" w:rsidR="00000000" w:rsidRPr="00000000">
          <w:rPr>
            <w:b w:val="1"/>
            <w:bCs w:val="1"/>
            <w:color w:val="1155cc"/>
            <w:sz w:val="24"/>
            <w:szCs w:val="24"/>
            <w:u w:val="single"/>
            <w:rtl w:val="0"/>
          </w:rPr>
          <w:t xml:space="preserve">https://github.com/HxlenChavez/bd1-20262-g051-equipo-A/tree/main/Tarea4</w:t>
        </w:r>
      </w:hyperlink>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1C">
      <w:pPr>
        <w:spacing w:after="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1D">
      <w:pPr>
        <w:spacing w:after="0" w:line="276" w:lineRule="auto"/>
        <w:jc w:val="center"/>
        <w:rPr>
          <w:b w:val="1"/>
          <w:bCs w:val="1"/>
          <w:color w:val="980000"/>
          <w:sz w:val="26"/>
          <w:szCs w:val="26"/>
        </w:rPr>
      </w:pPr>
      <w:r w:rsidDel="00000000" w:rsidR="00000000" w:rsidRPr="00000000">
        <w:rPr>
          <w:b w:val="1"/>
          <w:bCs w:val="1"/>
          <w:color w:val="980000"/>
          <w:sz w:val="26"/>
          <w:szCs w:val="26"/>
          <w:highlight w:val="white"/>
          <w:rtl w:val="0"/>
        </w:rPr>
        <w:t xml:space="preserve">Rúbrica: Criterios de Evaluación de la Tarea</w:t>
      </w:r>
      <w:r w:rsidDel="00000000" w:rsidR="00000000" w:rsidRPr="00000000">
        <w:rPr>
          <w:rtl w:val="0"/>
        </w:rPr>
      </w:r>
    </w:p>
    <w:tbl>
      <w:tblPr>
        <w:tblStyle w:val="Table3"/>
        <w:tblW w:w="9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910"/>
        <w:gridCol w:w="4200"/>
        <w:gridCol w:w="990"/>
        <w:gridCol w:w="840"/>
        <w:tblGridChange w:id="0">
          <w:tblGrid>
            <w:gridCol w:w="615"/>
            <w:gridCol w:w="2910"/>
            <w:gridCol w:w="4200"/>
            <w:gridCol w:w="990"/>
            <w:gridCol w:w="84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11E">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11F">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121">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122">
            <w:pPr>
              <w:spacing w:after="0" w:lineRule="auto"/>
              <w:jc w:val="center"/>
              <w:rPr>
                <w:b w:val="1"/>
                <w:bCs w:val="1"/>
              </w:rPr>
            </w:pPr>
            <w:r w:rsidDel="00000000" w:rsidR="00000000" w:rsidRPr="00000000">
              <w:rPr>
                <w:b w:val="1"/>
                <w:bCs w:val="1"/>
                <w:rtl w:val="0"/>
              </w:rPr>
              <w:t xml:space="preserve">Cal</w:t>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3">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4">
            <w:pPr>
              <w:spacing w:after="0" w:lineRule="auto"/>
              <w:rPr>
                <w:b w:val="1"/>
                <w:bCs w:val="1"/>
                <w:sz w:val="26"/>
                <w:szCs w:val="26"/>
                <w:highlight w:val="white"/>
              </w:rPr>
            </w:pPr>
            <w:r w:rsidDel="00000000" w:rsidR="00000000" w:rsidRPr="00000000">
              <w:rPr>
                <w:b w:val="1"/>
                <w:bCs w:val="1"/>
                <w:sz w:val="26"/>
                <w:szCs w:val="26"/>
                <w:rtl w:val="0"/>
              </w:rPr>
              <w:t xml:space="preserve">Tabla Comparativa de tipos de Datos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6">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27">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8">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9">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Inventario de tablas (anterior tarea)</w:t>
            </w:r>
          </w:p>
        </w:tc>
        <w:tc>
          <w:tcPr>
            <w:shd w:fill="auto" w:val="clear"/>
            <w:tcMar>
              <w:top w:w="0.0" w:type="dxa"/>
              <w:left w:w="0.0" w:type="dxa"/>
              <w:bottom w:w="0.0" w:type="dxa"/>
              <w:right w:w="0.0" w:type="dxa"/>
            </w:tcMar>
            <w:vAlign w:val="center"/>
          </w:tcPr>
          <w:p w:rsidR="00000000" w:rsidDel="00000000" w:rsidP="00000000" w:rsidRDefault="00000000" w:rsidRPr="00000000" w14:paraId="0000012B">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12C">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12D">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E">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3.1.- Diccionario de Datos Físico (PostgreSQL)</w:t>
            </w:r>
          </w:p>
        </w:tc>
        <w:tc>
          <w:tcPr>
            <w:shd w:fill="auto" w:val="clear"/>
            <w:tcMar>
              <w:top w:w="0.0" w:type="dxa"/>
              <w:left w:w="0.0" w:type="dxa"/>
              <w:bottom w:w="0.0" w:type="dxa"/>
              <w:right w:w="0.0" w:type="dxa"/>
            </w:tcMar>
            <w:vAlign w:val="center"/>
          </w:tcPr>
          <w:p w:rsidR="00000000" w:rsidDel="00000000" w:rsidP="00000000" w:rsidRDefault="00000000" w:rsidRPr="00000000" w14:paraId="00000130">
            <w:pPr>
              <w:spacing w:after="0" w:lineRule="auto"/>
              <w:jc w:val="center"/>
              <w:rPr>
                <w:b w:val="1"/>
                <w:bCs w:val="1"/>
                <w:sz w:val="24"/>
                <w:szCs w:val="24"/>
              </w:rPr>
            </w:pPr>
            <w:r w:rsidDel="00000000" w:rsidR="00000000" w:rsidRPr="00000000">
              <w:rPr>
                <w:b w:val="1"/>
                <w:bCs w:val="1"/>
                <w:sz w:val="24"/>
                <w:szCs w:val="24"/>
                <w:rtl w:val="0"/>
              </w:rPr>
              <w:t xml:space="preserve">40</w:t>
            </w:r>
          </w:p>
        </w:tc>
        <w:tc>
          <w:tcPr>
            <w:shd w:fill="auto" w:val="clear"/>
            <w:tcMar>
              <w:top w:w="0.0" w:type="dxa"/>
              <w:left w:w="0.0" w:type="dxa"/>
              <w:bottom w:w="0.0" w:type="dxa"/>
              <w:right w:w="0.0" w:type="dxa"/>
            </w:tcMar>
            <w:vAlign w:val="center"/>
          </w:tcPr>
          <w:p w:rsidR="00000000" w:rsidDel="00000000" w:rsidP="00000000" w:rsidRDefault="00000000" w:rsidRPr="00000000" w14:paraId="00000131">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33">
            <w:pPr>
              <w:spacing w:after="0" w:line="276" w:lineRule="auto"/>
              <w:jc w:val="both"/>
              <w:rPr>
                <w:b w:val="1"/>
                <w:bCs w:val="1"/>
                <w:sz w:val="26"/>
                <w:szCs w:val="26"/>
                <w:highlight w:val="white"/>
              </w:rPr>
            </w:pPr>
            <w:r w:rsidDel="00000000" w:rsidR="00000000" w:rsidRPr="00000000">
              <w:rPr>
                <w:b w:val="1"/>
                <w:bCs w:val="1"/>
                <w:sz w:val="26"/>
                <w:szCs w:val="26"/>
                <w:rtl w:val="0"/>
              </w:rPr>
              <w:t xml:space="preserve">3.2.- Scripts de </w:t>
            </w:r>
            <w:r w:rsidDel="00000000" w:rsidR="00000000" w:rsidRPr="00000000">
              <w:rPr>
                <w:b w:val="1"/>
                <w:bCs w:val="1"/>
                <w:color w:val="0000ff"/>
                <w:sz w:val="26"/>
                <w:szCs w:val="26"/>
                <w:rtl w:val="0"/>
              </w:rPr>
              <w:t xml:space="preserve">CREACIÓN </w:t>
            </w:r>
            <w:r w:rsidDel="00000000" w:rsidR="00000000" w:rsidRPr="00000000">
              <w:rPr>
                <w:b w:val="1"/>
                <w:bCs w:val="1"/>
                <w:sz w:val="26"/>
                <w:szCs w:val="26"/>
                <w:rtl w:val="0"/>
              </w:rPr>
              <w:t xml:space="preserve">de Bases de Datos en PostgreSQL</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35">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136">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38">
            <w:pPr>
              <w:spacing w:after="0" w:line="276" w:lineRule="auto"/>
              <w:jc w:val="both"/>
              <w:rPr>
                <w:b w:val="1"/>
                <w:bCs w:val="1"/>
                <w:color w:val="0000ff"/>
                <w:sz w:val="24"/>
                <w:szCs w:val="24"/>
                <w:highlight w:val="white"/>
              </w:rPr>
            </w:pPr>
            <w:r w:rsidDel="00000000" w:rsidR="00000000" w:rsidRPr="00000000">
              <w:rPr>
                <w:b w:val="1"/>
                <w:bCs w:val="1"/>
                <w:sz w:val="26"/>
                <w:szCs w:val="26"/>
                <w:rtl w:val="0"/>
              </w:rPr>
              <w:t xml:space="preserve">3.3.- Scripts </w:t>
            </w:r>
            <w:r w:rsidDel="00000000" w:rsidR="00000000" w:rsidRPr="00000000">
              <w:rPr>
                <w:b w:val="1"/>
                <w:bCs w:val="1"/>
                <w:color w:val="0000ff"/>
                <w:sz w:val="26"/>
                <w:szCs w:val="26"/>
                <w:rtl w:val="0"/>
              </w:rPr>
              <w:t xml:space="preserve">MODIFICACIÓN </w:t>
            </w:r>
            <w:r w:rsidDel="00000000" w:rsidR="00000000" w:rsidRPr="00000000">
              <w:rPr>
                <w:b w:val="1"/>
                <w:bCs w:val="1"/>
                <w:sz w:val="26"/>
                <w:szCs w:val="26"/>
                <w:rtl w:val="0"/>
              </w:rPr>
              <w:t xml:space="preserve"> BD-PostgreSQL </w:t>
            </w:r>
            <w:r w:rsidDel="00000000" w:rsidR="00000000" w:rsidRPr="00000000">
              <w:rPr>
                <w:b w:val="1"/>
                <w:bCs w:val="1"/>
                <w:color w:val="0000ff"/>
                <w:sz w:val="26"/>
                <w:szCs w:val="26"/>
                <w:rtl w:val="0"/>
              </w:rPr>
              <w:t xml:space="preserve">(Estructurados)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3A">
            <w:pPr>
              <w:spacing w:after="0" w:lineRule="auto"/>
              <w:jc w:val="center"/>
              <w:rPr>
                <w:b w:val="1"/>
                <w:bCs w:val="1"/>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3B">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3D">
            <w:pPr>
              <w:spacing w:after="0" w:line="276" w:lineRule="auto"/>
              <w:jc w:val="both"/>
              <w:rPr>
                <w:b w:val="1"/>
                <w:bCs w:val="1"/>
                <w:color w:val="980000"/>
                <w:sz w:val="26"/>
                <w:szCs w:val="26"/>
              </w:rPr>
            </w:pPr>
            <w:r w:rsidDel="00000000" w:rsidR="00000000" w:rsidRPr="00000000">
              <w:rPr>
                <w:b w:val="1"/>
                <w:bCs w:val="1"/>
                <w:sz w:val="26"/>
                <w:szCs w:val="26"/>
                <w:rtl w:val="0"/>
              </w:rPr>
              <w:t xml:space="preserve">3.4.- Scripts </w:t>
            </w:r>
            <w:r w:rsidDel="00000000" w:rsidR="00000000" w:rsidRPr="00000000">
              <w:rPr>
                <w:b w:val="1"/>
                <w:bCs w:val="1"/>
                <w:color w:val="0000ff"/>
                <w:sz w:val="26"/>
                <w:szCs w:val="26"/>
                <w:rtl w:val="0"/>
              </w:rPr>
              <w:t xml:space="preserve">MODIFICACIÓN </w:t>
            </w:r>
            <w:r w:rsidDel="00000000" w:rsidR="00000000" w:rsidRPr="00000000">
              <w:rPr>
                <w:b w:val="1"/>
                <w:bCs w:val="1"/>
                <w:sz w:val="26"/>
                <w:szCs w:val="26"/>
                <w:rtl w:val="0"/>
              </w:rPr>
              <w:t xml:space="preserve"> BD-PostgreSQL</w:t>
            </w:r>
            <w:r w:rsidDel="00000000" w:rsidR="00000000" w:rsidRPr="00000000">
              <w:rPr>
                <w:b w:val="1"/>
                <w:bCs w:val="1"/>
                <w:color w:val="980000"/>
                <w:sz w:val="26"/>
                <w:szCs w:val="26"/>
                <w:rtl w:val="0"/>
              </w:rPr>
              <w:t xml:space="preserve"> (Semi Estructurados)</w:t>
            </w:r>
          </w:p>
        </w:tc>
        <w:tc>
          <w:tcPr>
            <w:shd w:fill="auto" w:val="clear"/>
            <w:tcMar>
              <w:top w:w="0.0" w:type="dxa"/>
              <w:left w:w="0.0" w:type="dxa"/>
              <w:bottom w:w="0.0" w:type="dxa"/>
              <w:right w:w="0.0" w:type="dxa"/>
            </w:tcMar>
            <w:vAlign w:val="center"/>
          </w:tcPr>
          <w:p w:rsidR="00000000" w:rsidDel="00000000" w:rsidP="00000000" w:rsidRDefault="00000000" w:rsidRPr="00000000" w14:paraId="0000013F">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40">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141">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42">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4.1.- Diccionario de Datos Físico (MySQL)</w:t>
            </w:r>
          </w:p>
        </w:tc>
        <w:tc>
          <w:tcPr>
            <w:shd w:fill="auto" w:val="clear"/>
            <w:tcMar>
              <w:top w:w="0.0" w:type="dxa"/>
              <w:left w:w="0.0" w:type="dxa"/>
              <w:bottom w:w="0.0" w:type="dxa"/>
              <w:right w:w="0.0" w:type="dxa"/>
            </w:tcMar>
            <w:vAlign w:val="center"/>
          </w:tcPr>
          <w:p w:rsidR="00000000" w:rsidDel="00000000" w:rsidP="00000000" w:rsidRDefault="00000000" w:rsidRPr="00000000" w14:paraId="00000144">
            <w:pPr>
              <w:spacing w:after="0" w:lineRule="auto"/>
              <w:jc w:val="center"/>
              <w:rPr>
                <w:b w:val="1"/>
                <w:bCs w:val="1"/>
                <w:sz w:val="24"/>
                <w:szCs w:val="24"/>
              </w:rPr>
            </w:pPr>
            <w:r w:rsidDel="00000000" w:rsidR="00000000" w:rsidRPr="00000000">
              <w:rPr>
                <w:b w:val="1"/>
                <w:bCs w:val="1"/>
                <w:sz w:val="24"/>
                <w:szCs w:val="24"/>
                <w:rtl w:val="0"/>
              </w:rPr>
              <w:t xml:space="preserve">40</w:t>
            </w:r>
          </w:p>
        </w:tc>
        <w:tc>
          <w:tcPr>
            <w:shd w:fill="auto" w:val="clear"/>
            <w:tcMar>
              <w:top w:w="0.0" w:type="dxa"/>
              <w:left w:w="0.0" w:type="dxa"/>
              <w:bottom w:w="0.0" w:type="dxa"/>
              <w:right w:w="0.0" w:type="dxa"/>
            </w:tcMar>
            <w:vAlign w:val="center"/>
          </w:tcPr>
          <w:p w:rsidR="00000000" w:rsidDel="00000000" w:rsidP="00000000" w:rsidRDefault="00000000" w:rsidRPr="00000000" w14:paraId="00000145">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47">
            <w:pPr>
              <w:spacing w:after="0" w:line="276" w:lineRule="auto"/>
              <w:jc w:val="both"/>
              <w:rPr>
                <w:b w:val="1"/>
                <w:bCs w:val="1"/>
                <w:sz w:val="26"/>
                <w:szCs w:val="26"/>
                <w:highlight w:val="white"/>
              </w:rPr>
            </w:pPr>
            <w:r w:rsidDel="00000000" w:rsidR="00000000" w:rsidRPr="00000000">
              <w:rPr>
                <w:b w:val="1"/>
                <w:bCs w:val="1"/>
                <w:sz w:val="26"/>
                <w:szCs w:val="26"/>
                <w:rtl w:val="0"/>
              </w:rPr>
              <w:t xml:space="preserve">4.2.- Scripts de </w:t>
            </w:r>
            <w:r w:rsidDel="00000000" w:rsidR="00000000" w:rsidRPr="00000000">
              <w:rPr>
                <w:b w:val="1"/>
                <w:bCs w:val="1"/>
                <w:color w:val="0000ff"/>
                <w:sz w:val="26"/>
                <w:szCs w:val="26"/>
                <w:rtl w:val="0"/>
              </w:rPr>
              <w:t xml:space="preserve">CREACIÓN </w:t>
            </w:r>
            <w:r w:rsidDel="00000000" w:rsidR="00000000" w:rsidRPr="00000000">
              <w:rPr>
                <w:b w:val="1"/>
                <w:bCs w:val="1"/>
                <w:sz w:val="26"/>
                <w:szCs w:val="26"/>
                <w:rtl w:val="0"/>
              </w:rPr>
              <w:t xml:space="preserve">de Bases de Datos en MySQL</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49">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14A">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14B">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5</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4C">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5.1.- Diccionario de Datos Físico (MS SQL Server)</w:t>
            </w:r>
          </w:p>
        </w:tc>
        <w:tc>
          <w:tcPr>
            <w:shd w:fill="auto" w:val="clear"/>
            <w:tcMar>
              <w:top w:w="0.0" w:type="dxa"/>
              <w:left w:w="0.0" w:type="dxa"/>
              <w:bottom w:w="0.0" w:type="dxa"/>
              <w:right w:w="0.0" w:type="dxa"/>
            </w:tcMar>
            <w:vAlign w:val="center"/>
          </w:tcPr>
          <w:p w:rsidR="00000000" w:rsidDel="00000000" w:rsidP="00000000" w:rsidRDefault="00000000" w:rsidRPr="00000000" w14:paraId="0000014E">
            <w:pPr>
              <w:spacing w:after="0" w:lineRule="auto"/>
              <w:jc w:val="center"/>
              <w:rPr>
                <w:b w:val="1"/>
                <w:bCs w:val="1"/>
                <w:sz w:val="24"/>
                <w:szCs w:val="24"/>
              </w:rPr>
            </w:pPr>
            <w:r w:rsidDel="00000000" w:rsidR="00000000" w:rsidRPr="00000000">
              <w:rPr>
                <w:b w:val="1"/>
                <w:bCs w:val="1"/>
                <w:sz w:val="24"/>
                <w:szCs w:val="24"/>
                <w:rtl w:val="0"/>
              </w:rPr>
              <w:t xml:space="preserve">40</w:t>
            </w:r>
          </w:p>
        </w:tc>
        <w:tc>
          <w:tcPr>
            <w:shd w:fill="auto" w:val="clear"/>
            <w:tcMar>
              <w:top w:w="0.0" w:type="dxa"/>
              <w:left w:w="0.0" w:type="dxa"/>
              <w:bottom w:w="0.0" w:type="dxa"/>
              <w:right w:w="0.0" w:type="dxa"/>
            </w:tcMar>
            <w:vAlign w:val="center"/>
          </w:tcPr>
          <w:p w:rsidR="00000000" w:rsidDel="00000000" w:rsidP="00000000" w:rsidRDefault="00000000" w:rsidRPr="00000000" w14:paraId="0000014F">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51">
            <w:pPr>
              <w:spacing w:after="0" w:line="276" w:lineRule="auto"/>
              <w:jc w:val="both"/>
              <w:rPr>
                <w:b w:val="1"/>
                <w:bCs w:val="1"/>
                <w:sz w:val="26"/>
                <w:szCs w:val="26"/>
                <w:highlight w:val="white"/>
              </w:rPr>
            </w:pPr>
            <w:r w:rsidDel="00000000" w:rsidR="00000000" w:rsidRPr="00000000">
              <w:rPr>
                <w:b w:val="1"/>
                <w:bCs w:val="1"/>
                <w:sz w:val="26"/>
                <w:szCs w:val="26"/>
                <w:rtl w:val="0"/>
              </w:rPr>
              <w:t xml:space="preserve">5.2.- Scripts de </w:t>
            </w:r>
            <w:r w:rsidDel="00000000" w:rsidR="00000000" w:rsidRPr="00000000">
              <w:rPr>
                <w:b w:val="1"/>
                <w:bCs w:val="1"/>
                <w:color w:val="0000ff"/>
                <w:sz w:val="26"/>
                <w:szCs w:val="26"/>
                <w:rtl w:val="0"/>
              </w:rPr>
              <w:t xml:space="preserve">CREACIÓN </w:t>
            </w:r>
            <w:r w:rsidDel="00000000" w:rsidR="00000000" w:rsidRPr="00000000">
              <w:rPr>
                <w:b w:val="1"/>
                <w:bCs w:val="1"/>
                <w:sz w:val="26"/>
                <w:szCs w:val="26"/>
                <w:rtl w:val="0"/>
              </w:rPr>
              <w:t xml:space="preserve">de Bases de Datos en (</w:t>
            </w:r>
            <w:r w:rsidDel="00000000" w:rsidR="00000000" w:rsidRPr="00000000">
              <w:rPr>
                <w:b w:val="1"/>
                <w:bCs w:val="1"/>
                <w:sz w:val="26"/>
                <w:szCs w:val="26"/>
                <w:highlight w:val="white"/>
                <w:rtl w:val="0"/>
              </w:rPr>
              <w:t xml:space="preserve">MS SQL Server)</w:t>
            </w:r>
          </w:p>
        </w:tc>
        <w:tc>
          <w:tcPr>
            <w:shd w:fill="auto" w:val="clear"/>
            <w:tcMar>
              <w:top w:w="0.0" w:type="dxa"/>
              <w:left w:w="0.0" w:type="dxa"/>
              <w:bottom w:w="0.0" w:type="dxa"/>
              <w:right w:w="0.0" w:type="dxa"/>
            </w:tcMar>
            <w:vAlign w:val="center"/>
          </w:tcPr>
          <w:p w:rsidR="00000000" w:rsidDel="00000000" w:rsidP="00000000" w:rsidRDefault="00000000" w:rsidRPr="00000000" w14:paraId="00000153">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154">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55">
            <w:pPr>
              <w:spacing w:after="0" w:lineRule="auto"/>
              <w:jc w:val="center"/>
              <w:rPr>
                <w:b w:val="1"/>
                <w:bCs w:val="1"/>
                <w:color w:val="0070c0"/>
                <w:sz w:val="24"/>
                <w:szCs w:val="24"/>
              </w:rPr>
            </w:pPr>
            <w:r w:rsidDel="00000000" w:rsidR="00000000" w:rsidRPr="00000000">
              <w:rPr>
                <w:b w:val="1"/>
                <w:bCs w:val="1"/>
                <w:sz w:val="24"/>
                <w:szCs w:val="24"/>
                <w:highlight w:val="white"/>
                <w:rtl w:val="0"/>
              </w:rPr>
              <w:t xml:space="preserve">6</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56">
            <w:pPr>
              <w:spacing w:after="0" w:line="276" w:lineRule="auto"/>
              <w:jc w:val="both"/>
              <w:rPr>
                <w:sz w:val="24"/>
                <w:szCs w:val="24"/>
                <w:highlight w:val="white"/>
              </w:rPr>
            </w:pPr>
            <w:r w:rsidDel="00000000" w:rsidR="00000000" w:rsidRPr="00000000">
              <w:rPr>
                <w:b w:val="1"/>
                <w:bCs w:val="1"/>
                <w:sz w:val="26"/>
                <w:szCs w:val="26"/>
                <w:rtl w:val="0"/>
              </w:rPr>
              <w:t xml:space="preserve">Análisis de resultados (en equipo - 300 palabras mínimo)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58">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59">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5A">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7</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5B">
            <w:pPr>
              <w:spacing w:after="0" w:line="276" w:lineRule="auto"/>
              <w:jc w:val="both"/>
              <w:rPr>
                <w:b w:val="1"/>
                <w:bCs w:val="1"/>
                <w:color w:val="980000"/>
                <w:sz w:val="24"/>
                <w:szCs w:val="24"/>
                <w:highlight w:val="white"/>
              </w:rPr>
            </w:pPr>
            <w:r w:rsidDel="00000000" w:rsidR="00000000" w:rsidRPr="00000000">
              <w:rPr>
                <w:b w:val="1"/>
                <w:bCs w:val="1"/>
                <w:sz w:val="26"/>
                <w:szCs w:val="26"/>
                <w:rtl w:val="0"/>
              </w:rPr>
              <w:t xml:space="preserve">Reflexiones  y Conclusiones individuales (300 palabras mínimo)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5D">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15E">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5F">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60">
            <w:pPr>
              <w:spacing w:after="0" w:line="276" w:lineRule="auto"/>
              <w:jc w:val="both"/>
              <w:rPr>
                <w:b w:val="1"/>
                <w:bCs w:val="1"/>
                <w:color w:val="980000"/>
                <w:sz w:val="24"/>
                <w:szCs w:val="24"/>
                <w:highlight w:val="white"/>
              </w:rPr>
            </w:pPr>
            <w:r w:rsidDel="00000000" w:rsidR="00000000" w:rsidRPr="00000000">
              <w:rPr>
                <w:b w:val="1"/>
                <w:bCs w:val="1"/>
                <w:sz w:val="26"/>
                <w:szCs w:val="26"/>
                <w:rtl w:val="0"/>
              </w:rPr>
              <w:t xml:space="preserve">Informe: Estructura, Contenido y Calidad de presentación</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62">
            <w:pPr>
              <w:spacing w:after="0" w:lineRule="auto"/>
              <w:jc w:val="center"/>
              <w:rPr>
                <w:b w:val="1"/>
                <w:bCs w:val="1"/>
                <w:sz w:val="24"/>
                <w:szCs w:val="24"/>
              </w:rPr>
            </w:pPr>
            <w:r w:rsidDel="00000000" w:rsidR="00000000" w:rsidRPr="00000000">
              <w:rPr>
                <w:b w:val="1"/>
                <w:bCs w:val="1"/>
                <w:sz w:val="24"/>
                <w:szCs w:val="24"/>
                <w:rtl w:val="0"/>
              </w:rPr>
              <w:t xml:space="preserve">40</w:t>
            </w:r>
          </w:p>
        </w:tc>
        <w:tc>
          <w:tcPr>
            <w:shd w:fill="auto" w:val="clear"/>
            <w:tcMar>
              <w:top w:w="0.0" w:type="dxa"/>
              <w:left w:w="0.0" w:type="dxa"/>
              <w:bottom w:w="0.0" w:type="dxa"/>
              <w:right w:w="0.0" w:type="dxa"/>
            </w:tcMar>
            <w:vAlign w:val="center"/>
          </w:tcPr>
          <w:p w:rsidR="00000000" w:rsidDel="00000000" w:rsidP="00000000" w:rsidRDefault="00000000" w:rsidRPr="00000000" w14:paraId="00000163">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64">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9</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65">
            <w:pPr>
              <w:spacing w:after="0" w:line="276" w:lineRule="auto"/>
              <w:jc w:val="both"/>
              <w:rPr>
                <w:b w:val="1"/>
                <w:bCs w:val="1"/>
                <w:color w:val="980000"/>
                <w:sz w:val="24"/>
                <w:szCs w:val="24"/>
                <w:highlight w:val="white"/>
              </w:rPr>
            </w:pPr>
            <w:r w:rsidDel="00000000" w:rsidR="00000000" w:rsidRPr="00000000">
              <w:rPr>
                <w:b w:val="1"/>
                <w:bCs w:val="1"/>
                <w:sz w:val="26"/>
                <w:szCs w:val="26"/>
                <w:rtl w:val="0"/>
              </w:rPr>
              <w:t xml:space="preserve">Video de Sustentación y Defensa “en vivo”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67">
            <w:pPr>
              <w:spacing w:after="0" w:lineRule="auto"/>
              <w:jc w:val="center"/>
              <w:rPr>
                <w:b w:val="1"/>
                <w:bCs w:val="1"/>
                <w:sz w:val="24"/>
                <w:szCs w:val="24"/>
              </w:rPr>
            </w:pPr>
            <w:r w:rsidDel="00000000" w:rsidR="00000000" w:rsidRPr="00000000">
              <w:rPr>
                <w:b w:val="1"/>
                <w:bCs w:val="1"/>
                <w:sz w:val="24"/>
                <w:szCs w:val="24"/>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168">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69">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10</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6A">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Repositorio GIT</w:t>
            </w:r>
          </w:p>
        </w:tc>
        <w:tc>
          <w:tcPr>
            <w:shd w:fill="auto" w:val="clear"/>
            <w:tcMar>
              <w:top w:w="0.0" w:type="dxa"/>
              <w:left w:w="0.0" w:type="dxa"/>
              <w:bottom w:w="0.0" w:type="dxa"/>
              <w:right w:w="0.0" w:type="dxa"/>
            </w:tcMar>
            <w:vAlign w:val="center"/>
          </w:tcPr>
          <w:p w:rsidR="00000000" w:rsidDel="00000000" w:rsidP="00000000" w:rsidRDefault="00000000" w:rsidRPr="00000000" w14:paraId="0000016C">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6D">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6E">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6F">
            <w:pPr>
              <w:spacing w:after="0" w:line="240" w:lineRule="auto"/>
              <w:jc w:val="center"/>
              <w:rPr>
                <w:b w:val="1"/>
                <w:bCs w:val="1"/>
                <w:sz w:val="24"/>
                <w:szCs w:val="24"/>
              </w:rPr>
            </w:pPr>
            <w:r w:rsidDel="00000000" w:rsidR="00000000" w:rsidRPr="00000000">
              <w:rPr>
                <w:b w:val="1"/>
                <w:bCs w:val="1"/>
                <w:sz w:val="24"/>
                <w:szCs w:val="24"/>
                <w:rtl w:val="0"/>
              </w:rPr>
              <w:t xml:space="preserve">NOTA = xx/500 = </w:t>
            </w:r>
          </w:p>
        </w:tc>
        <w:tc>
          <w:tcPr>
            <w:shd w:fill="auto" w:val="clear"/>
            <w:vAlign w:val="center"/>
          </w:tcPr>
          <w:p w:rsidR="00000000" w:rsidDel="00000000" w:rsidP="00000000" w:rsidRDefault="00000000" w:rsidRPr="00000000" w14:paraId="00000170">
            <w:pPr>
              <w:spacing w:after="0" w:line="240" w:lineRule="auto"/>
              <w:jc w:val="center"/>
              <w:rPr>
                <w:b w:val="1"/>
                <w:bCs w:val="1"/>
                <w:sz w:val="24"/>
                <w:szCs w:val="24"/>
              </w:rPr>
            </w:pPr>
            <w:r w:rsidDel="00000000" w:rsidR="00000000" w:rsidRPr="00000000">
              <w:rPr>
                <w:b w:val="1"/>
                <w:bCs w:val="1"/>
                <w:sz w:val="24"/>
                <w:szCs w:val="24"/>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171">
            <w:pPr>
              <w:spacing w:after="0" w:line="240" w:lineRule="auto"/>
              <w:jc w:val="center"/>
              <w:rPr>
                <w:b w:val="1"/>
                <w:bCs w:val="1"/>
                <w:sz w:val="24"/>
                <w:szCs w:val="24"/>
              </w:rPr>
            </w:pPr>
            <w:r w:rsidDel="00000000" w:rsidR="00000000" w:rsidRPr="00000000">
              <w:rPr>
                <w:b w:val="1"/>
                <w:bCs w:val="1"/>
                <w:sz w:val="24"/>
                <w:szCs w:val="24"/>
                <w:rtl w:val="0"/>
              </w:rPr>
              <w:t xml:space="preserve">500</w:t>
            </w:r>
          </w:p>
        </w:tc>
        <w:tc>
          <w:tcPr>
            <w:shd w:fill="auto" w:val="clear"/>
            <w:tcMar>
              <w:top w:w="0.0" w:type="dxa"/>
              <w:left w:w="0.0" w:type="dxa"/>
              <w:bottom w:w="0.0" w:type="dxa"/>
              <w:right w:w="0.0" w:type="dxa"/>
            </w:tcMar>
            <w:vAlign w:val="center"/>
          </w:tcPr>
          <w:p w:rsidR="00000000" w:rsidDel="00000000" w:rsidP="00000000" w:rsidRDefault="00000000" w:rsidRPr="00000000" w14:paraId="00000172">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173">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74">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ANEXO A</w:t>
      </w:r>
    </w:p>
    <w:p w:rsidR="00000000" w:rsidDel="00000000" w:rsidP="00000000" w:rsidRDefault="00000000" w:rsidRPr="00000000" w14:paraId="00000176">
      <w:pPr>
        <w:jc w:val="center"/>
        <w:rPr>
          <w:b w:val="1"/>
          <w:bCs w:val="1"/>
          <w:sz w:val="28"/>
          <w:szCs w:val="28"/>
        </w:rPr>
      </w:pPr>
      <w:r w:rsidDel="00000000" w:rsidR="00000000" w:rsidRPr="00000000">
        <w:rPr>
          <w:b w:val="1"/>
          <w:bCs w:val="1"/>
          <w:sz w:val="28"/>
          <w:szCs w:val="28"/>
          <w:rtl w:val="0"/>
        </w:rPr>
        <w:t xml:space="preserve">Tipos de Datos Genéricos – Proyecto Red Apicola</w:t>
      </w:r>
    </w:p>
    <w:tbl>
      <w:tblPr>
        <w:tblStyle w:val="Table4"/>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000"/>
        <w:gridCol w:w="1845"/>
        <w:gridCol w:w="2670"/>
        <w:tblGridChange w:id="0">
          <w:tblGrid>
            <w:gridCol w:w="2535"/>
            <w:gridCol w:w="3000"/>
            <w:gridCol w:w="1845"/>
            <w:gridCol w:w="2670"/>
          </w:tblGrid>
        </w:tblGridChange>
      </w:tblGrid>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Tipo de Dato Genérico</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Conceptual</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Uso Recomendado</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Ejemplo en la Red Social</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AUTOINCREMENTABLE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Número entero generado automáticamente como identificador único secuencial.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Claves primarias técnicas.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id_usuario, id_publicacion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Identificador único universal no secuencial.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Identificadores públicos o distribuidos.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uuid_usuario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Número sin decimales.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Contadores, edades, cantidades.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numero_likes, edad</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Número con parte fraccionaria.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Valores monetarios o métricas precisas.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costo_publicidad</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LÓGICO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Valor booleano (verdadero/falso).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Estados binarios.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estado_activo, es_admin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Cadena de longitud variable amplia.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Descripciones, comentarios, publicaciones.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contenido_publicacion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CARACTER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Cadena corta de longitud fija o limitada.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Códigos, siglas, género, estado corto.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codigo_programa, genero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Representa una fecha sin 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Cumpleaños, fecha_registro.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fecha_nacimiento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FECHA_HORA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Representa fecha y 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Trazabilidad de eventos.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fecha_creacion_post</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IMAGEN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Archivo o referencia binaria de imagen.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Fotos de perfil o adjuntos gráficos.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foto_perfil</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AUDIO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Archivo o referencia binaria de sonido.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Notas de voz.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audio_mensaje</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Dirección web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Enlaces externos o multimedia.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enlace_video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Conjunto limitado de valores predefinidos.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Estados controlados.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tipo_reaccion (LIKE, LOVE, WOW)</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TEXTO_CORTO (opcional)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Cadena breve de tamaño limitado.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Títulos o nombres cortos.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titulo_grupo</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BINARIO (opcional)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Datos en formato binario.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Archivos adjuntos generales.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archivo_adjunto</w:t>
            </w:r>
          </w:p>
        </w:tc>
      </w:tr>
    </w:tbl>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ANEXO B</w:t>
      </w:r>
    </w:p>
    <w:p w:rsidR="00000000" w:rsidDel="00000000" w:rsidP="00000000" w:rsidRDefault="00000000" w:rsidRPr="00000000" w14:paraId="000001B9">
      <w:pPr>
        <w:spacing w:after="0" w:lineRule="auto"/>
        <w:jc w:val="center"/>
        <w:rPr>
          <w:b w:val="1"/>
          <w:bCs w:val="1"/>
        </w:rPr>
      </w:pPr>
      <w:r w:rsidDel="00000000" w:rsidR="00000000" w:rsidRPr="00000000">
        <w:rPr>
          <w:b w:val="1"/>
          <w:bCs w:val="1"/>
          <w:rtl w:val="0"/>
        </w:rPr>
        <w:t xml:space="preserve">Ejemplo de Inserción/Consulta de Información No Relacional</w:t>
      </w:r>
    </w:p>
    <w:p w:rsidR="00000000" w:rsidDel="00000000" w:rsidP="00000000" w:rsidRDefault="00000000" w:rsidRPr="00000000" w14:paraId="000001BA">
      <w:pPr>
        <w:spacing w:after="0" w:lineRule="auto"/>
        <w:jc w:val="center"/>
        <w:rPr>
          <w:b w:val="1"/>
          <w:bCs w:val="1"/>
        </w:rPr>
      </w:pPr>
      <w:r w:rsidDel="00000000" w:rsidR="00000000" w:rsidRPr="00000000">
        <w:rPr>
          <w:b w:val="1"/>
          <w:bCs w:val="1"/>
          <w:rtl w:val="0"/>
        </w:rPr>
        <w:t xml:space="preserve">Tipos de Datos Semi-Estructurados (JSON/JSONB)</w:t>
      </w:r>
    </w:p>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 Datos para un estudiante</w:t>
      </w:r>
    </w:p>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INSERT INTO usuarios (nombre, correo, tipo_usuario, perfil_extendido)</w:t>
      </w:r>
    </w:p>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VALUES (</w:t>
      </w:r>
    </w:p>
    <w:p w:rsidR="00000000" w:rsidDel="00000000" w:rsidP="00000000" w:rsidRDefault="00000000" w:rsidRPr="00000000" w14:paraId="000001BF">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'Ana Torres',</w:t>
      </w:r>
    </w:p>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'ana.torres@pascual.edu.co',</w:t>
      </w:r>
    </w:p>
    <w:p w:rsidR="00000000" w:rsidDel="00000000" w:rsidP="00000000" w:rsidRDefault="00000000" w:rsidRPr="00000000" w14:paraId="000001C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'estudiante',</w:t>
      </w:r>
    </w:p>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"intereses": ["programación", "videojuegos", "IA"],</w:t>
      </w:r>
    </w:p>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"habilidades": [</w:t>
      </w:r>
    </w:p>
    <w:p w:rsidR="00000000" w:rsidDel="00000000" w:rsidP="00000000" w:rsidRDefault="00000000" w:rsidRPr="00000000" w14:paraId="000001C5">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{"nombre": "Python", "nivel": "intermedio"},</w:t>
      </w:r>
    </w:p>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{"nombre": "SQL", "nivel": "básico"}</w:t>
      </w:r>
    </w:p>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"materias_actuales": ["Bases de Datos I", "Algoritmos"],</w:t>
      </w:r>
    </w:p>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"disponibilidad": {</w:t>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"dias": ["lunes", "miércoles"],</w:t>
      </w:r>
    </w:p>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"horario": "tarde"</w:t>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 Datos para un docente</w:t>
      </w:r>
    </w:p>
    <w:p w:rsidR="00000000" w:rsidDel="00000000" w:rsidP="00000000" w:rsidRDefault="00000000" w:rsidRPr="00000000" w14:paraId="000001D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INSERT INTO usuarios (nombre, correo, tipo_usuario, perfil_extendido)</w:t>
      </w:r>
    </w:p>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VALUES (</w:t>
      </w:r>
    </w:p>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'Carlos Gómez',</w:t>
      </w:r>
    </w:p>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'carlos.gomez@pascual.edu.co',</w:t>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'docente',</w:t>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"lineas_investigacion": ["Big Data", "IoT"],</w:t>
      </w:r>
    </w:p>
    <w:p w:rsidR="00000000" w:rsidDel="00000000" w:rsidP="00000000" w:rsidRDefault="00000000" w:rsidRPr="00000000" w14:paraId="000001D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"publicaciones": [</w:t>
      </w:r>
    </w:p>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{"titulo": "Análisis de Datos", "anio": 2023},</w:t>
      </w:r>
    </w:p>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{"titulo": "IoT en educación", "anio": 2024}</w:t>
      </w:r>
    </w:p>
    <w:p w:rsidR="00000000" w:rsidDel="00000000" w:rsidP="00000000" w:rsidRDefault="00000000" w:rsidRPr="00000000" w14:paraId="000001D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"disponibilidad_tutoria": {</w:t>
      </w:r>
    </w:p>
    <w:p w:rsidR="00000000" w:rsidDel="00000000" w:rsidP="00000000" w:rsidRDefault="00000000" w:rsidRPr="00000000" w14:paraId="000001D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"dias": ["martes", "jueves"],</w:t>
      </w:r>
    </w:p>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"horario": "mañana"</w:t>
      </w:r>
    </w:p>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color w:val="980000"/>
          <w:sz w:val="20"/>
          <w:szCs w:val="20"/>
        </w:rPr>
      </w:pPr>
      <w:r w:rsidDel="00000000" w:rsidR="00000000" w:rsidRPr="00000000">
        <w:rPr>
          <w:rFonts w:ascii="Courier New" w:cs="Courier New" w:eastAsia="Courier New" w:hAnsi="Courier New"/>
          <w:b w:val="1"/>
          <w:bCs w:val="1"/>
          <w:color w:val="980000"/>
          <w:sz w:val="20"/>
          <w:szCs w:val="20"/>
          <w:rtl w:val="0"/>
        </w:rPr>
        <w:t xml:space="preserve">– Consultas</w:t>
      </w:r>
    </w:p>
    <w:p w:rsidR="00000000" w:rsidDel="00000000" w:rsidP="00000000" w:rsidRDefault="00000000" w:rsidRPr="00000000" w14:paraId="000001E4">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Courier New" w:cs="Courier New" w:eastAsia="Courier New" w:hAnsi="Courier New"/>
          <w:b w:val="1"/>
          <w:bCs w:val="1"/>
          <w:color w:val="980000"/>
          <w:sz w:val="20"/>
          <w:szCs w:val="20"/>
        </w:rPr>
      </w:pPr>
      <w:r w:rsidDel="00000000" w:rsidR="00000000" w:rsidRPr="00000000">
        <w:rPr>
          <w:rFonts w:ascii="Courier New" w:cs="Courier New" w:eastAsia="Courier New" w:hAnsi="Courier New"/>
          <w:b w:val="1"/>
          <w:bCs w:val="1"/>
          <w:color w:val="980000"/>
          <w:sz w:val="20"/>
          <w:szCs w:val="20"/>
          <w:rtl w:val="0"/>
        </w:rPr>
        <w:t xml:space="preserve">– Buscar usuarios por perfil</w:t>
      </w:r>
    </w:p>
    <w:p w:rsidR="00000000" w:rsidDel="00000000" w:rsidP="00000000" w:rsidRDefault="00000000" w:rsidRPr="00000000" w14:paraId="000001E5">
      <w:pPr>
        <w:pBdr>
          <w:top w:color="000000" w:space="0" w:sz="0" w:val="none"/>
          <w:left w:color="000000" w:space="0" w:sz="0" w:val="none"/>
          <w:bottom w:color="000000" w:space="0" w:sz="0" w:val="none"/>
          <w:right w:color="000000" w:space="0" w:sz="0" w:val="none"/>
          <w:between w:color="000000" w:space="0" w:sz="0" w:val="none"/>
        </w:pBdr>
        <w:spacing w:after="0" w:line="240" w:lineRule="auto"/>
        <w:ind w:right="-281.4566929133849"/>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SELECT id_usuario,nombre,tipo_usuario FROM usuarios WHERE tipo_usuario= 'estudiante';</w:t>
      </w:r>
    </w:p>
    <w:p w:rsidR="00000000" w:rsidDel="00000000" w:rsidP="00000000" w:rsidRDefault="00000000" w:rsidRPr="00000000" w14:paraId="000001E6">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E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color w:val="980000"/>
          <w:sz w:val="20"/>
          <w:szCs w:val="20"/>
        </w:rPr>
      </w:pPr>
      <w:r w:rsidDel="00000000" w:rsidR="00000000" w:rsidRPr="00000000">
        <w:rPr>
          <w:rFonts w:ascii="Courier New" w:cs="Courier New" w:eastAsia="Courier New" w:hAnsi="Courier New"/>
          <w:b w:val="1"/>
          <w:bCs w:val="1"/>
          <w:color w:val="980000"/>
          <w:sz w:val="20"/>
          <w:szCs w:val="20"/>
          <w:rtl w:val="0"/>
        </w:rPr>
        <w:t xml:space="preserve">– Buscar usuarios interesados en "IA"</w:t>
      </w:r>
    </w:p>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spacing w:after="0" w:line="240" w:lineRule="auto"/>
        <w:ind w:right="-278.4566929133839"/>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SELECT nombre, perfil_extendido FROM usuarios</w:t>
      </w:r>
    </w:p>
    <w:p w:rsidR="00000000" w:rsidDel="00000000" w:rsidP="00000000" w:rsidRDefault="00000000" w:rsidRPr="00000000" w14:paraId="000001E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WHERE perfil_extendido -&gt; 'intereses' ? 'IA';</w:t>
      </w:r>
    </w:p>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color w:val="980000"/>
          <w:sz w:val="20"/>
          <w:szCs w:val="20"/>
        </w:rPr>
      </w:pPr>
      <w:r w:rsidDel="00000000" w:rsidR="00000000" w:rsidRPr="00000000">
        <w:rPr>
          <w:rFonts w:ascii="Courier New" w:cs="Courier New" w:eastAsia="Courier New" w:hAnsi="Courier New"/>
          <w:b w:val="1"/>
          <w:bCs w:val="1"/>
          <w:color w:val="980000"/>
          <w:sz w:val="20"/>
          <w:szCs w:val="20"/>
          <w:rtl w:val="0"/>
        </w:rPr>
        <w:t xml:space="preserve">– Obtener habilidades de un usuario</w:t>
      </w:r>
    </w:p>
    <w:p w:rsidR="00000000" w:rsidDel="00000000" w:rsidP="00000000" w:rsidRDefault="00000000" w:rsidRPr="00000000" w14:paraId="000001E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SELECT nombre, perfil_extendido -&gt; 'habilidades' AS habilidades FROM usuarios;</w:t>
      </w:r>
    </w:p>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E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ectPr>
      <w:headerReference r:id="rId21" w:type="default"/>
      <w:pgSz w:h="15840" w:w="12240" w:orient="portrait"/>
      <w:pgMar w:bottom="851" w:top="1417" w:left="1276" w:right="900" w:header="56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Facultad de Ingeniería - Departamento de Sistemas Digitales</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sz w:val="24"/>
        <w:szCs w:val="24"/>
        <w:rtl w:val="0"/>
      </w:rPr>
      <w:t xml:space="preserve">Base de Datos I (SD1006)</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f0efec"/>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D23F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D23F1"/>
  </w:style>
  <w:style w:type="paragraph" w:styleId="Piedepgina">
    <w:name w:val="footer"/>
    <w:basedOn w:val="Normal"/>
    <w:link w:val="PiedepginaCar"/>
    <w:uiPriority w:val="99"/>
    <w:unhideWhenUsed w:val="1"/>
    <w:rsid w:val="002D23F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D23F1"/>
  </w:style>
  <w:style w:type="paragraph" w:styleId="Sinespaciado">
    <w:name w:val="No Spacing"/>
    <w:uiPriority w:val="1"/>
    <w:qFormat w:val="1"/>
    <w:rsid w:val="002D23F1"/>
    <w:pPr>
      <w:spacing w:after="0" w:line="240" w:lineRule="auto"/>
    </w:pPr>
  </w:style>
  <w:style w:type="paragraph" w:styleId="NormalWeb">
    <w:name w:val="Normal (Web)"/>
    <w:basedOn w:val="Normal"/>
    <w:uiPriority w:val="99"/>
    <w:semiHidden w:val="1"/>
    <w:unhideWhenUsed w:val="1"/>
    <w:rsid w:val="002D23F1"/>
    <w:pPr>
      <w:spacing w:after="100" w:afterAutospacing="1" w:before="100" w:beforeAutospacing="1" w:line="240" w:lineRule="auto"/>
    </w:pPr>
    <w:rPr>
      <w:rFonts w:ascii="Times New Roman" w:cs="Times New Roman" w:eastAsia="Times New Roman" w:hAnsi="Times New Roman"/>
      <w:sz w:val="24"/>
      <w:szCs w:val="24"/>
    </w:rPr>
  </w:style>
  <w:style w:type="character" w:styleId="Ttulo4Car" w:customStyle="1">
    <w:name w:val="Título 4 Car"/>
    <w:basedOn w:val="Fuentedeprrafopredeter"/>
    <w:link w:val="Ttulo4"/>
    <w:uiPriority w:val="9"/>
    <w:rsid w:val="002D23F1"/>
    <w:rPr>
      <w:rFonts w:ascii="Times New Roman" w:cs="Times New Roman" w:eastAsia="Times New Roman" w:hAnsi="Times New Roman"/>
      <w:b w:val="1"/>
      <w:bCs w:val="1"/>
      <w:sz w:val="24"/>
      <w:szCs w:val="24"/>
      <w:lang w:eastAsia="es-CO"/>
    </w:rPr>
  </w:style>
  <w:style w:type="character" w:styleId="Hipervnculo">
    <w:name w:val="Hyperlink"/>
    <w:basedOn w:val="Fuentedeprrafopredeter"/>
    <w:uiPriority w:val="99"/>
    <w:unhideWhenUsed w:val="1"/>
    <w:rsid w:val="002D23F1"/>
    <w:rPr>
      <w:color w:val="0000ff"/>
      <w:u w:val="single"/>
    </w:rPr>
  </w:style>
  <w:style w:type="table" w:styleId="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character" w:styleId="Mencinsinresolver">
    <w:name w:val="Unresolved Mention"/>
    <w:basedOn w:val="Fuentedeprrafopredeter"/>
    <w:uiPriority w:val="99"/>
    <w:semiHidden w:val="1"/>
    <w:unhideWhenUsed w:val="1"/>
    <w:rsid w:val="00552321"/>
    <w:rPr>
      <w:color w:val="605e5c"/>
      <w:shd w:color="auto" w:fill="e1dfdd" w:val="clear"/>
    </w:rPr>
  </w:style>
  <w:style w:type="paragraph" w:styleId="Prrafodelista">
    <w:name w:val="List Paragraph"/>
    <w:basedOn w:val="Normal"/>
    <w:uiPriority w:val="34"/>
    <w:qFormat w:val="1"/>
    <w:rsid w:val="000F3DC6"/>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HxlenChavez/bd1-20262-g051-equipo-A/tree/main/Tarea4" TargetMode="External"/><Relationship Id="rId11" Type="http://schemas.openxmlformats.org/officeDocument/2006/relationships/image" Target="media/image12.png"/><Relationship Id="rId10" Type="http://schemas.openxmlformats.org/officeDocument/2006/relationships/image" Target="media/image7.png"/><Relationship Id="rId21"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yperlink" Target="https://youtu.be/co0YgJHQmxs?si=p26ax_j3E-GXMe4G" TargetMode="External"/><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Ka7HuhV/prmeMq/WhD8OwRacyA==">CgMxLjAyCWguMmV0OTJwMDIOaC5hYmt6bTJ2ZW5mYnYyDmguZ251NW5zeHFkbXBqOAByITFPWHdWN3FWNUlXc3dEOUxLSlhnaDNMdm9nYTF0V0MzRQ==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2024-10-09T20:55:00Z</dcterms:created>
  <dc:creator>usuario</dc:creator>
</cp:coreProperties>
</file>