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06429" w14:textId="77777777" w:rsidR="00C623C4" w:rsidRDefault="00C623C4" w:rsidP="00C623C4">
      <w:r>
        <w:t xml:space="preserve">Sanchit Prakash </w:t>
      </w:r>
      <w:proofErr w:type="spellStart"/>
      <w:r>
        <w:t>Revandkar</w:t>
      </w:r>
      <w:proofErr w:type="spellEnd"/>
    </w:p>
    <w:p w14:paraId="1ADF4001" w14:textId="77777777" w:rsidR="00C623C4" w:rsidRDefault="00C623C4" w:rsidP="00C623C4"/>
    <w:p w14:paraId="01A7284E" w14:textId="77777777" w:rsidR="00C623C4" w:rsidRDefault="00C623C4" w:rsidP="00C623C4">
      <w:r>
        <w:t>Building Businesses. Creating Value. Driving Real Estate Growth.</w:t>
      </w:r>
    </w:p>
    <w:p w14:paraId="04C1E5D2" w14:textId="77777777" w:rsidR="00C623C4" w:rsidRDefault="00C623C4" w:rsidP="00C623C4"/>
    <w:p w14:paraId="1D9A6696" w14:textId="77777777" w:rsidR="00C623C4" w:rsidRDefault="00C623C4" w:rsidP="00C623C4">
      <w:r>
        <w:t xml:space="preserve">Sanchit Prakash </w:t>
      </w:r>
      <w:proofErr w:type="spellStart"/>
      <w:r>
        <w:t>Revandkar</w:t>
      </w:r>
      <w:proofErr w:type="spellEnd"/>
      <w:r>
        <w:t xml:space="preserve"> is an entrepreneur and real estate professional with a strong background spanning construction, real estate development, sales, marketing, and strategic monetisation of real estate inventory.</w:t>
      </w:r>
    </w:p>
    <w:p w14:paraId="475E376E" w14:textId="77777777" w:rsidR="00C623C4" w:rsidRDefault="00C623C4" w:rsidP="00C623C4"/>
    <w:p w14:paraId="04815496" w14:textId="77777777" w:rsidR="00C623C4" w:rsidRDefault="00C623C4" w:rsidP="00C623C4">
      <w:r>
        <w:t>His journey in real estate began at the ground level—with construction activities and execution. He started undertaking construction contracts for various real estate developers across Mumbai, gaining practical experience in project execution, developer requirements, construction management, and the commercial realities of the real estate industry.</w:t>
      </w:r>
    </w:p>
    <w:p w14:paraId="7096C393" w14:textId="77777777" w:rsidR="00C623C4" w:rsidRDefault="00C623C4" w:rsidP="00C623C4"/>
    <w:p w14:paraId="62D9CA5F" w14:textId="77777777" w:rsidR="00C623C4" w:rsidRDefault="00C623C4" w:rsidP="00C623C4">
      <w:r>
        <w:t>Over time, Sanchit built a strong individual profile and, with a vision to create a more organised construction platform, established Prakash Enterprises.</w:t>
      </w:r>
    </w:p>
    <w:p w14:paraId="583594F9" w14:textId="77777777" w:rsidR="00C623C4" w:rsidRDefault="00C623C4" w:rsidP="00C623C4"/>
    <w:p w14:paraId="1AA0F4F8" w14:textId="77777777" w:rsidR="00C623C4" w:rsidRDefault="00C623C4" w:rsidP="00C623C4">
      <w:r>
        <w:t>Prakash Enterprises — A One-Stop Construction Solution</w:t>
      </w:r>
    </w:p>
    <w:p w14:paraId="2BE27FC6" w14:textId="77777777" w:rsidR="00C623C4" w:rsidRDefault="00C623C4" w:rsidP="00C623C4"/>
    <w:p w14:paraId="2B4C92D1" w14:textId="77777777" w:rsidR="00C623C4" w:rsidRDefault="00C623C4" w:rsidP="00C623C4">
      <w:r>
        <w:t>Prakash Enterprises was developed as a one-stop solution for real estate developers, operating on a lock-and-key construction model.</w:t>
      </w:r>
    </w:p>
    <w:p w14:paraId="33A92522" w14:textId="77777777" w:rsidR="00C623C4" w:rsidRDefault="00C623C4" w:rsidP="00C623C4"/>
    <w:p w14:paraId="7B024E95" w14:textId="77777777" w:rsidR="00C623C4" w:rsidRDefault="00C623C4" w:rsidP="00C623C4">
      <w:r>
        <w:t>The objective was simple: allow developers to focus on the broader development and commercial aspects of their projects while Prakash Enterprises managed the construction requirements and execution.</w:t>
      </w:r>
    </w:p>
    <w:p w14:paraId="228DA40A" w14:textId="77777777" w:rsidR="00C623C4" w:rsidRDefault="00C623C4" w:rsidP="00C623C4"/>
    <w:p w14:paraId="2EDADB7E" w14:textId="77777777" w:rsidR="00C623C4" w:rsidRDefault="00C623C4" w:rsidP="00C623C4">
      <w:r>
        <w:t>Through this journey, Sanchit gained extensive exposure to the complete lifecycle of real estate projects—from construction and contractor management to project economics and developer relationships.</w:t>
      </w:r>
    </w:p>
    <w:p w14:paraId="1D232BAB" w14:textId="77777777" w:rsidR="00C623C4" w:rsidRDefault="00C623C4" w:rsidP="00C623C4"/>
    <w:p w14:paraId="694F101E" w14:textId="77777777" w:rsidR="00C623C4" w:rsidRDefault="00C623C4" w:rsidP="00C623C4">
      <w:r>
        <w:t xml:space="preserve">Entering Real Estate Operations — SD Developers &amp; Consultants </w:t>
      </w:r>
      <w:proofErr w:type="spellStart"/>
      <w:r>
        <w:t>Pvt.</w:t>
      </w:r>
      <w:proofErr w:type="spellEnd"/>
      <w:r>
        <w:t xml:space="preserve"> Ltd.</w:t>
      </w:r>
    </w:p>
    <w:p w14:paraId="192A364D" w14:textId="77777777" w:rsidR="00C623C4" w:rsidRDefault="00C623C4" w:rsidP="00C623C4"/>
    <w:p w14:paraId="0371F4EE" w14:textId="77777777" w:rsidR="00C623C4" w:rsidRDefault="00C623C4" w:rsidP="00C623C4">
      <w:r>
        <w:t xml:space="preserve">In 2017, Sanchit launched SD Developers &amp; Consultants </w:t>
      </w:r>
      <w:proofErr w:type="spellStart"/>
      <w:r>
        <w:t>Pvt.</w:t>
      </w:r>
      <w:proofErr w:type="spellEnd"/>
      <w:r>
        <w:t xml:space="preserve"> Ltd., taking his entrepreneurial journey a step further into the ownership and operation of real estate.</w:t>
      </w:r>
    </w:p>
    <w:p w14:paraId="45CDF07A" w14:textId="77777777" w:rsidR="00C623C4" w:rsidRDefault="00C623C4" w:rsidP="00C623C4"/>
    <w:p w14:paraId="088F63FF" w14:textId="77777777" w:rsidR="00C623C4" w:rsidRDefault="00C623C4" w:rsidP="00C623C4">
      <w:r>
        <w:t>The company’s core activities included:</w:t>
      </w:r>
    </w:p>
    <w:p w14:paraId="7FFBE1C9" w14:textId="77777777" w:rsidR="00C623C4" w:rsidRDefault="00C623C4" w:rsidP="00C623C4"/>
    <w:p w14:paraId="7D11C60A" w14:textId="77777777" w:rsidR="00C623C4" w:rsidRDefault="00C623C4" w:rsidP="00C623C4">
      <w:r>
        <w:t>* Buying and selling real estate</w:t>
      </w:r>
    </w:p>
    <w:p w14:paraId="2DE76EBC" w14:textId="77777777" w:rsidR="00C623C4" w:rsidRDefault="00C623C4" w:rsidP="00C623C4">
      <w:r>
        <w:t>* Owning and operating apartments and dwellings</w:t>
      </w:r>
    </w:p>
    <w:p w14:paraId="228FFAF0" w14:textId="77777777" w:rsidR="00C623C4" w:rsidRDefault="00C623C4" w:rsidP="00C623C4">
      <w:r>
        <w:t>* Ownership and operation of non-residential buildings</w:t>
      </w:r>
    </w:p>
    <w:p w14:paraId="089A9E76" w14:textId="77777777" w:rsidR="00C623C4" w:rsidRDefault="00C623C4" w:rsidP="00C623C4">
      <w:r>
        <w:t>* Development of real estate</w:t>
      </w:r>
    </w:p>
    <w:p w14:paraId="2EBDBD1B" w14:textId="77777777" w:rsidR="00C623C4" w:rsidRDefault="00C623C4" w:rsidP="00C623C4">
      <w:r>
        <w:t>* Subdivision and development of land into saleable lots</w:t>
      </w:r>
    </w:p>
    <w:p w14:paraId="400C7D0A" w14:textId="77777777" w:rsidR="00C623C4" w:rsidRDefault="00C623C4" w:rsidP="00C623C4">
      <w:r>
        <w:t>* Strategic monetisation of real estate assets</w:t>
      </w:r>
    </w:p>
    <w:p w14:paraId="3A25C65E" w14:textId="77777777" w:rsidR="00C623C4" w:rsidRDefault="00C623C4" w:rsidP="00C623C4"/>
    <w:p w14:paraId="5637E6E7" w14:textId="77777777" w:rsidR="00C623C4" w:rsidRDefault="00C623C4" w:rsidP="00C623C4">
      <w:r>
        <w:t>This phase gave Sanchit valuable experience not only as a service provider to developers but also from the perspective of a real estate owner, operator and developer.</w:t>
      </w:r>
    </w:p>
    <w:p w14:paraId="39A21531" w14:textId="77777777" w:rsidR="00C623C4" w:rsidRDefault="00C623C4" w:rsidP="00C623C4"/>
    <w:p w14:paraId="1A13DA83" w14:textId="77777777" w:rsidR="00C623C4" w:rsidRDefault="00C623C4" w:rsidP="00C623C4">
      <w:r>
        <w:t xml:space="preserve">NMP Empire </w:t>
      </w:r>
      <w:proofErr w:type="spellStart"/>
      <w:r>
        <w:t>Pvt.</w:t>
      </w:r>
      <w:proofErr w:type="spellEnd"/>
      <w:r>
        <w:t xml:space="preserve"> Ltd. — Creating a Cash-Flow Based Construction Model</w:t>
      </w:r>
    </w:p>
    <w:p w14:paraId="06B281AD" w14:textId="77777777" w:rsidR="00C623C4" w:rsidRDefault="00C623C4" w:rsidP="00C623C4"/>
    <w:p w14:paraId="0925722A" w14:textId="77777777" w:rsidR="00C623C4" w:rsidRDefault="00C623C4" w:rsidP="00C623C4">
      <w:r>
        <w:t xml:space="preserve">Alongside his other ventures, Sanchit co-founded NMP Empire </w:t>
      </w:r>
      <w:proofErr w:type="spellStart"/>
      <w:r>
        <w:t>Pvt.</w:t>
      </w:r>
      <w:proofErr w:type="spellEnd"/>
      <w:r>
        <w:t xml:space="preserve"> Ltd., with a distinctive objective: to create a business model that could support real estate developers through construction services combined with sales and marketing, particularly through barter-based arrangements.</w:t>
      </w:r>
    </w:p>
    <w:p w14:paraId="7C995E17" w14:textId="77777777" w:rsidR="00C623C4" w:rsidRDefault="00C623C4" w:rsidP="00C623C4"/>
    <w:p w14:paraId="22BB9856" w14:textId="77777777" w:rsidR="00C623C4" w:rsidRDefault="00C623C4" w:rsidP="00C623C4">
      <w:r>
        <w:t>The concept was designed around a challenge commonly faced by developers—the need for continuous cash flow during construction.</w:t>
      </w:r>
    </w:p>
    <w:p w14:paraId="11CFD803" w14:textId="77777777" w:rsidR="00C623C4" w:rsidRDefault="00C623C4" w:rsidP="00C623C4"/>
    <w:p w14:paraId="6D9EAA7A" w14:textId="77777777" w:rsidR="00C623C4" w:rsidRDefault="00C623C4" w:rsidP="00C623C4">
      <w:r>
        <w:t>NMP Empire worked with multiple builders in Mumbai, providing construction services under barter arrangements while also supporting developers through an in-house sales and marketing team.</w:t>
      </w:r>
    </w:p>
    <w:p w14:paraId="7AFEFDC8" w14:textId="77777777" w:rsidR="00C623C4" w:rsidRDefault="00C623C4" w:rsidP="00C623C4"/>
    <w:p w14:paraId="235ADE6A" w14:textId="77777777" w:rsidR="00C623C4" w:rsidRDefault="00C623C4" w:rsidP="00C623C4">
      <w:r>
        <w:t>This created a more flexible payment structure where part of the consideration for construction services could be received in the form of real estate inventory, which could then be strategically marketed and sold.</w:t>
      </w:r>
    </w:p>
    <w:p w14:paraId="70134C9D" w14:textId="77777777" w:rsidR="00C623C4" w:rsidRDefault="00C623C4" w:rsidP="00C623C4"/>
    <w:p w14:paraId="2F6F2782" w14:textId="77777777" w:rsidR="00C623C4" w:rsidRDefault="00C623C4" w:rsidP="00C623C4">
      <w:r>
        <w:t xml:space="preserve">Turning Inventory </w:t>
      </w:r>
      <w:proofErr w:type="gramStart"/>
      <w:r>
        <w:t>Into</w:t>
      </w:r>
      <w:proofErr w:type="gramEnd"/>
      <w:r>
        <w:t xml:space="preserve"> Construction Cash Flow</w:t>
      </w:r>
    </w:p>
    <w:p w14:paraId="564B8576" w14:textId="77777777" w:rsidR="00C623C4" w:rsidRDefault="00C623C4" w:rsidP="00C623C4"/>
    <w:p w14:paraId="2A4BD48A" w14:textId="77777777" w:rsidR="00C623C4" w:rsidRDefault="00C623C4" w:rsidP="00C623C4">
      <w:r>
        <w:t>This is where Sanchit’s experience in sales strategy and inventory monetisation became a key strength.</w:t>
      </w:r>
    </w:p>
    <w:p w14:paraId="3A256F5A" w14:textId="77777777" w:rsidR="00C623C4" w:rsidRDefault="00C623C4" w:rsidP="00C623C4"/>
    <w:p w14:paraId="492D9288" w14:textId="77777777" w:rsidR="00C623C4" w:rsidRDefault="00C623C4" w:rsidP="00C623C4">
      <w:r>
        <w:lastRenderedPageBreak/>
        <w:t>Rather than simply receiving real estate inventory as payment, his approach was to develop a strategy around how and when that inventory should be sold, with the objective of generating the required cash flow for construction activities.</w:t>
      </w:r>
    </w:p>
    <w:p w14:paraId="745B4624" w14:textId="77777777" w:rsidR="00C623C4" w:rsidRDefault="00C623C4" w:rsidP="00C623C4"/>
    <w:p w14:paraId="6C9ED201" w14:textId="77777777" w:rsidR="00C623C4" w:rsidRDefault="00C623C4" w:rsidP="00C623C4">
      <w:r>
        <w:t>He was personally involved in:</w:t>
      </w:r>
    </w:p>
    <w:p w14:paraId="23EB652E" w14:textId="77777777" w:rsidR="00C623C4" w:rsidRDefault="00C623C4" w:rsidP="00C623C4"/>
    <w:p w14:paraId="18955015" w14:textId="77777777" w:rsidR="00C623C4" w:rsidRDefault="00C623C4" w:rsidP="00C623C4">
      <w:r>
        <w:t>Inventory Planning → Pricing Strategy → Marketing → Sales Execution → Collection → Cash-Flow Generation</w:t>
      </w:r>
    </w:p>
    <w:p w14:paraId="332DFC36" w14:textId="77777777" w:rsidR="00C623C4" w:rsidRDefault="00C623C4" w:rsidP="00C623C4"/>
    <w:p w14:paraId="06318182" w14:textId="77777777" w:rsidR="00C623C4" w:rsidRDefault="00C623C4" w:rsidP="00C623C4">
      <w:r>
        <w:t>The ability to understand the commercial value of inventory, create an appropriate sales strategy and execute sales within a defined timeline became one of his strongest capabilities.</w:t>
      </w:r>
    </w:p>
    <w:p w14:paraId="3441FC31" w14:textId="77777777" w:rsidR="00C623C4" w:rsidRDefault="00C623C4" w:rsidP="00C623C4"/>
    <w:p w14:paraId="6274C4D5" w14:textId="77777777" w:rsidR="00C623C4" w:rsidRDefault="00C623C4" w:rsidP="00C623C4">
      <w:r>
        <w:t>His experience has taught him that a real estate project is not successful merely because it is constructed—it must also be commercially structured and monetised effectively.</w:t>
      </w:r>
    </w:p>
    <w:p w14:paraId="34B001D6" w14:textId="77777777" w:rsidR="00C623C4" w:rsidRDefault="00C623C4" w:rsidP="00C623C4"/>
    <w:p w14:paraId="5F433C24" w14:textId="77777777" w:rsidR="00C623C4" w:rsidRDefault="00C623C4" w:rsidP="00C623C4">
      <w:r>
        <w:t>A Focus on Timely Closures</w:t>
      </w:r>
    </w:p>
    <w:p w14:paraId="31672345" w14:textId="77777777" w:rsidR="00C623C4" w:rsidRDefault="00C623C4" w:rsidP="00C623C4"/>
    <w:p w14:paraId="5CC0E103" w14:textId="77777777" w:rsidR="00C623C4" w:rsidRDefault="00C623C4" w:rsidP="00C623C4">
      <w:r>
        <w:t>Sanchit is particularly known for his ability to close real estate sales within committed timelines.</w:t>
      </w:r>
    </w:p>
    <w:p w14:paraId="6E850CD9" w14:textId="77777777" w:rsidR="00C623C4" w:rsidRDefault="00C623C4" w:rsidP="00C623C4"/>
    <w:p w14:paraId="014ADC18" w14:textId="77777777" w:rsidR="00C623C4" w:rsidRDefault="00C623C4" w:rsidP="00C623C4">
      <w:r>
        <w:t>His approach is strongly execution-oriented. He focuses on understanding the project’s financial requirements, identifying the right inventory to monetise, creating an appropriate sales strategy and driving the sales process with a clear target.</w:t>
      </w:r>
    </w:p>
    <w:p w14:paraId="2FEA308E" w14:textId="77777777" w:rsidR="00C623C4" w:rsidRDefault="00C623C4" w:rsidP="00C623C4"/>
    <w:p w14:paraId="46557507" w14:textId="77777777" w:rsidR="00C623C4" w:rsidRDefault="00C623C4" w:rsidP="00C623C4">
      <w:r>
        <w:t>The objective is not merely to sell a property, but to ensure that the cash flow generated from sales reaches the project at the right time.</w:t>
      </w:r>
    </w:p>
    <w:p w14:paraId="577770C9" w14:textId="77777777" w:rsidR="00C623C4" w:rsidRDefault="00C623C4" w:rsidP="00C623C4"/>
    <w:p w14:paraId="1C2EAC15" w14:textId="77777777" w:rsidR="00C623C4" w:rsidRDefault="00C623C4" w:rsidP="00C623C4">
      <w:r>
        <w:t>This experience has enabled him to work at the intersection of construction, real estate development and sales, giving him a broader understanding of how these three functions need to work together for a project to succeed.</w:t>
      </w:r>
    </w:p>
    <w:p w14:paraId="458C6C08" w14:textId="77777777" w:rsidR="00C623C4" w:rsidRDefault="00C623C4" w:rsidP="00C623C4"/>
    <w:p w14:paraId="371956E8" w14:textId="77777777" w:rsidR="00C623C4" w:rsidRDefault="00C623C4" w:rsidP="00C623C4">
      <w:r>
        <w:rPr>
          <w:rFonts w:ascii="Tahoma" w:hAnsi="Tahoma" w:cs="Tahoma"/>
        </w:rPr>
        <w:t>⸻</w:t>
      </w:r>
    </w:p>
    <w:p w14:paraId="6227E09D" w14:textId="77777777" w:rsidR="00C623C4" w:rsidRDefault="00C623C4" w:rsidP="00C623C4"/>
    <w:p w14:paraId="2EE0DB2D" w14:textId="77777777" w:rsidR="00C623C4" w:rsidRDefault="00C623C4" w:rsidP="00C623C4">
      <w:r>
        <w:t>The Journey So Far</w:t>
      </w:r>
    </w:p>
    <w:p w14:paraId="034515A8" w14:textId="77777777" w:rsidR="00C623C4" w:rsidRDefault="00C623C4" w:rsidP="00C623C4"/>
    <w:p w14:paraId="0C5C8C60" w14:textId="77777777" w:rsidR="00C623C4" w:rsidRDefault="00C623C4" w:rsidP="00C623C4">
      <w:r>
        <w:lastRenderedPageBreak/>
        <w:t xml:space="preserve">From starting as an individual construction contractor to building and operating multiple businesses across construction, real estate ownership, development, sales and marketing, Sanchit Prakash </w:t>
      </w:r>
      <w:proofErr w:type="spellStart"/>
      <w:r>
        <w:t>Revandkar’s</w:t>
      </w:r>
      <w:proofErr w:type="spellEnd"/>
      <w:r>
        <w:t xml:space="preserve"> journey has been built on one fundamental principle:</w:t>
      </w:r>
    </w:p>
    <w:p w14:paraId="5581F726" w14:textId="77777777" w:rsidR="00C623C4" w:rsidRDefault="00C623C4" w:rsidP="00C623C4"/>
    <w:p w14:paraId="75F34715" w14:textId="77777777" w:rsidR="00C623C4" w:rsidRDefault="00C623C4" w:rsidP="00C623C4">
      <w:r>
        <w:t>Understand the problem, create a commercial solution and execute it within the required timeline.</w:t>
      </w:r>
    </w:p>
    <w:p w14:paraId="10FADCD4" w14:textId="77777777" w:rsidR="00C623C4" w:rsidRDefault="00C623C4" w:rsidP="00C623C4"/>
    <w:p w14:paraId="02F66F96" w14:textId="77777777" w:rsidR="00C623C4" w:rsidRDefault="00C623C4" w:rsidP="00C623C4">
      <w:r>
        <w:t>His experience across the different stages of the real estate ecosystem has given him a unique perspective—from constructing the asset to creating a strategy for selling it and generating the cash flow required to sustain the project.</w:t>
      </w:r>
    </w:p>
    <w:p w14:paraId="4323744E" w14:textId="77777777" w:rsidR="00C623C4" w:rsidRDefault="00C623C4" w:rsidP="00C623C4"/>
    <w:p w14:paraId="4231B1A0" w14:textId="77777777" w:rsidR="00C623C4" w:rsidRDefault="00C623C4" w:rsidP="00C623C4">
      <w:r>
        <w:t>Today, Sanchit continues to explore opportunities in real estate development, construction, land development, strategic sales and real estate monetisation, with a focus on creating commercially viable models that benefit both developers and end customers.</w:t>
      </w:r>
    </w:p>
    <w:p w14:paraId="07781714" w14:textId="77777777" w:rsidR="00C623C4" w:rsidRDefault="00C623C4" w:rsidP="00C623C4"/>
    <w:p w14:paraId="39D789E2" w14:textId="251A067A" w:rsidR="0084038D" w:rsidRDefault="00C623C4" w:rsidP="00C623C4">
      <w:r>
        <w:t>Construction. Development. Sales. Cash Flow. Execution.</w:t>
      </w:r>
    </w:p>
    <w:sectPr w:rsidR="008403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3C4"/>
    <w:rsid w:val="003F3797"/>
    <w:rsid w:val="0084038D"/>
    <w:rsid w:val="008A4247"/>
    <w:rsid w:val="00C62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B96AA"/>
  <w15:chartTrackingRefBased/>
  <w15:docId w15:val="{558378B1-755C-4CC3-9D37-7FF2F441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3C4"/>
    <w:rPr>
      <w:rFonts w:eastAsiaTheme="majorEastAsia" w:cstheme="majorBidi"/>
      <w:color w:val="272727" w:themeColor="text1" w:themeTint="D8"/>
    </w:rPr>
  </w:style>
  <w:style w:type="paragraph" w:styleId="Title">
    <w:name w:val="Title"/>
    <w:basedOn w:val="Normal"/>
    <w:next w:val="Normal"/>
    <w:link w:val="TitleChar"/>
    <w:uiPriority w:val="10"/>
    <w:qFormat/>
    <w:rsid w:val="00C62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3C4"/>
    <w:pPr>
      <w:spacing w:before="160"/>
      <w:jc w:val="center"/>
    </w:pPr>
    <w:rPr>
      <w:i/>
      <w:iCs/>
      <w:color w:val="404040" w:themeColor="text1" w:themeTint="BF"/>
    </w:rPr>
  </w:style>
  <w:style w:type="character" w:customStyle="1" w:styleId="QuoteChar">
    <w:name w:val="Quote Char"/>
    <w:basedOn w:val="DefaultParagraphFont"/>
    <w:link w:val="Quote"/>
    <w:uiPriority w:val="29"/>
    <w:rsid w:val="00C623C4"/>
    <w:rPr>
      <w:i/>
      <w:iCs/>
      <w:color w:val="404040" w:themeColor="text1" w:themeTint="BF"/>
    </w:rPr>
  </w:style>
  <w:style w:type="paragraph" w:styleId="ListParagraph">
    <w:name w:val="List Paragraph"/>
    <w:basedOn w:val="Normal"/>
    <w:uiPriority w:val="34"/>
    <w:qFormat/>
    <w:rsid w:val="00C623C4"/>
    <w:pPr>
      <w:ind w:left="720"/>
      <w:contextualSpacing/>
    </w:pPr>
  </w:style>
  <w:style w:type="character" w:styleId="IntenseEmphasis">
    <w:name w:val="Intense Emphasis"/>
    <w:basedOn w:val="DefaultParagraphFont"/>
    <w:uiPriority w:val="21"/>
    <w:qFormat/>
    <w:rsid w:val="00C623C4"/>
    <w:rPr>
      <w:i/>
      <w:iCs/>
      <w:color w:val="0F4761" w:themeColor="accent1" w:themeShade="BF"/>
    </w:rPr>
  </w:style>
  <w:style w:type="paragraph" w:styleId="IntenseQuote">
    <w:name w:val="Intense Quote"/>
    <w:basedOn w:val="Normal"/>
    <w:next w:val="Normal"/>
    <w:link w:val="IntenseQuoteChar"/>
    <w:uiPriority w:val="30"/>
    <w:qFormat/>
    <w:rsid w:val="00C62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3C4"/>
    <w:rPr>
      <w:i/>
      <w:iCs/>
      <w:color w:val="0F4761" w:themeColor="accent1" w:themeShade="BF"/>
    </w:rPr>
  </w:style>
  <w:style w:type="character" w:styleId="IntenseReference">
    <w:name w:val="Intense Reference"/>
    <w:basedOn w:val="DefaultParagraphFont"/>
    <w:uiPriority w:val="32"/>
    <w:qFormat/>
    <w:rsid w:val="00C623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832</Words>
  <Characters>4748</Characters>
  <Application>Microsoft Office Word</Application>
  <DocSecurity>0</DocSecurity>
  <Lines>39</Lines>
  <Paragraphs>11</Paragraphs>
  <ScaleCrop>false</ScaleCrop>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Yassararafat K RawtharRaja</dc:creator>
  <cp:keywords/>
  <dc:description/>
  <cp:lastModifiedBy>Yassararafat K RawtharRaja</cp:lastModifiedBy>
  <cp:revision>1</cp:revision>
  <dcterms:created xsi:type="dcterms:W3CDTF">2026-08-13T10:36:00Z</dcterms:created>
  <dcterms:modified xsi:type="dcterms:W3CDTF">2026-08-13T10:37:00Z</dcterms:modified>
</cp:coreProperties>
</file>