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Default ContentType="image/jpeg" Extension="jpeg"/>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2"/>
        <w:jc w:val="center"/>
        <w:rPr>
          <w:rFonts w:hint="eastAsia" w:eastAsia="宋体"/>
          <w:lang w:val="en-US" w:eastAsia="zh-CN"/>
        </w:rPr>
      </w:pPr>
      <w:r>
        <w:rPr>
          <w:rFonts w:hint="eastAsia"/>
          <w:lang w:val="en-US" w:eastAsia="zh-CN"/>
        </w:rPr>
        <w:t>2012年真题答案</w:t>
      </w:r>
    </w:p>
    <w:p>
      <w:pPr>
        <w:spacing w:line="360" w:lineRule="auto"/>
        <w:rPr>
          <w:rFonts w:hint="eastAsia"/>
          <w:sz w:val="24"/>
          <w:szCs w:val="24"/>
        </w:rPr>
      </w:pPr>
      <w:r>
        <w:rPr>
          <w:rFonts w:hint="eastAsia"/>
          <w:b/>
          <w:bCs/>
          <w:sz w:val="44"/>
          <w:szCs w:val="44"/>
        </w:rPr>
        <w:t>数据结构部分</w:t>
      </w:r>
    </w:p>
    <w:p>
      <w:pPr>
        <w:spacing w:line="360" w:lineRule="auto"/>
        <w:rPr>
          <w:rFonts w:hint="eastAsia"/>
          <w:sz w:val="24"/>
          <w:szCs w:val="24"/>
        </w:rPr>
      </w:pPr>
      <w:r>
        <w:rPr>
          <w:rFonts w:hint="eastAsia"/>
          <w:sz w:val="24"/>
          <w:szCs w:val="24"/>
        </w:rPr>
        <w:t>1、</w:t>
      </w:r>
    </w:p>
    <w:p>
      <w:pPr>
        <w:spacing w:line="360" w:lineRule="auto"/>
        <w:rPr>
          <w:rFonts w:hint="eastAsia"/>
          <w:sz w:val="24"/>
          <w:szCs w:val="24"/>
        </w:rPr>
      </w:pPr>
      <w:r>
        <w:rPr>
          <w:rFonts w:hint="eastAsia"/>
          <w:sz w:val="24"/>
          <w:szCs w:val="24"/>
        </w:rPr>
        <w:t>（1）无向图中的极大连通子图</w:t>
      </w:r>
    </w:p>
    <w:p>
      <w:pPr>
        <w:spacing w:line="360" w:lineRule="auto"/>
        <w:rPr>
          <w:rFonts w:hint="eastAsia"/>
          <w:sz w:val="24"/>
          <w:szCs w:val="24"/>
        </w:rPr>
      </w:pPr>
      <w:r>
        <w:rPr>
          <w:rFonts w:hint="eastAsia"/>
          <w:sz w:val="24"/>
          <w:szCs w:val="24"/>
        </w:rPr>
        <w:t>（2）对于一个带权连通无向图G=(V,E),生成树不同，每棵树的权也可能不同。设R为G的所有生成树的集合，若T为R中边的权值之和最小的那棵生成树，则T称为G的最小生成树。</w:t>
      </w:r>
    </w:p>
    <w:p>
      <w:pPr>
        <w:spacing w:line="360" w:lineRule="auto"/>
        <w:rPr>
          <w:rFonts w:hint="eastAsia"/>
          <w:sz w:val="24"/>
          <w:szCs w:val="24"/>
        </w:rPr>
      </w:pPr>
      <w:r>
        <w:rPr>
          <w:rFonts w:hint="eastAsia"/>
          <w:sz w:val="24"/>
          <w:szCs w:val="24"/>
        </w:rPr>
        <w:t>（3）在排序过程中，将L[1...N]看成是一棵完全二叉树的顺序存储结构，利用完全二叉树中双亲结点和孩子结点之间的内在关系，在当前无序区中选择关键字最大的元素。</w:t>
      </w:r>
    </w:p>
    <w:p>
      <w:pPr>
        <w:spacing w:line="360" w:lineRule="auto"/>
        <w:rPr>
          <w:rFonts w:hint="eastAsia"/>
          <w:sz w:val="24"/>
          <w:szCs w:val="24"/>
        </w:rPr>
      </w:pPr>
      <w:r>
        <w:rPr>
          <w:rFonts w:hint="eastAsia"/>
          <w:sz w:val="24"/>
          <w:szCs w:val="24"/>
        </w:rPr>
        <w:t>（4）允许两端都可以进行入队和出队操作的队列。</w:t>
      </w:r>
    </w:p>
    <w:p>
      <w:pPr>
        <w:spacing w:line="360" w:lineRule="auto"/>
        <w:rPr>
          <w:rFonts w:hint="eastAsia"/>
          <w:sz w:val="24"/>
          <w:szCs w:val="24"/>
        </w:rPr>
      </w:pPr>
      <w:r>
        <w:rPr>
          <w:rFonts w:hint="eastAsia"/>
          <w:sz w:val="24"/>
          <w:szCs w:val="24"/>
        </w:rPr>
        <w:t>（5）为多个值相同的元素只分配一个存储空间，对零元素不分配存储空间。</w:t>
      </w:r>
    </w:p>
    <w:p>
      <w:pPr>
        <w:spacing w:line="360" w:lineRule="auto"/>
        <w:rPr>
          <w:rFonts w:hint="eastAsia"/>
          <w:sz w:val="24"/>
          <w:szCs w:val="24"/>
        </w:rPr>
      </w:pPr>
      <w:r>
        <w:rPr>
          <w:rFonts w:hint="eastAsia"/>
          <w:sz w:val="24"/>
          <w:szCs w:val="24"/>
        </w:rPr>
        <w:t>2.</w:t>
      </w:r>
      <w:r>
        <w:rPr>
          <w:rFonts w:hint="eastAsia" w:ascii="Calibri" w:hAnsi="Calibri" w:eastAsia="宋体" w:cs="Times New Roman"/>
          <w:kern w:val="2"/>
          <w:sz w:val="24"/>
          <w:szCs w:val="24"/>
          <w:lang w:val="en-US" w:eastAsia="zh-CN" w:bidi="ar-SA"/>
        </w:rPr>
        <w:pict>
          <v:shape id="图片框 1026" o:spid="_x0000_s1025" type="#_x0000_t75" style="height:366.6pt;width:415.1pt;rotation:0f;" o:ole="f" fillcolor="#FFFFFF" filled="f" o:preferrelative="t" stroked="f" coordorigin="0,0" coordsize="21600,21600">
            <v:fill on="f" color2="#FFFFFF" focus="0%"/>
            <v:imagedata gain="65536f" blacklevel="0f" gamma="0" o:title="" r:id="rId5"/>
            <o:lock v:ext="edit" position="f" selection="f" grouping="f" rotation="f" cropping="f" text="f" aspectratio="t"/>
            <w10:wrap type="none"/>
            <w10:anchorlock/>
          </v:shape>
        </w:pict>
      </w:r>
    </w:p>
    <w:p>
      <w:pPr>
        <w:spacing w:line="360" w:lineRule="auto"/>
        <w:rPr>
          <w:rFonts w:hint="eastAsia"/>
          <w:sz w:val="24"/>
          <w:szCs w:val="24"/>
          <w:lang w:val="en-US" w:eastAsia="zh-CN"/>
        </w:rPr>
      </w:pPr>
      <w:r>
        <w:rPr>
          <w:rFonts w:hint="eastAsia"/>
          <w:sz w:val="24"/>
          <w:szCs w:val="24"/>
          <w:lang w:val="en-US" w:eastAsia="zh-CN"/>
        </w:rPr>
        <w:t>3.</w:t>
      </w:r>
    </w:p>
    <w:p>
      <w:pPr>
        <w:spacing w:line="360" w:lineRule="auto"/>
        <w:rPr>
          <w:rFonts w:hint="eastAsia"/>
          <w:sz w:val="24"/>
          <w:szCs w:val="24"/>
          <w:lang w:val="en-US" w:eastAsia="zh-CN"/>
        </w:rPr>
      </w:pPr>
      <w:r>
        <w:rPr>
          <w:rFonts w:hint="eastAsia"/>
          <w:sz w:val="24"/>
          <w:szCs w:val="24"/>
          <w:lang w:val="en-US" w:eastAsia="zh-CN"/>
        </w:rPr>
        <w:t>//因为有现成的类似题目，这里我们就做这道现成的题目，题目是将指针所指的结点p与其后继结点相交换，p也是任意选取的，类似于结点i，具有很强的参考价值。</w:t>
      </w:r>
    </w:p>
    <w:p>
      <w:pPr>
        <w:autoSpaceDN w:val="0"/>
        <w:spacing w:beforeAutospacing="1" w:afterAutospacing="1"/>
        <w:rPr>
          <w:rFonts w:hint="default" w:ascii="宋体" w:hAnsi="宋体"/>
          <w:sz w:val="24"/>
        </w:rPr>
      </w:pPr>
      <w:r>
        <w:rPr>
          <w:rFonts w:hint="default" w:ascii="宋体" w:hAnsi="宋体"/>
          <w:sz w:val="24"/>
        </w:rPr>
        <w:fldChar w:fldCharType="begin"/>
      </w:r>
      <w:r>
        <w:rPr>
          <w:rFonts w:hint="default" w:ascii="宋体" w:hAnsi="宋体"/>
          <w:sz w:val="24"/>
        </w:rPr>
        <w:instrText xml:space="preserve">INCLUDEPICTURE "file:///C:\\Users\\wcc\\AppData\\Roaming\\Tencent\\Users\\363354761\\QQ\\WinTemp\\RichOle\\PV4F@4Q]3T@HY@H~)@J{7R9.jpg"</w:instrText>
      </w:r>
      <w:r>
        <w:rPr>
          <w:rFonts w:hint="default" w:ascii="宋体" w:hAnsi="宋体"/>
          <w:sz w:val="24"/>
        </w:rPr>
        <w:fldChar w:fldCharType="separate"/>
      </w:r>
      <w:r>
        <w:rPr>
          <w:rFonts w:hint="default" w:ascii="宋体" w:hAnsi="宋体" w:eastAsia="宋体" w:cs="Times New Roman"/>
          <w:kern w:val="2"/>
          <w:sz w:val="24"/>
          <w:szCs w:val="22"/>
          <w:lang w:val="en-US" w:eastAsia="zh-CN" w:bidi="ar-SA"/>
        </w:rPr>
        <w:pict>
          <v:shape id="图片框 1031" o:spid="_x0000_s1026" type="#_x0000_t75" style="height:439.3pt;width:414.85pt;rotation:0f;" o:ole="f" fillcolor="#C0C0C0" filled="t" o:preferrelative="t" stroked="f" coordorigin="0,0" coordsize="21600,21600">
            <v:imagedata gain="65536f" blacklevel="0f" gamma="0" o:title="" r:id="rId6"/>
            <o:lock v:ext="edit" position="f" selection="f" grouping="f" rotation="f" cropping="f" text="f" aspectratio="t"/>
            <w10:wrap type="none"/>
            <w10:anchorlock/>
          </v:shape>
        </w:pict>
      </w:r>
      <w:r>
        <w:rPr>
          <w:rFonts w:hint="default" w:ascii="宋体" w:hAnsi="宋体"/>
          <w:sz w:val="24"/>
        </w:rPr>
        <w:fldChar w:fldCharType="end"/>
      </w:r>
    </w:p>
    <w:p>
      <w:pPr>
        <w:spacing w:line="360" w:lineRule="auto"/>
        <w:rPr>
          <w:rFonts w:hint="eastAsia"/>
          <w:sz w:val="24"/>
          <w:szCs w:val="24"/>
          <w:lang w:val="en-US" w:eastAsia="zh-CN"/>
        </w:rPr>
      </w:pPr>
    </w:p>
    <w:p>
      <w:pPr>
        <w:spacing w:line="360" w:lineRule="auto"/>
        <w:rPr>
          <w:rFonts w:hint="eastAsia"/>
          <w:sz w:val="24"/>
          <w:szCs w:val="24"/>
          <w:lang w:val="en-US" w:eastAsia="zh-CN"/>
        </w:rPr>
      </w:pPr>
      <w:r>
        <w:rPr>
          <w:rFonts w:hint="eastAsia"/>
          <w:sz w:val="24"/>
          <w:szCs w:val="24"/>
          <w:lang w:val="en-US" w:eastAsia="zh-CN"/>
        </w:rPr>
        <w:t>4.</w:t>
      </w:r>
    </w:p>
    <w:p>
      <w:pPr>
        <w:spacing w:line="360" w:lineRule="auto"/>
        <w:rPr>
          <w:rFonts w:hint="eastAsia"/>
          <w:sz w:val="24"/>
          <w:szCs w:val="24"/>
          <w:lang w:val="en-US" w:eastAsia="zh-CN"/>
        </w:rPr>
      </w:pPr>
      <w:r>
        <w:rPr>
          <w:rFonts w:hint="eastAsia"/>
          <w:sz w:val="24"/>
          <w:szCs w:val="24"/>
          <w:lang w:val="en-US" w:eastAsia="zh-CN"/>
        </w:rPr>
        <w:t>算法思想:所谓平衡二叉查找树就是既具有二叉查找树的基本特征又具有平衡二叉树特征的二叉树。我们采用插入的形式来实现二叉树，在插入的过程中，可能会遇到以下四种情况，我们需要调整插入点的位置：</w:t>
      </w:r>
    </w:p>
    <w:p>
      <w:pPr>
        <w:numPr>
          <w:ilvl w:val="0"/>
          <w:numId w:val="1"/>
        </w:numPr>
        <w:spacing w:line="360" w:lineRule="auto"/>
        <w:rPr>
          <w:rFonts w:hint="eastAsia"/>
          <w:sz w:val="24"/>
          <w:szCs w:val="24"/>
          <w:lang w:val="en-US" w:eastAsia="zh-CN"/>
        </w:rPr>
      </w:pPr>
      <w:r>
        <w:rPr>
          <w:rFonts w:hint="eastAsia"/>
          <w:sz w:val="24"/>
          <w:szCs w:val="24"/>
          <w:lang w:val="en-US" w:eastAsia="zh-CN"/>
        </w:rPr>
        <w:t>插入点位于X的左子节点的左子树；</w:t>
      </w:r>
    </w:p>
    <w:p>
      <w:pPr>
        <w:numPr>
          <w:ilvl w:val="0"/>
          <w:numId w:val="1"/>
        </w:numPr>
        <w:spacing w:line="360" w:lineRule="auto"/>
        <w:rPr>
          <w:rFonts w:hint="eastAsia"/>
          <w:sz w:val="24"/>
          <w:szCs w:val="24"/>
          <w:lang w:val="en-US" w:eastAsia="zh-CN"/>
        </w:rPr>
      </w:pPr>
      <w:r>
        <w:rPr>
          <w:rFonts w:hint="eastAsia"/>
          <w:sz w:val="24"/>
          <w:szCs w:val="24"/>
          <w:lang w:val="en-US" w:eastAsia="zh-CN"/>
        </w:rPr>
        <w:t>插入点位于X的左子节点的右子树；</w:t>
      </w:r>
    </w:p>
    <w:p>
      <w:pPr>
        <w:numPr>
          <w:ilvl w:val="0"/>
          <w:numId w:val="1"/>
        </w:numPr>
        <w:spacing w:line="360" w:lineRule="auto"/>
        <w:rPr>
          <w:rFonts w:hint="eastAsia"/>
          <w:sz w:val="24"/>
          <w:szCs w:val="24"/>
          <w:lang w:val="en-US" w:eastAsia="zh-CN"/>
        </w:rPr>
      </w:pPr>
      <w:r>
        <w:rPr>
          <w:rFonts w:hint="eastAsia"/>
          <w:sz w:val="24"/>
          <w:szCs w:val="24"/>
          <w:lang w:val="en-US" w:eastAsia="zh-CN"/>
        </w:rPr>
        <w:t>插入点位于X的右子节点的左子树；</w:t>
      </w:r>
    </w:p>
    <w:p>
      <w:pPr>
        <w:numPr>
          <w:ilvl w:val="0"/>
          <w:numId w:val="1"/>
        </w:numPr>
        <w:spacing w:line="360" w:lineRule="auto"/>
        <w:rPr>
          <w:rFonts w:hint="eastAsia"/>
          <w:sz w:val="24"/>
          <w:szCs w:val="24"/>
          <w:lang w:val="en-US" w:eastAsia="zh-CN"/>
        </w:rPr>
      </w:pPr>
      <w:r>
        <w:rPr>
          <w:rFonts w:hint="eastAsia"/>
          <w:sz w:val="24"/>
          <w:szCs w:val="24"/>
          <w:lang w:val="en-US" w:eastAsia="zh-CN"/>
        </w:rPr>
        <w:t>插入点位于X的右子节点的右子树；</w:t>
      </w:r>
    </w:p>
    <w:p>
      <w:pPr>
        <w:numPr>
          <w:numId w:val="0"/>
        </w:numPr>
        <w:spacing w:line="360" w:lineRule="auto"/>
        <w:rPr>
          <w:rFonts w:hint="eastAsia"/>
          <w:sz w:val="24"/>
          <w:szCs w:val="24"/>
          <w:lang w:val="en-US" w:eastAsia="zh-CN"/>
        </w:rPr>
      </w:pPr>
      <w:r>
        <w:rPr>
          <w:rFonts w:hint="eastAsia"/>
          <w:sz w:val="24"/>
          <w:szCs w:val="24"/>
          <w:lang w:val="en-US" w:eastAsia="zh-CN"/>
        </w:rPr>
        <w:t>分别进行相应的处理。</w:t>
      </w:r>
    </w:p>
    <w:p>
      <w:pPr>
        <w:numPr>
          <w:numId w:val="0"/>
        </w:numPr>
        <w:spacing w:line="360" w:lineRule="auto"/>
      </w:pPr>
      <w:r>
        <w:rPr>
          <w:rFonts w:ascii="Calibri" w:hAnsi="Calibri" w:eastAsia="宋体" w:cs="Times New Roman"/>
          <w:kern w:val="2"/>
          <w:sz w:val="21"/>
          <w:szCs w:val="22"/>
          <w:lang w:val="en-US" w:eastAsia="zh-CN" w:bidi="ar-SA"/>
        </w:rPr>
        <w:pict>
          <v:shape id="图片框 1027" o:spid="_x0000_s1027" type="#_x0000_t75" style="height:456.2pt;width:414.9pt;rotation:0f;" o:ole="f" fillcolor="#FFFFFF" filled="f" o:preferrelative="t" stroked="f" coordorigin="0,0" coordsize="21600,21600">
            <v:fill on="f" color2="#FFFFFF" focus="0%"/>
            <v:imagedata gain="65536f" blacklevel="0f" gamma="0" o:title="" r:id="rId7"/>
            <o:lock v:ext="edit" position="f" selection="f" grouping="f" rotation="f" cropping="f" text="f" aspectratio="t"/>
            <w10:wrap type="none"/>
            <w10:anchorlock/>
          </v:shape>
        </w:pict>
      </w:r>
    </w:p>
    <w:p>
      <w:pPr>
        <w:numPr>
          <w:numId w:val="0"/>
        </w:numPr>
        <w:spacing w:line="360" w:lineRule="auto"/>
        <w:rPr>
          <w:rFonts w:hint="eastAsia"/>
          <w:lang w:val="en-US" w:eastAsia="zh-CN"/>
        </w:rPr>
      </w:pPr>
      <w:r>
        <w:rPr>
          <w:rFonts w:ascii="Calibri" w:hAnsi="Calibri" w:eastAsia="宋体" w:cs="Times New Roman"/>
          <w:kern w:val="2"/>
          <w:sz w:val="21"/>
          <w:szCs w:val="22"/>
          <w:lang w:val="en-US" w:eastAsia="zh-CN" w:bidi="ar-SA"/>
        </w:rPr>
        <w:pict>
          <v:shape id="图片框 1028" o:spid="_x0000_s1028" type="#_x0000_t75" style="height:377.9pt;width:414.95pt;rotation:0f;" o:ole="f" fillcolor="#FFFFFF" filled="f" o:preferrelative="t" stroked="f" coordorigin="0,0" coordsize="21600,21600">
            <v:fill on="f" color2="#FFFFFF" focus="0%"/>
            <v:imagedata gain="65536f" blacklevel="0f" gamma="0" o:title="" r:id="rId8"/>
            <o:lock v:ext="edit" position="f" selection="f" grouping="f" rotation="f" cropping="f" text="f" aspectratio="t"/>
            <w10:wrap type="none"/>
            <w10:anchorlock/>
          </v:shape>
        </w:pict>
      </w:r>
    </w:p>
    <w:p>
      <w:pPr>
        <w:spacing w:line="360" w:lineRule="auto"/>
        <w:rPr>
          <w:rFonts w:hint="eastAsia"/>
          <w:sz w:val="24"/>
          <w:szCs w:val="24"/>
        </w:rPr>
      </w:pPr>
      <w:r>
        <w:rPr>
          <w:rFonts w:hint="eastAsia"/>
          <w:b/>
          <w:bCs/>
          <w:sz w:val="44"/>
          <w:szCs w:val="44"/>
          <w:lang w:eastAsia="zh-CN"/>
        </w:rPr>
        <w:t>操作系统</w:t>
      </w:r>
      <w:bookmarkStart w:id="0" w:name="_GoBack"/>
      <w:bookmarkEnd w:id="0"/>
      <w:r>
        <w:rPr>
          <w:rFonts w:hint="eastAsia"/>
          <w:b/>
          <w:bCs/>
          <w:sz w:val="44"/>
          <w:szCs w:val="44"/>
        </w:rPr>
        <w:t>部分</w:t>
      </w:r>
    </w:p>
    <w:p>
      <w:pPr>
        <w:spacing w:line="360" w:lineRule="auto"/>
        <w:rPr>
          <w:rFonts w:hint="eastAsia"/>
          <w:sz w:val="24"/>
          <w:szCs w:val="24"/>
        </w:rPr>
      </w:pPr>
      <w:r>
        <w:rPr>
          <w:rFonts w:hint="eastAsia"/>
          <w:sz w:val="24"/>
          <w:szCs w:val="24"/>
        </w:rPr>
        <w:t>5、</w:t>
      </w:r>
    </w:p>
    <w:p>
      <w:pPr>
        <w:spacing w:line="360" w:lineRule="auto"/>
        <w:rPr>
          <w:rFonts w:hint="eastAsia"/>
          <w:sz w:val="24"/>
          <w:szCs w:val="24"/>
        </w:rPr>
      </w:pPr>
      <w:r>
        <w:rPr>
          <w:rFonts w:hint="eastAsia"/>
          <w:sz w:val="24"/>
          <w:szCs w:val="24"/>
        </w:rPr>
        <w:t>（1）已经分配给某进程，却不能被利用的内存空间</w:t>
      </w:r>
    </w:p>
    <w:p>
      <w:pPr>
        <w:spacing w:line="360" w:lineRule="auto"/>
        <w:rPr>
          <w:rFonts w:hint="eastAsia"/>
          <w:sz w:val="24"/>
          <w:szCs w:val="24"/>
        </w:rPr>
      </w:pPr>
      <w:r>
        <w:rPr>
          <w:rFonts w:hint="eastAsia"/>
          <w:sz w:val="24"/>
          <w:szCs w:val="24"/>
        </w:rPr>
        <w:t>（2）将内核中最基本的功能保留在内核，将那些不需要在核心态下执行的功能移到用户态下执行。</w:t>
      </w:r>
    </w:p>
    <w:p>
      <w:pPr>
        <w:spacing w:line="360" w:lineRule="auto"/>
        <w:rPr>
          <w:rFonts w:hint="eastAsia"/>
          <w:sz w:val="24"/>
          <w:szCs w:val="24"/>
        </w:rPr>
      </w:pPr>
      <w:r>
        <w:rPr>
          <w:rFonts w:hint="eastAsia"/>
          <w:sz w:val="24"/>
          <w:szCs w:val="24"/>
        </w:rPr>
        <w:t>（3）即内存调度，为了提高内存利用率和系统吞吐量，将那些暂时不能运行的进程调至外存上等待。</w:t>
      </w:r>
    </w:p>
    <w:p>
      <w:pPr>
        <w:spacing w:line="360" w:lineRule="auto"/>
        <w:rPr>
          <w:rFonts w:hint="eastAsia"/>
          <w:sz w:val="24"/>
          <w:szCs w:val="24"/>
        </w:rPr>
      </w:pPr>
      <w:r>
        <w:rPr>
          <w:rFonts w:hint="eastAsia"/>
          <w:sz w:val="24"/>
          <w:szCs w:val="24"/>
        </w:rPr>
        <w:t>（4）在用户态线程中，有关线程管理的所有工作都由应用程序完成，内核意识不到线程的存在</w:t>
      </w:r>
    </w:p>
    <w:p>
      <w:pPr>
        <w:spacing w:line="360" w:lineRule="auto"/>
        <w:rPr>
          <w:rFonts w:hint="eastAsia"/>
          <w:sz w:val="24"/>
          <w:szCs w:val="24"/>
        </w:rPr>
      </w:pPr>
      <w:r>
        <w:rPr>
          <w:rFonts w:hint="eastAsia"/>
          <w:sz w:val="24"/>
          <w:szCs w:val="24"/>
        </w:rPr>
        <w:t>（5）多个进程因竞争资源而造成的一种僵局，若无外力作用，这些进程都将无法向前推进。</w:t>
      </w:r>
    </w:p>
    <w:p>
      <w:pPr>
        <w:spacing w:line="360" w:lineRule="auto"/>
        <w:rPr>
          <w:rFonts w:hint="eastAsia"/>
          <w:sz w:val="24"/>
          <w:szCs w:val="24"/>
        </w:rPr>
      </w:pPr>
      <w:r>
        <w:rPr>
          <w:rFonts w:hint="eastAsia"/>
          <w:sz w:val="24"/>
          <w:szCs w:val="24"/>
        </w:rPr>
        <w:t>6.</w:t>
      </w:r>
    </w:p>
    <w:p>
      <w:pPr>
        <w:spacing w:line="360" w:lineRule="auto"/>
        <w:rPr>
          <w:rFonts w:hint="eastAsia"/>
          <w:sz w:val="24"/>
          <w:szCs w:val="24"/>
        </w:rPr>
      </w:pPr>
      <w:r>
        <w:rPr>
          <w:rFonts w:hint="eastAsia"/>
          <w:sz w:val="24"/>
          <w:szCs w:val="24"/>
        </w:rPr>
        <w:t>地址转换：地址转换速度必须足够快，否则访存速度会降低。</w:t>
      </w:r>
    </w:p>
    <w:p>
      <w:pPr>
        <w:spacing w:line="360" w:lineRule="auto"/>
        <w:rPr>
          <w:rFonts w:hint="eastAsia"/>
          <w:sz w:val="24"/>
          <w:szCs w:val="24"/>
        </w:rPr>
      </w:pPr>
      <w:r>
        <w:rPr>
          <w:rFonts w:hint="eastAsia"/>
          <w:sz w:val="24"/>
          <w:szCs w:val="24"/>
        </w:rPr>
        <w:t>缺页率：缺页率必须趋于适当程度，否则会使CPU和其他资源利用率降低。</w:t>
      </w:r>
    </w:p>
    <w:p>
      <w:pPr>
        <w:spacing w:line="360" w:lineRule="auto"/>
        <w:rPr>
          <w:rFonts w:hint="eastAsia"/>
          <w:sz w:val="24"/>
          <w:szCs w:val="24"/>
        </w:rPr>
      </w:pPr>
      <w:r>
        <w:rPr>
          <w:rFonts w:hint="eastAsia"/>
          <w:sz w:val="24"/>
          <w:szCs w:val="24"/>
        </w:rPr>
        <w:t>内存分配策略：为特定进程分配适度的主存空间。</w:t>
      </w:r>
    </w:p>
    <w:p>
      <w:pPr>
        <w:spacing w:line="360" w:lineRule="auto"/>
        <w:rPr>
          <w:rFonts w:hint="eastAsia"/>
          <w:sz w:val="24"/>
          <w:szCs w:val="24"/>
        </w:rPr>
      </w:pPr>
      <w:r>
        <w:rPr>
          <w:rFonts w:hint="eastAsia"/>
          <w:sz w:val="24"/>
          <w:szCs w:val="24"/>
        </w:rPr>
        <w:t>为提高请求式分页系统的效率，可以为地址转换增设一个具有并行查找能力的高速缓冲寄存器—快表，用来存放当前访问的若干页表项，以加速地址转换的过程。选择合适的页面置换算法，降低缺页率。根据每个进程在运行时的缺页情况，为每个进程分配适当的物理块，使进程所谓缺页率趋于适当程度。</w:t>
      </w:r>
    </w:p>
    <w:p>
      <w:pPr>
        <w:spacing w:line="360" w:lineRule="auto"/>
        <w:rPr>
          <w:rFonts w:hint="eastAsia"/>
          <w:sz w:val="24"/>
          <w:szCs w:val="24"/>
        </w:rPr>
      </w:pPr>
      <w:r>
        <w:rPr>
          <w:rFonts w:hint="eastAsia"/>
          <w:sz w:val="24"/>
          <w:szCs w:val="24"/>
        </w:rPr>
        <w:t>7、semaphore SR1=SR2=SR3=0；//互斥读取</w:t>
      </w:r>
    </w:p>
    <w:p>
      <w:pPr>
        <w:spacing w:line="360" w:lineRule="auto"/>
        <w:rPr>
          <w:rFonts w:hint="eastAsia"/>
          <w:sz w:val="24"/>
          <w:szCs w:val="24"/>
        </w:rPr>
      </w:pPr>
      <w:r>
        <w:rPr>
          <w:rFonts w:hint="eastAsia"/>
          <w:sz w:val="24"/>
          <w:szCs w:val="24"/>
        </w:rPr>
        <w:t xml:space="preserve">   </w:t>
      </w:r>
      <w:r>
        <w:rPr>
          <w:sz w:val="24"/>
          <w:szCs w:val="24"/>
        </w:rPr>
        <w:t>S</w:t>
      </w:r>
      <w:r>
        <w:rPr>
          <w:rFonts w:hint="eastAsia"/>
          <w:sz w:val="24"/>
          <w:szCs w:val="24"/>
        </w:rPr>
        <w:t>emaphore S1=S2=S3=0;    //互斥读取缓冲区消息</w:t>
      </w:r>
    </w:p>
    <w:p>
      <w:pPr>
        <w:spacing w:line="360" w:lineRule="auto"/>
        <w:rPr>
          <w:rFonts w:hint="eastAsia"/>
          <w:sz w:val="24"/>
          <w:szCs w:val="24"/>
        </w:rPr>
      </w:pPr>
      <w:r>
        <w:rPr>
          <w:rFonts w:hint="eastAsia"/>
          <w:sz w:val="24"/>
          <w:szCs w:val="24"/>
        </w:rPr>
        <w:t>S(){</w:t>
      </w:r>
    </w:p>
    <w:p>
      <w:pPr>
        <w:spacing w:line="360" w:lineRule="auto"/>
        <w:rPr>
          <w:rFonts w:hint="eastAsia"/>
          <w:sz w:val="24"/>
          <w:szCs w:val="24"/>
        </w:rPr>
      </w:pPr>
      <w:r>
        <w:rPr>
          <w:rFonts w:hint="eastAsia"/>
          <w:sz w:val="24"/>
          <w:szCs w:val="24"/>
        </w:rPr>
        <w:t>产生消息；</w:t>
      </w:r>
    </w:p>
    <w:p>
      <w:pPr>
        <w:spacing w:line="360" w:lineRule="auto"/>
        <w:rPr>
          <w:rFonts w:hint="eastAsia"/>
          <w:sz w:val="24"/>
          <w:szCs w:val="24"/>
        </w:rPr>
      </w:pPr>
      <w:r>
        <w:rPr>
          <w:rFonts w:hint="eastAsia"/>
          <w:sz w:val="24"/>
          <w:szCs w:val="24"/>
        </w:rPr>
        <w:t>P(SR1);</w:t>
      </w:r>
    </w:p>
    <w:p>
      <w:pPr>
        <w:spacing w:line="360" w:lineRule="auto"/>
        <w:rPr>
          <w:rFonts w:hint="eastAsia"/>
          <w:sz w:val="24"/>
          <w:szCs w:val="24"/>
        </w:rPr>
      </w:pPr>
      <w:r>
        <w:rPr>
          <w:rFonts w:hint="eastAsia"/>
          <w:sz w:val="24"/>
          <w:szCs w:val="24"/>
        </w:rPr>
        <w:t>P(SR2);</w:t>
      </w:r>
    </w:p>
    <w:p>
      <w:pPr>
        <w:spacing w:line="360" w:lineRule="auto"/>
        <w:rPr>
          <w:rFonts w:hint="eastAsia"/>
          <w:sz w:val="24"/>
          <w:szCs w:val="24"/>
        </w:rPr>
      </w:pPr>
      <w:r>
        <w:rPr>
          <w:rFonts w:hint="eastAsia"/>
          <w:sz w:val="24"/>
          <w:szCs w:val="24"/>
        </w:rPr>
        <w:t>P(SR3)；   //在R1,R2,R3各自的信号上进行锁定，避免R1,R2,R3同时接收消息</w:t>
      </w:r>
    </w:p>
    <w:p>
      <w:pPr>
        <w:spacing w:line="360" w:lineRule="auto"/>
        <w:rPr>
          <w:rFonts w:hint="eastAsia"/>
          <w:sz w:val="24"/>
          <w:szCs w:val="24"/>
        </w:rPr>
      </w:pPr>
      <w:r>
        <w:rPr>
          <w:rFonts w:hint="eastAsia"/>
          <w:sz w:val="24"/>
          <w:szCs w:val="24"/>
        </w:rPr>
        <w:t>向缓冲区送消息；</w:t>
      </w:r>
    </w:p>
    <w:p>
      <w:pPr>
        <w:spacing w:line="360" w:lineRule="auto"/>
        <w:rPr>
          <w:rFonts w:hint="eastAsia"/>
          <w:sz w:val="24"/>
          <w:szCs w:val="24"/>
        </w:rPr>
      </w:pPr>
      <w:r>
        <w:rPr>
          <w:rFonts w:hint="eastAsia"/>
          <w:sz w:val="24"/>
          <w:szCs w:val="24"/>
        </w:rPr>
        <w:t>V(R1);</w:t>
      </w:r>
    </w:p>
    <w:p>
      <w:pPr>
        <w:spacing w:line="360" w:lineRule="auto"/>
        <w:rPr>
          <w:rFonts w:hint="eastAsia"/>
          <w:sz w:val="24"/>
          <w:szCs w:val="24"/>
        </w:rPr>
      </w:pPr>
      <w:r>
        <w:rPr>
          <w:rFonts w:hint="eastAsia"/>
          <w:sz w:val="24"/>
          <w:szCs w:val="24"/>
        </w:rPr>
        <w:t>V(R2);</w:t>
      </w:r>
    </w:p>
    <w:p>
      <w:pPr>
        <w:spacing w:line="360" w:lineRule="auto"/>
        <w:rPr>
          <w:rFonts w:hint="eastAsia"/>
          <w:sz w:val="24"/>
          <w:szCs w:val="24"/>
        </w:rPr>
      </w:pPr>
      <w:r>
        <w:rPr>
          <w:rFonts w:hint="eastAsia"/>
          <w:sz w:val="24"/>
          <w:szCs w:val="24"/>
        </w:rPr>
        <w:t>V(R3);   //释放R1,R2,R3的通讯信号允许它们接收消息</w:t>
      </w:r>
    </w:p>
    <w:p>
      <w:pPr>
        <w:spacing w:line="360" w:lineRule="auto"/>
        <w:rPr>
          <w:rFonts w:hint="eastAsia"/>
          <w:sz w:val="24"/>
          <w:szCs w:val="24"/>
        </w:rPr>
      </w:pPr>
      <w:r>
        <w:rPr>
          <w:rFonts w:hint="eastAsia"/>
          <w:sz w:val="24"/>
          <w:szCs w:val="24"/>
        </w:rPr>
        <w:t>｝</w:t>
      </w:r>
    </w:p>
    <w:p>
      <w:pPr>
        <w:spacing w:line="360" w:lineRule="auto"/>
        <w:rPr>
          <w:rFonts w:hint="eastAsia"/>
          <w:sz w:val="24"/>
          <w:szCs w:val="24"/>
        </w:rPr>
      </w:pPr>
      <w:r>
        <w:rPr>
          <w:rFonts w:hint="eastAsia"/>
          <w:sz w:val="24"/>
          <w:szCs w:val="24"/>
        </w:rPr>
        <w:t>R1(){     //接受进程R1</w:t>
      </w:r>
    </w:p>
    <w:p>
      <w:pPr>
        <w:spacing w:line="360" w:lineRule="auto"/>
        <w:rPr>
          <w:rFonts w:hint="eastAsia"/>
          <w:sz w:val="24"/>
          <w:szCs w:val="24"/>
        </w:rPr>
      </w:pPr>
      <w:r>
        <w:rPr>
          <w:rFonts w:hint="eastAsia"/>
          <w:sz w:val="24"/>
          <w:szCs w:val="24"/>
        </w:rPr>
        <w:t>P(S1)</w:t>
      </w:r>
    </w:p>
    <w:p>
      <w:pPr>
        <w:spacing w:line="360" w:lineRule="auto"/>
        <w:rPr>
          <w:rFonts w:hint="eastAsia"/>
          <w:sz w:val="24"/>
          <w:szCs w:val="24"/>
        </w:rPr>
      </w:pPr>
      <w:r>
        <w:rPr>
          <w:rFonts w:hint="eastAsia"/>
          <w:sz w:val="24"/>
          <w:szCs w:val="24"/>
        </w:rPr>
        <w:t>从缓冲区接收消息；</w:t>
      </w:r>
    </w:p>
    <w:p>
      <w:pPr>
        <w:spacing w:line="360" w:lineRule="auto"/>
        <w:rPr>
          <w:rFonts w:hint="eastAsia"/>
          <w:sz w:val="24"/>
          <w:szCs w:val="24"/>
        </w:rPr>
      </w:pPr>
      <w:r>
        <w:rPr>
          <w:rFonts w:hint="eastAsia"/>
          <w:sz w:val="24"/>
          <w:szCs w:val="24"/>
        </w:rPr>
        <w:t>V(SR1)</w:t>
      </w:r>
    </w:p>
    <w:p>
      <w:pPr>
        <w:spacing w:line="360" w:lineRule="auto"/>
        <w:rPr>
          <w:sz w:val="24"/>
          <w:szCs w:val="24"/>
        </w:rPr>
      </w:pPr>
      <w:r>
        <w:rPr>
          <w:rFonts w:hint="eastAsia"/>
          <w:sz w:val="24"/>
          <w:szCs w:val="24"/>
        </w:rPr>
        <w:t>}</w:t>
      </w:r>
    </w:p>
    <w:p>
      <w:pPr>
        <w:spacing w:line="360" w:lineRule="auto"/>
        <w:rPr>
          <w:rFonts w:hint="eastAsia"/>
          <w:sz w:val="24"/>
          <w:szCs w:val="24"/>
        </w:rPr>
      </w:pPr>
      <w:r>
        <w:rPr>
          <w:rFonts w:hint="eastAsia"/>
          <w:sz w:val="24"/>
          <w:szCs w:val="24"/>
        </w:rPr>
        <w:t>R2(){     //接受进程R2</w:t>
      </w:r>
    </w:p>
    <w:p>
      <w:pPr>
        <w:spacing w:line="360" w:lineRule="auto"/>
        <w:rPr>
          <w:rFonts w:hint="eastAsia"/>
          <w:sz w:val="24"/>
          <w:szCs w:val="24"/>
        </w:rPr>
      </w:pPr>
      <w:r>
        <w:rPr>
          <w:rFonts w:hint="eastAsia"/>
          <w:sz w:val="24"/>
          <w:szCs w:val="24"/>
        </w:rPr>
        <w:t>P(S2)</w:t>
      </w:r>
    </w:p>
    <w:p>
      <w:pPr>
        <w:spacing w:line="360" w:lineRule="auto"/>
        <w:rPr>
          <w:rFonts w:hint="eastAsia"/>
          <w:sz w:val="24"/>
          <w:szCs w:val="24"/>
        </w:rPr>
      </w:pPr>
      <w:r>
        <w:rPr>
          <w:rFonts w:hint="eastAsia"/>
          <w:sz w:val="24"/>
          <w:szCs w:val="24"/>
        </w:rPr>
        <w:t>从缓冲区接收消息；</w:t>
      </w:r>
    </w:p>
    <w:p>
      <w:pPr>
        <w:spacing w:line="360" w:lineRule="auto"/>
        <w:rPr>
          <w:rFonts w:hint="eastAsia"/>
          <w:sz w:val="24"/>
          <w:szCs w:val="24"/>
        </w:rPr>
      </w:pPr>
      <w:r>
        <w:rPr>
          <w:rFonts w:hint="eastAsia"/>
          <w:sz w:val="24"/>
          <w:szCs w:val="24"/>
        </w:rPr>
        <w:t>V(SR2)</w:t>
      </w:r>
    </w:p>
    <w:p>
      <w:pPr>
        <w:spacing w:line="360" w:lineRule="auto"/>
        <w:rPr>
          <w:sz w:val="24"/>
          <w:szCs w:val="24"/>
        </w:rPr>
      </w:pPr>
      <w:r>
        <w:rPr>
          <w:rFonts w:hint="eastAsia"/>
          <w:sz w:val="24"/>
          <w:szCs w:val="24"/>
        </w:rPr>
        <w:t>}</w:t>
      </w:r>
    </w:p>
    <w:p>
      <w:pPr>
        <w:spacing w:line="360" w:lineRule="auto"/>
        <w:rPr>
          <w:rFonts w:hint="eastAsia"/>
          <w:sz w:val="24"/>
          <w:szCs w:val="24"/>
        </w:rPr>
      </w:pPr>
      <w:r>
        <w:rPr>
          <w:rFonts w:hint="eastAsia"/>
          <w:sz w:val="24"/>
          <w:szCs w:val="24"/>
        </w:rPr>
        <w:t>R3(){     //接受进程R3</w:t>
      </w:r>
    </w:p>
    <w:p>
      <w:pPr>
        <w:spacing w:line="360" w:lineRule="auto"/>
        <w:rPr>
          <w:rFonts w:hint="eastAsia"/>
          <w:sz w:val="24"/>
          <w:szCs w:val="24"/>
        </w:rPr>
      </w:pPr>
      <w:r>
        <w:rPr>
          <w:rFonts w:hint="eastAsia"/>
          <w:sz w:val="24"/>
          <w:szCs w:val="24"/>
        </w:rPr>
        <w:t>P(S3)</w:t>
      </w:r>
    </w:p>
    <w:p>
      <w:pPr>
        <w:spacing w:line="360" w:lineRule="auto"/>
        <w:rPr>
          <w:rFonts w:hint="eastAsia"/>
          <w:sz w:val="24"/>
          <w:szCs w:val="24"/>
        </w:rPr>
      </w:pPr>
      <w:r>
        <w:rPr>
          <w:rFonts w:hint="eastAsia"/>
          <w:sz w:val="24"/>
          <w:szCs w:val="24"/>
        </w:rPr>
        <w:t>从缓冲区接收消息；</w:t>
      </w:r>
    </w:p>
    <w:p>
      <w:pPr>
        <w:spacing w:line="360" w:lineRule="auto"/>
        <w:rPr>
          <w:rFonts w:hint="eastAsia"/>
          <w:sz w:val="24"/>
          <w:szCs w:val="24"/>
        </w:rPr>
      </w:pPr>
      <w:r>
        <w:rPr>
          <w:rFonts w:hint="eastAsia"/>
          <w:sz w:val="24"/>
          <w:szCs w:val="24"/>
        </w:rPr>
        <w:t>V(SR3)</w:t>
      </w:r>
    </w:p>
    <w:p>
      <w:pPr>
        <w:spacing w:line="360" w:lineRule="auto"/>
        <w:rPr>
          <w:sz w:val="24"/>
          <w:szCs w:val="24"/>
        </w:rPr>
      </w:pPr>
      <w:r>
        <w:rPr>
          <w:rFonts w:hint="eastAsia"/>
          <w:sz w:val="24"/>
          <w:szCs w:val="24"/>
        </w:rPr>
        <w:t>}</w:t>
      </w:r>
    </w:p>
    <w:p>
      <w:pPr>
        <w:spacing w:line="360" w:lineRule="auto"/>
        <w:rPr>
          <w:rFonts w:hint="eastAsia"/>
          <w:sz w:val="24"/>
          <w:szCs w:val="24"/>
        </w:rPr>
      </w:pPr>
      <w:r>
        <w:rPr>
          <w:rFonts w:hint="eastAsia"/>
          <w:sz w:val="24"/>
          <w:szCs w:val="24"/>
        </w:rPr>
        <w:t>8、</w:t>
      </w:r>
    </w:p>
    <w:p>
      <w:pPr>
        <w:spacing w:line="360" w:lineRule="auto"/>
        <w:rPr>
          <w:rFonts w:hint="eastAsia"/>
          <w:sz w:val="24"/>
          <w:szCs w:val="24"/>
        </w:rPr>
      </w:pPr>
      <w:r>
        <w:rPr>
          <w:rFonts w:hint="eastAsia"/>
          <w:sz w:val="24"/>
          <w:szCs w:val="24"/>
        </w:rPr>
        <w:t>（1）连续分配 2次；链接分配 2次；索引分配 2次</w:t>
      </w:r>
    </w:p>
    <w:p>
      <w:pPr>
        <w:spacing w:line="360" w:lineRule="auto"/>
        <w:rPr>
          <w:rFonts w:hint="eastAsia"/>
          <w:sz w:val="24"/>
          <w:szCs w:val="24"/>
        </w:rPr>
      </w:pPr>
      <w:r>
        <w:rPr>
          <w:rFonts w:hint="eastAsia"/>
          <w:sz w:val="24"/>
          <w:szCs w:val="24"/>
        </w:rPr>
        <w:t>（2）连续分配 2次；链接分配 12次；索引分配 3次</w:t>
      </w:r>
    </w:p>
    <w:p>
      <w:pPr>
        <w:spacing w:line="360" w:lineRule="auto"/>
        <w:rPr>
          <w:rFonts w:hint="eastAsia"/>
          <w:sz w:val="24"/>
          <w:szCs w:val="24"/>
        </w:rPr>
      </w:pPr>
      <w:r>
        <w:rPr>
          <w:rFonts w:hint="eastAsia"/>
          <w:sz w:val="24"/>
          <w:szCs w:val="24"/>
        </w:rPr>
        <w:t>（3）连续分配 2次；链接分配 11次；索引分配 2次</w:t>
      </w:r>
    </w:p>
    <w:p>
      <w:pPr>
        <w:spacing w:line="360" w:lineRule="auto"/>
        <w:rPr>
          <w:rFonts w:hint="eastAsia"/>
          <w:sz w:val="24"/>
          <w:szCs w:val="24"/>
          <w:lang w:val="en-US" w:eastAsia="zh-CN"/>
        </w:rPr>
      </w:pPr>
      <w:r>
        <w:rPr>
          <w:rFonts w:hint="eastAsia"/>
          <w:sz w:val="24"/>
          <w:szCs w:val="24"/>
          <w:lang w:val="en-US" w:eastAsia="zh-CN"/>
        </w:rPr>
        <w:t>9.</w:t>
      </w:r>
    </w:p>
    <w:p>
      <w:pPr>
        <w:spacing w:line="360" w:lineRule="auto"/>
        <w:rPr>
          <w:rFonts w:hint="eastAsia"/>
          <w:sz w:val="24"/>
          <w:szCs w:val="24"/>
          <w:lang w:val="en-US" w:eastAsia="zh-CN"/>
        </w:rPr>
      </w:pPr>
      <w:r>
        <w:rPr>
          <w:rFonts w:hint="eastAsia"/>
          <w:sz w:val="24"/>
          <w:szCs w:val="24"/>
          <w:lang w:val="en-US" w:eastAsia="zh-CN"/>
        </w:rPr>
        <w:t>这道题随便吹吹就可以了，仁者见仁智者见智~言之有理即可。</w:t>
      </w:r>
    </w:p>
    <w:sectPr>
      <w:pgSz w:w="11906" w:h="16838"/>
      <w:pgMar w:top="1440" w:right="1800" w:bottom="1440" w:left="1800" w:header="851" w:footer="992" w:gutter="0"/>
      <w:cols w:space="720" w:num="1"/>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 w:name="Calibri">
    <w:panose1 w:val="020F0502020204030204"/>
    <w:charset w:val="00"/>
    <w:family w:val="auto"/>
    <w:pitch w:val="default"/>
    <w:sig w:usb0="E00002FF" w:usb1="4000ACFF" w:usb2="00000001" w:usb3="00000000" w:csb0="2000019F" w:csb1="00000000"/>
  </w:font>
  <w:font w:name="Cambria">
    <w:panose1 w:val="02040503050406030204"/>
    <w:charset w:val="00"/>
    <w:family w:val="auto"/>
    <w:pitch w:val="default"/>
    <w:sig w:usb0="E00002FF" w:usb1="400004FF"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381750202">
    <w:nsid w:val="525BD5BA"/>
    <w:multiLevelType w:val="singleLevel"/>
    <w:tmpl w:val="525BD5BA"/>
    <w:lvl w:ilvl="0" w:tentative="1">
      <w:start w:val="1"/>
      <w:numFmt w:val="decimal"/>
      <w:suff w:val="nothing"/>
      <w:lvlText w:val="（%1）"/>
      <w:lvlJc w:val="left"/>
    </w:lvl>
  </w:abstractNum>
  <w:num w:numId="1">
    <w:abstractNumId w:val="138175020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style w:type="paragraph" w:default="1" w:styleId="1">
    <w:name w:val="Normal"/>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pPr>
      <w:keepNext/>
      <w:keepLines/>
      <w:spacing w:before="340" w:beforeAutospacing="0" w:after="330" w:afterAutospacing="0" w:line="576" w:lineRule="auto"/>
      <w:outlineLvl w:val="0"/>
    </w:pPr>
    <w:rPr>
      <w:b/>
      <w:kern w:val="44"/>
      <w:sz w:val="44"/>
    </w:rPr>
  </w:style>
  <w:style w:type="character" w:default="1" w:styleId="5">
    <w:name w:val="Default Paragraph Font"/>
  </w:style>
  <w:style w:type="paragraph" w:styleId="3">
    <w:name w:val="footer"/>
    <w:basedOn w:val="1"/>
    <w:link w:val="4"/>
    <w:pPr>
      <w:tabs>
        <w:tab w:val="center" w:pos="4153"/>
        <w:tab w:val="right" w:pos="8306"/>
      </w:tabs>
      <w:snapToGrid w:val="0"/>
      <w:jc w:val="left"/>
    </w:pPr>
    <w:rPr>
      <w:sz w:val="18"/>
      <w:szCs w:val="18"/>
    </w:rPr>
  </w:style>
  <w:style w:type="character" w:customStyle="1" w:styleId="4">
    <w:name w:val="页脚 Char"/>
    <w:basedOn w:val="5"/>
    <w:link w:val="3"/>
    <w:semiHidden/>
    <w:rPr>
      <w:sz w:val="18"/>
      <w:szCs w:val="18"/>
    </w:rPr>
  </w:style>
  <w:style w:type="paragraph" w:styleId="6">
    <w:name w:val="header"/>
    <w:basedOn w:val="1"/>
    <w:link w:val="7"/>
    <w:pPr>
      <w:pBdr>
        <w:bottom w:val="single" w:color="auto" w:sz="6" w:space="1"/>
      </w:pBdr>
      <w:tabs>
        <w:tab w:val="center" w:pos="4153"/>
        <w:tab w:val="right" w:pos="8306"/>
      </w:tabs>
      <w:snapToGrid w:val="0"/>
      <w:jc w:val="center"/>
    </w:pPr>
    <w:rPr>
      <w:sz w:val="18"/>
      <w:szCs w:val="18"/>
    </w:rPr>
  </w:style>
  <w:style w:type="character" w:customStyle="1" w:styleId="7">
    <w:name w:val="页眉 Char"/>
    <w:basedOn w:val="5"/>
    <w:link w:val="6"/>
    <w:semiHidden/>
    <w:rPr>
      <w:sz w:val="18"/>
      <w:szCs w:val="18"/>
    </w:rPr>
  </w:style>
  <w:style w:type="paragraph" w:customStyle="1" w:styleId="8">
    <w:name w:val="批注框文本 Char Char"/>
    <w:basedOn w:val="1"/>
    <w:link w:val="9"/>
    <w:rPr>
      <w:sz w:val="18"/>
      <w:szCs w:val="18"/>
    </w:rPr>
  </w:style>
  <w:style w:type="character" w:customStyle="1" w:styleId="9">
    <w:name w:val="批注框文本 Char Char Char"/>
    <w:basedOn w:val="5"/>
    <w:link w:val="8"/>
    <w:semiHidden/>
    <w:rPr>
      <w:sz w:val="18"/>
      <w:szCs w:val="18"/>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10"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customXml" Target="../customXml/item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166</Words>
  <Characters>951</Characters>
  <Lines>7</Lines>
  <Paragraphs>2</Paragraphs>
  <ScaleCrop>false</ScaleCrop>
  <LinksUpToDate>false</LinksUpToDate>
  <CharactersWithSpaces>0</CharactersWithSpaces>
  <Application>WPS Office 个人版_9.1.0.4249</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2013-10-13T14:29:00Z</dcterms:created>
  <dc:creator>Windows 用户</dc:creator>
  <cp:lastModifiedBy>wcc</cp:lastModifiedBy>
  <dcterms:modified xsi:type="dcterms:W3CDTF">2013-10-14T11:53:03Z</dcterms:modified>
  <dc:title>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2052-9.1.0.4249</vt:lpwstr>
  </property>
</Properties>
</file>