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2160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pid1696710"/>
      </w:tblPr>
      <w:tblGrid>
        <w:gridCol w:w="22200"/>
      </w:tblGrid>
      <w:tr w:rsidR="004C07EC" w:rsidRPr="004C07EC" w:rsidTr="004C07EC">
        <w:tc>
          <w:tcPr>
            <w:tcW w:w="0" w:type="auto"/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hideMark/>
          </w:tcPr>
          <w:tbl>
            <w:tblPr>
              <w:tblW w:w="2160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1600"/>
            </w:tblGrid>
            <w:tr w:rsidR="004C07EC" w:rsidRPr="004C07EC" w:rsidTr="004C07EC">
              <w:tc>
                <w:tcPr>
                  <w:tcW w:w="0" w:type="auto"/>
                  <w:vAlign w:val="center"/>
                  <w:hideMark/>
                </w:tcPr>
                <w:p w:rsidR="004C07EC" w:rsidRPr="004C07EC" w:rsidRDefault="004C07EC" w:rsidP="004C07EC">
                  <w:pPr>
                    <w:widowControl/>
                    <w:jc w:val="left"/>
                    <w:rPr>
                      <w:rFonts w:ascii="宋体" w:eastAsia="宋体" w:hAnsi="宋体" w:cs="宋体"/>
                      <w:noProof w:val="0"/>
                      <w:kern w:val="0"/>
                      <w:szCs w:val="21"/>
                    </w:rPr>
                  </w:pPr>
                  <w:r w:rsidRPr="004C07EC">
                    <w:rPr>
                      <w:rFonts w:ascii="宋体" w:eastAsia="宋体" w:hAnsi="宋体" w:cs="宋体"/>
                      <w:noProof w:val="0"/>
                      <w:kern w:val="0"/>
                      <w:sz w:val="24"/>
                      <w:szCs w:val="24"/>
                    </w:rPr>
                    <w:t>安大2015年比较坑，因为本人是计算机学硕，所以，接下来谈的学硕方面的比较多。</w:t>
                  </w:r>
                  <w:r w:rsidRPr="004C07EC">
                    <w:rPr>
                      <w:rFonts w:ascii="宋体" w:eastAsia="宋体" w:hAnsi="宋体" w:cs="宋体"/>
                      <w:noProof w:val="0"/>
                      <w:kern w:val="0"/>
                      <w:sz w:val="48"/>
                      <w:szCs w:val="48"/>
                    </w:rPr>
                    <w:t>关于分数线</w:t>
                  </w:r>
                  <w:r w:rsidRPr="004C07EC">
                    <w:rPr>
                      <w:rFonts w:ascii="宋体" w:eastAsia="宋体" w:hAnsi="宋体" w:cs="宋体"/>
                      <w:noProof w:val="0"/>
                      <w:kern w:val="0"/>
                      <w:szCs w:val="21"/>
                    </w:rPr>
                    <w:br/>
                  </w:r>
                  <w:r w:rsidRPr="004C07EC">
                    <w:rPr>
                      <w:rFonts w:ascii="宋体" w:eastAsia="宋体" w:hAnsi="宋体" w:cs="宋体"/>
                      <w:noProof w:val="0"/>
                      <w:kern w:val="0"/>
                      <w:sz w:val="24"/>
                      <w:szCs w:val="24"/>
                    </w:rPr>
                    <w:t>2015计算机国家线是280，安大计算机学硕的分数线是293，专硕是280，也就是国家线。学硕招生80人，最后复试前确定的最终名额是82，保研的共有6人，也就是招生76人，以往的比例是1:1.2，但是今年，学硕的比例拉到了1:1.5，进面试的大概有119人，淘汰了差不多35人，淘汰的里面最高分是330，对，你没有看错330分的被刷了。因为</w:t>
                  </w:r>
                  <w:r w:rsidRPr="004C07EC">
                    <w:rPr>
                      <w:rFonts w:ascii="宋体" w:eastAsia="宋体" w:hAnsi="宋体" w:cs="宋体"/>
                      <w:b/>
                      <w:bCs/>
                      <w:noProof w:val="0"/>
                      <w:kern w:val="0"/>
                      <w:sz w:val="24"/>
                      <w:szCs w:val="24"/>
                      <w:u w:val="single"/>
                    </w:rPr>
                    <w:t>安大的录取机制是    总分=（数学+专业课）÷3+（笔试+面试）÷2    安大是不看政治和英语的，过线就行</w:t>
                  </w:r>
                  <w:r w:rsidRPr="004C07EC">
                    <w:rPr>
                      <w:rFonts w:ascii="宋体" w:eastAsia="宋体" w:hAnsi="宋体" w:cs="宋体"/>
                      <w:b/>
                      <w:bCs/>
                      <w:noProof w:val="0"/>
                      <w:kern w:val="0"/>
                      <w:sz w:val="24"/>
                      <w:szCs w:val="24"/>
                    </w:rPr>
                    <w:t>。</w:t>
                  </w:r>
                  <w:r w:rsidRPr="004C07EC">
                    <w:rPr>
                      <w:rFonts w:ascii="宋体" w:eastAsia="宋体" w:hAnsi="宋体" w:cs="宋体"/>
                      <w:noProof w:val="0"/>
                      <w:kern w:val="0"/>
                      <w:sz w:val="24"/>
                      <w:szCs w:val="24"/>
                    </w:rPr>
                    <w:t>所以，你只要进复试了，笔试和面试时很关键的，初试成绩真的没什么，完全可以逆袭。初试高的也不能掉以轻心，有人过分数线30分，但是笔试只考了60多，一下被人拉了20多分，最终被刷了，笔试最高分92,80多的大有人在。</w:t>
                  </w:r>
                  <w:r w:rsidRPr="004C07EC">
                    <w:rPr>
                      <w:rFonts w:ascii="宋体" w:eastAsia="宋体" w:hAnsi="宋体" w:cs="宋体"/>
                      <w:noProof w:val="0"/>
                      <w:kern w:val="0"/>
                      <w:szCs w:val="21"/>
                    </w:rPr>
                    <w:br/>
                  </w:r>
                  <w:r w:rsidRPr="004C07EC">
                    <w:rPr>
                      <w:rFonts w:ascii="宋体" w:eastAsia="宋体" w:hAnsi="宋体" w:cs="宋体"/>
                      <w:noProof w:val="0"/>
                      <w:kern w:val="0"/>
                      <w:sz w:val="48"/>
                      <w:szCs w:val="48"/>
                    </w:rPr>
                    <w:t>关于笔试</w:t>
                  </w:r>
                  <w:r w:rsidRPr="004C07EC">
                    <w:rPr>
                      <w:rFonts w:ascii="宋体" w:eastAsia="宋体" w:hAnsi="宋体" w:cs="宋体"/>
                      <w:noProof w:val="0"/>
                      <w:kern w:val="0"/>
                      <w:szCs w:val="21"/>
                    </w:rPr>
                    <w:br/>
                  </w:r>
                  <w:r w:rsidRPr="004C07EC">
                    <w:rPr>
                      <w:rFonts w:ascii="宋体" w:eastAsia="宋体" w:hAnsi="宋体" w:cs="宋体"/>
                      <w:noProof w:val="0"/>
                      <w:kern w:val="0"/>
                      <w:sz w:val="24"/>
                      <w:szCs w:val="24"/>
                    </w:rPr>
                    <w:t>安大计算机笔试考的是数据库和C语言。课本大家用的比较多的是谭浩强的C语言，好像是第四版。数据库有两个版本，一个是苗雪兰主编的，一个是王珊和萨师煊主编的。用什么的都有，好多人两个版本都有。这里建议用苗雪兰的，因为安大本科最近在用这个，而且苗的比较精简，萨师煊的那版太厚了。如果你上网淘宝买数据库的话，一定要买或是下课后习题答案，因为笔试有不少课后原题，或者相似题。笔试无论是计算机还是软件工程，学硕专硕，都是一张试卷，满分100分。试卷模式貌似每年不一样，例如2014年有判断题，2015就没有。2015年的笔试题，共10题选择，一题两分，20分。数据库C语言各五题。接着，三题程序阅读，给你程序，写出运行结果，20分。第一题是矩阵加法，比较简单。第二题是指针变量作为函数参数。我用的是旧书，第三版，在P225，第四版应该差不多，你按标题找。算是书上源代码。第三题，记不清了，考察的数组和指针，最主要的是让你输出地址是多少（数组首地址为已知），我做的不是太好。接下来是三大题数据库，15+15+10，共四十分。第一大题是关系代数式，课本P110页课后习题第14题原题，五小题，一个三分。第二题是SQL查询语句，应该是课本P150页第八题的改编题，也是五小题，一个三分。第三题就比较简单了，画ER图，然后关系分解。</w:t>
                  </w:r>
                  <w:r w:rsidRPr="004C07EC">
                    <w:rPr>
                      <w:rFonts w:ascii="宋体" w:eastAsia="宋体" w:hAnsi="宋体" w:cs="宋体"/>
                      <w:b/>
                      <w:bCs/>
                      <w:noProof w:val="0"/>
                      <w:kern w:val="0"/>
                      <w:sz w:val="24"/>
                      <w:szCs w:val="24"/>
                    </w:rPr>
                    <w:t>这里提醒一下</w:t>
                  </w:r>
                  <w:r w:rsidRPr="004C07EC">
                    <w:rPr>
                      <w:rFonts w:ascii="宋体" w:eastAsia="宋体" w:hAnsi="宋体" w:cs="宋体"/>
                      <w:noProof w:val="0"/>
                      <w:kern w:val="0"/>
                      <w:szCs w:val="21"/>
                    </w:rPr>
                    <w:t>，貌似有不少人没太在意关系代数式，把复习重点放在了模式分解和范式上，结果大题一点没考，吃亏了，我就是。。。所以这里觉得还是全部都看，，，因为指不定下一年考什么。最后是20分的编程题，一题十分，第一题是求矩阵乘积，但是矩阵的输入，输出，及相乘都要用函数来进行，这里提醒一下，要用指针，要不然结果没法传递出去。程序阅读题考的就是这个知识点。第二题不难，是输入一组升序的数，然后查找某个指定数，如果在这个数组里面，输出它是第几个，如果不在，则输出不存在。要求算法用折半查找。应该还好。虽然看着量不大，但做起来时间还是很紧的。好多人都是觉得偏难做不完，可能改卷的原因吧，分数还是比较高的，但是也有六七十或者不及格的。所以，一定要仔细认真准备。PS：第一天报到的时候能看到考场安排，根据考生编号来的，如果你前面是个大神，到时候可以让他送些助攻，哪怕是一分，要知道最终的总分，上下两人只差了零点几。</w:t>
                  </w:r>
                  <w:r w:rsidRPr="004C07EC">
                    <w:rPr>
                      <w:rFonts w:ascii="宋体" w:eastAsia="宋体" w:hAnsi="宋体" w:cs="宋体"/>
                      <w:noProof w:val="0"/>
                      <w:kern w:val="0"/>
                      <w:sz w:val="48"/>
                      <w:szCs w:val="48"/>
                    </w:rPr>
                    <w:t>关于机试</w:t>
                  </w:r>
                  <w:r w:rsidRPr="004C07EC">
                    <w:rPr>
                      <w:rFonts w:ascii="宋体" w:eastAsia="宋体" w:hAnsi="宋体" w:cs="宋体"/>
                      <w:noProof w:val="0"/>
                      <w:kern w:val="0"/>
                      <w:szCs w:val="21"/>
                    </w:rPr>
                    <w:br/>
                  </w:r>
                  <w:r w:rsidRPr="004C07EC">
                    <w:rPr>
                      <w:rFonts w:ascii="宋体" w:eastAsia="宋体" w:hAnsi="宋体" w:cs="宋体"/>
                      <w:noProof w:val="0"/>
                      <w:kern w:val="0"/>
                      <w:sz w:val="24"/>
                      <w:szCs w:val="24"/>
                    </w:rPr>
                    <w:t>忘了说了，安大是有机试的，不过都比较简单，最近几年都是两题，一题十分，这二十分是算在面试里的，也就是说面试的总分其实是80分。今年的 题目应该是最简单的，第一题是，输入十个整数，然后输出其中的正数，以及正数的和。第二题是输入一个3×4阶的整数矩阵，然后一，输出矩阵中的最大值，二，输出每一行的最小值，并输出最小值的位置。也不算难，时间一小时，我只用了二十分钟。但有人说，有圈套，例如，一行中有两个最小值，这个没有细想，这里应该不考虑这种情况的。机试的形式是，在安大的机房，然后每个机房几个老师，全部做好了后举手示意老师，然后看你的代码及运行结果，最后给你打分，因为有好几个机房呢，每个里面好像不太一样，例如我们隔壁的，测试数据是老师给出的，而我们的，是自己随意输入的。总的来说不太难。</w:t>
                  </w:r>
                  <w:r w:rsidRPr="004C07EC">
                    <w:rPr>
                      <w:rFonts w:ascii="宋体" w:eastAsia="宋体" w:hAnsi="宋体" w:cs="宋体"/>
                      <w:noProof w:val="0"/>
                      <w:kern w:val="0"/>
                      <w:szCs w:val="21"/>
                    </w:rPr>
                    <w:br/>
                  </w:r>
                  <w:r w:rsidRPr="004C07EC">
                    <w:rPr>
                      <w:rFonts w:ascii="宋体" w:eastAsia="宋体" w:hAnsi="宋体" w:cs="宋体"/>
                      <w:noProof w:val="0"/>
                      <w:kern w:val="0"/>
                      <w:sz w:val="48"/>
                      <w:szCs w:val="48"/>
                    </w:rPr>
                    <w:t>关于面试</w:t>
                  </w:r>
                  <w:r w:rsidRPr="004C07EC">
                    <w:rPr>
                      <w:rFonts w:ascii="宋体" w:eastAsia="宋体" w:hAnsi="宋体" w:cs="宋体"/>
                      <w:noProof w:val="0"/>
                      <w:kern w:val="0"/>
                      <w:szCs w:val="21"/>
                    </w:rPr>
                    <w:br/>
                  </w:r>
                  <w:r w:rsidRPr="004C07EC">
                    <w:rPr>
                      <w:rFonts w:ascii="宋体" w:eastAsia="宋体" w:hAnsi="宋体" w:cs="宋体"/>
                      <w:noProof w:val="0"/>
                      <w:kern w:val="0"/>
                      <w:sz w:val="24"/>
                      <w:szCs w:val="24"/>
                    </w:rPr>
                    <w:t>2015专硕加学硕招了大概120人，进复试的有170左右，算比较多的了。报到那天要抽签，决定你面试的分组情况，抽到的小纸条会写上 1-3,9：00--9：10。也就是说你是第一组的第三个，具体时间是上午的九点到九点十分。每组面试老师大概有六七个，每个人都打分，最后算平均分，流程是，英语自我介绍，英语提问，抽题目，一般是三选二，然后是问答，结束。英语自我介绍，百度的同时，最好自己写点，可以写汉语让有道翻译，不用太长，两三分钟就行，大概200来个词吧。有时候老师听累了，进去以后会让你直接回答问题。英语问答，我是第四组的，我们有这个环节，别的组好像没有，但是问的都是很奇葩的问题，例如，他觉得你名字很有意思，能讲下你为什么叫这个名字吗？你年龄挺大的，是什么原因，让你晚两年上学的。等等，因人而异。这些问题都是用英语提问的，而且我们组的那个老师是留过学的，所以说的快，而且你听懂了也得用英语回答，这个算是考平时功夫吧。然后抽题，这个算是最难的，也算最考验人品吧，安大的那些题目涉猎特别广，几乎大学学过的计算机方面的课都有，还有离散数学。不过不用担心，回答不出来也没什么，这个不用太担心。最后的问答也是因人而异吧，所以面试不用担心，一般给大家的分数都差不多。</w:t>
                  </w:r>
                </w:p>
              </w:tc>
            </w:tr>
          </w:tbl>
          <w:p w:rsidR="004C07EC" w:rsidRPr="004C07EC" w:rsidRDefault="004C07EC" w:rsidP="004C07EC">
            <w:pPr>
              <w:widowControl/>
              <w:jc w:val="left"/>
              <w:rPr>
                <w:rFonts w:ascii="Tahoma" w:eastAsia="宋体" w:hAnsi="Tahoma" w:cs="Tahoma"/>
                <w:noProof w:val="0"/>
                <w:color w:val="444444"/>
                <w:kern w:val="0"/>
                <w:sz w:val="18"/>
                <w:szCs w:val="18"/>
              </w:rPr>
            </w:pPr>
          </w:p>
        </w:tc>
      </w:tr>
      <w:tr w:rsidR="004C07EC" w:rsidRPr="004C07EC" w:rsidTr="004C07EC">
        <w:tc>
          <w:tcPr>
            <w:tcW w:w="0" w:type="auto"/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hideMark/>
          </w:tcPr>
          <w:p w:rsidR="004C07EC" w:rsidRPr="004C07EC" w:rsidRDefault="004C07EC" w:rsidP="004C07EC">
            <w:pPr>
              <w:widowControl/>
              <w:jc w:val="left"/>
              <w:rPr>
                <w:rFonts w:ascii="Times New Roman" w:eastAsia="Times New Roman" w:hAnsi="Times New Roman" w:cs="Times New Roman"/>
                <w:noProof w:val="0"/>
                <w:kern w:val="0"/>
                <w:sz w:val="20"/>
                <w:szCs w:val="20"/>
              </w:rPr>
            </w:pPr>
          </w:p>
        </w:tc>
      </w:tr>
    </w:tbl>
    <w:p w:rsidR="003032AD" w:rsidRDefault="003032AD">
      <w:bookmarkStart w:id="0" w:name="_GoBack"/>
      <w:bookmarkEnd w:id="0"/>
    </w:p>
    <w:sectPr w:rsidR="003032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6987"/>
    <w:rsid w:val="003032AD"/>
    <w:rsid w:val="004B6987"/>
    <w:rsid w:val="004C0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7BF263-44BA-4923-B848-E677A4AE8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noProof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4C07E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802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58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44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551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331</Words>
  <Characters>1893</Characters>
  <Application>Microsoft Office Word</Application>
  <DocSecurity>0</DocSecurity>
  <Lines>15</Lines>
  <Paragraphs>4</Paragraphs>
  <ScaleCrop>false</ScaleCrop>
  <Company/>
  <LinksUpToDate>false</LinksUpToDate>
  <CharactersWithSpaces>2220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2018-04-20T07:21:00Z</dcterms:created>
  <dcterms:modified xsi:type="dcterms:W3CDTF">2018-04-20T07:21:00Z</dcterms:modified>
</cp:coreProperties>
</file>