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57B" w:rsidRPr="0034357B" w:rsidRDefault="0034357B" w:rsidP="0034357B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4357B">
        <w:rPr>
          <w:rFonts w:ascii="宋体" w:eastAsia="宋体" w:hAnsi="宋体" w:cs="Tahoma"/>
          <w:noProof w:val="0"/>
          <w:color w:val="444444"/>
          <w:kern w:val="0"/>
          <w:sz w:val="48"/>
          <w:szCs w:val="48"/>
        </w:rPr>
        <w:t>数据结构部分</w:t>
      </w:r>
    </w:p>
    <w:p w:rsidR="0034357B" w:rsidRPr="0034357B" w:rsidRDefault="0034357B" w:rsidP="0034357B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4357B">
        <w:rPr>
          <w:rFonts w:ascii="宋体" w:eastAsia="宋体" w:hAnsi="宋体" w:cs="Tahoma"/>
          <w:noProof w:val="0"/>
          <w:color w:val="444444"/>
          <w:kern w:val="0"/>
          <w:sz w:val="28"/>
          <w:szCs w:val="28"/>
        </w:rPr>
        <w:t>判断</w:t>
      </w:r>
    </w:p>
    <w:p w:rsidR="0034357B" w:rsidRPr="0034357B" w:rsidRDefault="0034357B" w:rsidP="0034357B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1.      </w:t>
      </w: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单链表可以从任意结点遍历所有结点。</w:t>
      </w:r>
    </w:p>
    <w:p w:rsidR="0034357B" w:rsidRPr="0034357B" w:rsidRDefault="0034357B" w:rsidP="0034357B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2.      </w:t>
      </w: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二叉树子孙、祖先关系。</w:t>
      </w:r>
    </w:p>
    <w:p w:rsidR="0034357B" w:rsidRPr="0034357B" w:rsidRDefault="0034357B" w:rsidP="0034357B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3.      </w:t>
      </w: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排序的最好情况是指已经有序下进行的，最坏情况下指逆序下进行的。</w:t>
      </w:r>
    </w:p>
    <w:p w:rsidR="0034357B" w:rsidRPr="0034357B" w:rsidRDefault="0034357B" w:rsidP="0034357B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4.      </w:t>
      </w: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无权图对角线对称，可以压缩存储，需要占用</w:t>
      </w: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n*</w:t>
      </w: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（</w:t>
      </w: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n+1</w:t>
      </w: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）</w:t>
      </w: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/2</w:t>
      </w: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个存储单元。</w:t>
      </w:r>
    </w:p>
    <w:p w:rsidR="0034357B" w:rsidRPr="0034357B" w:rsidRDefault="0034357B" w:rsidP="0034357B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5</w:t>
      </w:r>
      <w:r w:rsidRPr="0034357B">
        <w:rPr>
          <w:rFonts w:ascii="宋体" w:eastAsia="宋体" w:hAnsi="宋体" w:cs="Tahoma"/>
          <w:noProof w:val="0"/>
          <w:color w:val="444444"/>
          <w:kern w:val="0"/>
          <w:szCs w:val="21"/>
        </w:rPr>
        <w:t>．忘了。。</w:t>
      </w:r>
    </w:p>
    <w:p w:rsidR="0034357B" w:rsidRPr="0034357B" w:rsidRDefault="0034357B" w:rsidP="0034357B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4357B">
        <w:rPr>
          <w:rFonts w:ascii="宋体" w:eastAsia="宋体" w:hAnsi="宋体" w:cs="Tahoma"/>
          <w:noProof w:val="0"/>
          <w:color w:val="444444"/>
          <w:kern w:val="0"/>
          <w:sz w:val="28"/>
          <w:szCs w:val="28"/>
        </w:rPr>
        <w:t>简答题</w:t>
      </w:r>
    </w:p>
    <w:p w:rsidR="0034357B" w:rsidRPr="0034357B" w:rsidRDefault="0034357B" w:rsidP="0034357B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1.      </w:t>
      </w: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给出二叉树先序、中序，画出二叉树，并写出后序、层次遍历结果。</w:t>
      </w:r>
    </w:p>
    <w:p w:rsidR="0034357B" w:rsidRPr="0034357B" w:rsidRDefault="0034357B" w:rsidP="0034357B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2.      </w:t>
      </w: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折半查找，画出判定树，并写出查找指定的两个元素的比较次数，计算查找成功和不成功的平均比较次数。</w:t>
      </w:r>
    </w:p>
    <w:p w:rsidR="0034357B" w:rsidRPr="0034357B" w:rsidRDefault="0034357B" w:rsidP="0034357B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34357B" w:rsidRPr="0034357B" w:rsidRDefault="0034357B" w:rsidP="0034357B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4357B">
        <w:rPr>
          <w:rFonts w:ascii="宋体" w:eastAsia="宋体" w:hAnsi="宋体" w:cs="Tahoma"/>
          <w:noProof w:val="0"/>
          <w:color w:val="444444"/>
          <w:kern w:val="0"/>
          <w:sz w:val="28"/>
          <w:szCs w:val="28"/>
        </w:rPr>
        <w:t>算法题</w:t>
      </w:r>
    </w:p>
    <w:p w:rsidR="0034357B" w:rsidRPr="0034357B" w:rsidRDefault="0034357B" w:rsidP="0034357B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1. </w:t>
      </w: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将一组元素的负数移到前半部分，后半部分为非负数</w:t>
      </w:r>
    </w:p>
    <w:p w:rsidR="0034357B" w:rsidRPr="0034357B" w:rsidRDefault="0034357B" w:rsidP="0034357B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2. </w:t>
      </w: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自由树（无权非连通图），任意两个节点之间的路径长度最大值为该树的直径，设计一算法要求最小的时间复杂度，求出最大直径。</w:t>
      </w:r>
    </w:p>
    <w:p w:rsidR="0034357B" w:rsidRPr="0034357B" w:rsidRDefault="0034357B" w:rsidP="0034357B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34357B" w:rsidRPr="0034357B" w:rsidRDefault="0034357B" w:rsidP="0034357B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4357B">
        <w:rPr>
          <w:rFonts w:ascii="Tahoma" w:eastAsia="宋体" w:hAnsi="Tahoma" w:cs="Tahoma"/>
          <w:noProof w:val="0"/>
          <w:color w:val="444444"/>
          <w:kern w:val="0"/>
          <w:sz w:val="48"/>
          <w:szCs w:val="48"/>
        </w:rPr>
        <w:t>程序设计部分</w:t>
      </w:r>
    </w:p>
    <w:p w:rsidR="0034357B" w:rsidRPr="0034357B" w:rsidRDefault="0034357B" w:rsidP="0034357B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  1.</w:t>
      </w: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鸡翁一只五钱，母鸡一只三钱，小鸡三只一钱，一人百钱买百鸡，问每种鸡各几只</w:t>
      </w: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?</w:t>
      </w:r>
    </w:p>
    <w:p w:rsidR="0034357B" w:rsidRPr="0034357B" w:rsidRDefault="0034357B" w:rsidP="0034357B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34357B" w:rsidRPr="0034357B" w:rsidRDefault="0034357B" w:rsidP="0034357B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2.</w:t>
      </w: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卡塔兰猜想，输入四个不相等的数字，如</w:t>
      </w: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2143</w:t>
      </w: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，这四个数字组成的最大四位数</w:t>
      </w: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4321</w:t>
      </w: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减去最小的四位数</w:t>
      </w: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1234</w:t>
      </w: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，差为</w:t>
      </w: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3078</w:t>
      </w: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，</w:t>
      </w: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3078</w:t>
      </w: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排列后最大</w:t>
      </w: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8730</w:t>
      </w: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减最小</w:t>
      </w: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0378</w:t>
      </w: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，差为</w:t>
      </w: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8352,8352</w:t>
      </w: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排列后最大</w:t>
      </w: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8532</w:t>
      </w: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减最小</w:t>
      </w: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2358</w:t>
      </w: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差</w:t>
      </w: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    </w:t>
      </w: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为</w:t>
      </w: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6174</w:t>
      </w: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。任一不同的四个数字经上述运算过程最终都会得到</w:t>
      </w: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6174</w:t>
      </w: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，验证这个猜想。</w:t>
      </w:r>
    </w:p>
    <w:p w:rsidR="0034357B" w:rsidRPr="0034357B" w:rsidRDefault="0034357B" w:rsidP="0034357B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3.</w:t>
      </w: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递归，用到了求阶乘。</w:t>
      </w:r>
    </w:p>
    <w:p w:rsidR="0034357B" w:rsidRPr="0034357B" w:rsidRDefault="0034357B" w:rsidP="0034357B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34357B" w:rsidRPr="0034357B" w:rsidRDefault="0034357B" w:rsidP="0034357B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4.</w:t>
      </w: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平面直角坐标系内有</w:t>
      </w: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100</w:t>
      </w: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个点，求这</w:t>
      </w: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100</w:t>
      </w:r>
      <w:r w:rsidRPr="0034357B">
        <w:rPr>
          <w:rFonts w:ascii="Tahoma" w:eastAsia="宋体" w:hAnsi="Tahoma" w:cs="Tahoma"/>
          <w:noProof w:val="0"/>
          <w:color w:val="444444"/>
          <w:kern w:val="0"/>
          <w:szCs w:val="21"/>
        </w:rPr>
        <w:t>中任意三点组成的面积最大值，并输出所有面积最大值的三个点。</w:t>
      </w:r>
    </w:p>
    <w:p w:rsidR="003032AD" w:rsidRDefault="003032AD"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82C"/>
    <w:rsid w:val="003032AD"/>
    <w:rsid w:val="0034357B"/>
    <w:rsid w:val="00F5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84269-6C03-4805-B328-BEE4A3F5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1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2018-04-12T05:26:00Z</dcterms:created>
  <dcterms:modified xsi:type="dcterms:W3CDTF">2018-04-12T05:26:00Z</dcterms:modified>
</cp:coreProperties>
</file>