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control a TurtleBot3 robot from a remote computer without ROS installed, you can establish a network connection between the remote computer and the TurtleBot3 and send control commands using Python sockets. Here's an example of how you can achieve this: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the TurtleBot3 (ROS side):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a new Python script, let's call it `turtlebot_server.py`, and add the following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rospy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geometry_msgs.msg import Twist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std_msgs.msg import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callback(data):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rospy.loginfo(rospy.get_caller_id() + 'Received command: %s', data.data)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# Parse the received command and control the robot accordingly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turtlebot_server():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rospy.init_node('turtlebot_server', anonymous=True)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rospy.Subscriber('cmd_vel', Twist, callback)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rospy.spin()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turtlebot_server()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Save the file and make it executable by running the following command in the terminal: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chmod +x turtlebot_server.py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Run the script on the TurtleBot3: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rosrun &lt;your_package_name&gt; turtlebot_server.py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Make sure to replace `&lt;your_package_name&gt;` with the actual package name where you saved the script.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the remote computer (Python side):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Create a new Python script, let's call it `remote_control.py`, and add the following 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IP address and port of the TurtleBot3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turtlebot_ip = 'TURTLEBOT_IP_ADDRESS'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turtlebot_port = 12345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Connect to the TurtleBot3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client_socket = socket(AF_INET, SOCK_STREAM)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client_socket.connect((turtlebot_ip, turtlebot_port))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send_command(command):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client_socket.send(command.encode())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Example control commands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send_command('forward')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send_command('turn_left')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send_command('stop')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Close the connection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client_socket.close()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Replace `'TURTLEBOT_IP_ADDRESS'` with the actual IP address of the TurtleBot3. Make sure both the remote computer and the TurtleBot3 are on the same network.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Save the file and run the script on the remote computer: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 remote_control.py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script sends control commands to the TurtleBot3 by establishing a socket connection with the TurtleBot3's IP address and port, and then sending the commands as strings.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Note: The above code assumes that you have already set up ROS on the TurtleBot3 and have the necessary packages and dependencies installed.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