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ad43d8c8e5f7b6d9b404012cbc530e46aa6542e"/>
    <w:p>
      <w:pPr>
        <w:pStyle w:val="Heading1"/>
      </w:pPr>
      <w:r>
        <w:t xml:space="preserve">Slide báo cáo cuối kỳ CS106 - Sudoku-Bench</w:t>
      </w:r>
    </w:p>
    <w:p>
      <w:pPr>
        <w:pStyle w:val="FirstParagraph"/>
      </w:pPr>
      <w:r>
        <w:t xml:space="preserve">Số lượng đề xuất: 25 slide.</w:t>
      </w:r>
      <w:r>
        <w:t xml:space="preserve"> </w:t>
      </w:r>
      <w:r>
        <w:t xml:space="preserve">Mục tiêu: đủ cho cả nhóm thuyết trình trong khoảng 20 đến 30 phút.</w:t>
      </w:r>
      <w:r>
        <w:t xml:space="preserve"> </w:t>
      </w:r>
      <w:r>
        <w:t xml:space="preserve">Cách dùng: mỗi slide có phần Title, Nội dung, Công thức hoặc minh họa, Media. Phần updating… sẽ thay bằng kết quả thực nghiệm của nhóm sau khi chạy xong.</w:t>
      </w:r>
    </w:p>
    <w:bookmarkStart w:id="20" w:name="slide-1"/>
    <w:p>
      <w:pPr>
        <w:pStyle w:val="Heading2"/>
      </w:pPr>
      <w:r>
        <w:t xml:space="preserve">Slide 1</w:t>
      </w:r>
    </w:p>
    <w:p>
      <w:pPr>
        <w:pStyle w:val="FirstParagraph"/>
      </w:pPr>
      <w:r>
        <w:t xml:space="preserve">Title: Đánh giá năng lực suy luận sáng tạo của LLM qua Sudoku-Bench</w:t>
      </w:r>
    </w:p>
    <w:p>
      <w:pPr>
        <w:pStyle w:val="BodyText"/>
      </w:pPr>
      <w:r>
        <w:t xml:space="preserve">Nội dung:</w:t>
      </w:r>
    </w:p>
    <w:p>
      <w:pPr>
        <w:pStyle w:val="Compact"/>
        <w:numPr>
          <w:ilvl w:val="0"/>
          <w:numId w:val="1001"/>
        </w:numPr>
      </w:pPr>
      <w:r>
        <w:t xml:space="preserve">Môn học: CS106 - Trí tuệ nhân tạo</w:t>
      </w:r>
    </w:p>
    <w:p>
      <w:pPr>
        <w:pStyle w:val="Compact"/>
        <w:numPr>
          <w:ilvl w:val="0"/>
          <w:numId w:val="1001"/>
        </w:numPr>
      </w:pPr>
      <w:r>
        <w:t xml:space="preserve">Đề tài: Đánh giá năng lực suy luận sáng tạo và giải bài toán CSP của LLM thông qua Sudoku-Bench</w:t>
      </w:r>
    </w:p>
    <w:p>
      <w:pPr>
        <w:pStyle w:val="Compact"/>
        <w:numPr>
          <w:ilvl w:val="0"/>
          <w:numId w:val="1001"/>
        </w:numPr>
      </w:pPr>
      <w:r>
        <w:t xml:space="preserve">Bài báo tham chiếu: Sudoku-Bench: Evaluating creative reasoning with Sudoku variants</w:t>
      </w:r>
    </w:p>
    <w:p>
      <w:pPr>
        <w:pStyle w:val="Compact"/>
        <w:numPr>
          <w:ilvl w:val="0"/>
          <w:numId w:val="1001"/>
        </w:numPr>
      </w:pPr>
      <w:r>
        <w:t xml:space="preserve">Nhóm thực hiện: updating…</w:t>
      </w:r>
    </w:p>
    <w:p>
      <w:pPr>
        <w:pStyle w:val="Compact"/>
        <w:numPr>
          <w:ilvl w:val="0"/>
          <w:numId w:val="1001"/>
        </w:numPr>
      </w:pPr>
      <w:r>
        <w:t xml:space="preserve">Giảng viên hướng dẫn: updating…</w:t>
      </w:r>
    </w:p>
    <w:p>
      <w:pPr>
        <w:pStyle w:val="FirstParagraph"/>
      </w:pPr>
      <w:r>
        <w:t xml:space="preserve">Công thức hoặc minh họa:</w:t>
      </w:r>
    </w:p>
    <w:p>
      <w:pPr>
        <w:pStyle w:val="Compact"/>
        <w:numPr>
          <w:ilvl w:val="0"/>
          <w:numId w:val="1002"/>
        </w:numPr>
      </w:pPr>
      <w:r>
        <w:t xml:space="preserve">Không cần công thức</w:t>
      </w:r>
    </w:p>
    <w:p>
      <w:pPr>
        <w:pStyle w:val="Compact"/>
        <w:numPr>
          <w:ilvl w:val="0"/>
          <w:numId w:val="1002"/>
        </w:numPr>
      </w:pPr>
      <w:r>
        <w:t xml:space="preserve">Có thể đặt một câu dẫn ngắn:</w:t>
      </w:r>
      <w:r>
        <w:t xml:space="preserve"> </w:t>
      </w:r>
      <w:r>
        <w:t xml:space="preserve">“LLM có thật sự suy luận logic, hay chỉ đang nhận diện mẫu?”</w:t>
      </w:r>
    </w:p>
    <w:p>
      <w:pPr>
        <w:pStyle w:val="FirstParagraph"/>
      </w:pPr>
      <w:r>
        <w:t xml:space="preserve">Media:</w:t>
      </w:r>
    </w:p>
    <w:p>
      <w:pPr>
        <w:pStyle w:val="Compact"/>
        <w:numPr>
          <w:ilvl w:val="0"/>
          <w:numId w:val="1003"/>
        </w:numPr>
      </w:pPr>
      <w:r>
        <w:t xml:space="preserve">Ảnh Sudoku variant từ Figure 1 của paper</w:t>
      </w:r>
    </w:p>
    <w:p>
      <w:pPr>
        <w:pStyle w:val="Compact"/>
        <w:numPr>
          <w:ilvl w:val="0"/>
          <w:numId w:val="1003"/>
        </w:numPr>
      </w:pPr>
      <w:r>
        <w:t xml:space="preserve">Logo trường, tên môn học, tên nhóm</w:t>
      </w:r>
    </w:p>
    <w:bookmarkEnd w:id="20"/>
    <w:bookmarkStart w:id="21" w:name="slide-2"/>
    <w:p>
      <w:pPr>
        <w:pStyle w:val="Heading2"/>
      </w:pPr>
      <w:r>
        <w:t xml:space="preserve">Slide 2</w:t>
      </w:r>
    </w:p>
    <w:p>
      <w:pPr>
        <w:pStyle w:val="FirstParagraph"/>
      </w:pPr>
      <w:r>
        <w:t xml:space="preserve">Title: Nội dung trình bày</w:t>
      </w:r>
    </w:p>
    <w:p>
      <w:pPr>
        <w:pStyle w:val="BodyText"/>
      </w:pPr>
      <w:r>
        <w:t xml:space="preserve">Nội dung:</w:t>
      </w:r>
    </w:p>
    <w:p>
      <w:pPr>
        <w:pStyle w:val="Compact"/>
        <w:numPr>
          <w:ilvl w:val="0"/>
          <w:numId w:val="1004"/>
        </w:numPr>
      </w:pPr>
      <w:r>
        <w:t xml:space="preserve">Bối cảnh và lý do chọn đề tài</w:t>
      </w:r>
    </w:p>
    <w:p>
      <w:pPr>
        <w:pStyle w:val="Compact"/>
        <w:numPr>
          <w:ilvl w:val="0"/>
          <w:numId w:val="1004"/>
        </w:numPr>
      </w:pPr>
      <w:r>
        <w:t xml:space="preserve">Cơ sở lý thuyết: CSP và Sudoku variants</w:t>
      </w:r>
    </w:p>
    <w:p>
      <w:pPr>
        <w:pStyle w:val="Compact"/>
        <w:numPr>
          <w:ilvl w:val="0"/>
          <w:numId w:val="1004"/>
        </w:numPr>
      </w:pPr>
      <w:r>
        <w:t xml:space="preserve">Tóm tắt bài báo Sudoku-Bench</w:t>
      </w:r>
    </w:p>
    <w:p>
      <w:pPr>
        <w:pStyle w:val="Compact"/>
        <w:numPr>
          <w:ilvl w:val="0"/>
          <w:numId w:val="1004"/>
        </w:numPr>
      </w:pPr>
      <w:r>
        <w:t xml:space="preserve">Thiết kế pipeline thực nghiệm của nhóm</w:t>
      </w:r>
    </w:p>
    <w:p>
      <w:pPr>
        <w:pStyle w:val="Compact"/>
        <w:numPr>
          <w:ilvl w:val="0"/>
          <w:numId w:val="1004"/>
        </w:numPr>
      </w:pPr>
      <w:r>
        <w:t xml:space="preserve">Kết quả thực nghiệm và phân tích lỗi</w:t>
      </w:r>
    </w:p>
    <w:p>
      <w:pPr>
        <w:pStyle w:val="Compact"/>
        <w:numPr>
          <w:ilvl w:val="0"/>
          <w:numId w:val="1004"/>
        </w:numPr>
      </w:pPr>
      <w:r>
        <w:t xml:space="preserve">Kết luận và hướng cải tiến</w:t>
      </w:r>
    </w:p>
    <w:p>
      <w:pPr>
        <w:pStyle w:val="FirstParagraph"/>
      </w:pPr>
      <w:r>
        <w:t xml:space="preserve">Công thức hoặc minh họa:</w:t>
      </w:r>
    </w:p>
    <w:p>
      <w:pPr>
        <w:pStyle w:val="Compact"/>
        <w:numPr>
          <w:ilvl w:val="0"/>
          <w:numId w:val="1005"/>
        </w:numPr>
      </w:pPr>
      <w:r>
        <w:t xml:space="preserve">Sơ đồ tổng quan:</w:t>
      </w:r>
      <w:r>
        <w:t xml:space="preserve"> </w:t>
      </w:r>
      <w:r>
        <w:t xml:space="preserve">Paper -&gt; Theory -&gt; Dataset -&gt; Pipeline -&gt; Experiment -&gt; Error Analysis</w:t>
      </w:r>
    </w:p>
    <w:p>
      <w:pPr>
        <w:pStyle w:val="FirstParagraph"/>
      </w:pPr>
      <w:r>
        <w:t xml:space="preserve">Media:</w:t>
      </w:r>
    </w:p>
    <w:p>
      <w:pPr>
        <w:pStyle w:val="Compact"/>
        <w:numPr>
          <w:ilvl w:val="0"/>
          <w:numId w:val="1006"/>
        </w:numPr>
      </w:pPr>
      <w:r>
        <w:t xml:space="preserve">Timeline ngang 6 bước</w:t>
      </w:r>
    </w:p>
    <w:p>
      <w:pPr>
        <w:pStyle w:val="Compact"/>
        <w:numPr>
          <w:ilvl w:val="0"/>
          <w:numId w:val="1006"/>
        </w:numPr>
      </w:pPr>
      <w:r>
        <w:t xml:space="preserve">Mỗi bước dùng một icon đơn giản</w:t>
      </w:r>
    </w:p>
    <w:bookmarkEnd w:id="21"/>
    <w:bookmarkStart w:id="22" w:name="slide-3"/>
    <w:p>
      <w:pPr>
        <w:pStyle w:val="Heading2"/>
      </w:pPr>
      <w:r>
        <w:t xml:space="preserve">Slide 3</w:t>
      </w:r>
    </w:p>
    <w:p>
      <w:pPr>
        <w:pStyle w:val="FirstParagraph"/>
      </w:pPr>
      <w:r>
        <w:t xml:space="preserve">Title: Bối cảnh nghiên cứu</w:t>
      </w:r>
    </w:p>
    <w:p>
      <w:pPr>
        <w:pStyle w:val="BodyText"/>
      </w:pPr>
      <w:r>
        <w:t xml:space="preserve">Nội dung:</w:t>
      </w:r>
    </w:p>
    <w:p>
      <w:pPr>
        <w:pStyle w:val="Compact"/>
        <w:numPr>
          <w:ilvl w:val="0"/>
          <w:numId w:val="1007"/>
        </w:numPr>
      </w:pPr>
      <w:r>
        <w:t xml:space="preserve">LLM hiện nay có thể làm tốt nhiều tác vụ như trả lời câu hỏi, viết code, tóm tắt và suy luận ngắn</w:t>
      </w:r>
    </w:p>
    <w:p>
      <w:pPr>
        <w:pStyle w:val="Compact"/>
        <w:numPr>
          <w:ilvl w:val="0"/>
          <w:numId w:val="1007"/>
        </w:numPr>
      </w:pPr>
      <w:r>
        <w:t xml:space="preserve">Tuy nhiên, nhiều benchmark suy luận có nguy cơ bị nhiễm dữ liệu huấn luyện</w:t>
      </w:r>
    </w:p>
    <w:p>
      <w:pPr>
        <w:pStyle w:val="Compact"/>
        <w:numPr>
          <w:ilvl w:val="0"/>
          <w:numId w:val="1007"/>
        </w:numPr>
      </w:pPr>
      <w:r>
        <w:t xml:space="preserve">Khi bài toán đã có nhiều mẫu trên Internet, mô hình có thể trả lời bằng cách nhận diện mẫu thay vì suy luận thật</w:t>
      </w:r>
    </w:p>
    <w:p>
      <w:pPr>
        <w:pStyle w:val="Compact"/>
        <w:numPr>
          <w:ilvl w:val="0"/>
          <w:numId w:val="1007"/>
        </w:numPr>
      </w:pPr>
      <w:r>
        <w:t xml:space="preserve">Sudoku variant là môi trường phù hợp để kiểm tra suy luận logic vì mỗi bài có luật riêng và đáp án duy nhất</w:t>
      </w:r>
    </w:p>
    <w:p>
      <w:pPr>
        <w:pStyle w:val="Compact"/>
        <w:numPr>
          <w:ilvl w:val="0"/>
          <w:numId w:val="1007"/>
        </w:numPr>
      </w:pPr>
      <w:r>
        <w:t xml:space="preserve">Bài toán này buộc mô hình phải hiểu luật mới, kết hợp nhiều ràng buộc và giữ tính nhất quán toàn cục</w:t>
      </w:r>
    </w:p>
    <w:p>
      <w:pPr>
        <w:pStyle w:val="FirstParagraph"/>
      </w:pPr>
      <w:r>
        <w:t xml:space="preserve">Công thức hoặc minh họa:</w:t>
      </w:r>
    </w:p>
    <w:p>
      <w:pPr>
        <w:pStyle w:val="Compact"/>
        <w:numPr>
          <w:ilvl w:val="0"/>
          <w:numId w:val="1008"/>
        </w:numPr>
      </w:pPr>
      <w:r>
        <w:t xml:space="preserve">Mô hình hóa câu hỏi nghiên cứu:</w:t>
      </w:r>
      <w:r>
        <w:t xml:space="preserve"> </w:t>
      </w:r>
      <w:r>
        <w:t xml:space="preserve">Input = luật mới + bảng ban đầu + ràng buộc phụ</w:t>
      </w:r>
      <w:r>
        <w:t xml:space="preserve"> </w:t>
      </w:r>
      <w:r>
        <w:t xml:space="preserve">Output = lời giải phải thỏa mãn tất cả ràng buộc</w:t>
      </w:r>
    </w:p>
    <w:p>
      <w:pPr>
        <w:pStyle w:val="FirstParagraph"/>
      </w:pPr>
      <w:r>
        <w:t xml:space="preserve">Media:</w:t>
      </w:r>
    </w:p>
    <w:p>
      <w:pPr>
        <w:pStyle w:val="Compact"/>
        <w:numPr>
          <w:ilvl w:val="0"/>
          <w:numId w:val="1009"/>
        </w:numPr>
      </w:pPr>
      <w:r>
        <w:t xml:space="preserve">Sơ đồ 2 cột:</w:t>
      </w:r>
    </w:p>
    <w:p>
      <w:pPr>
        <w:pStyle w:val="Compact"/>
        <w:numPr>
          <w:ilvl w:val="1"/>
          <w:numId w:val="1010"/>
        </w:numPr>
      </w:pPr>
      <w:r>
        <w:t xml:space="preserve">Benchmark quen thuộc: dễ dựa vào pattern</w:t>
      </w:r>
    </w:p>
    <w:p>
      <w:pPr>
        <w:pStyle w:val="Compact"/>
        <w:numPr>
          <w:ilvl w:val="1"/>
          <w:numId w:val="1010"/>
        </w:numPr>
      </w:pPr>
      <w:r>
        <w:t xml:space="preserve">Sudoku variant: cần suy luận theo luật mới</w:t>
      </w:r>
    </w:p>
    <w:bookmarkEnd w:id="22"/>
    <w:bookmarkStart w:id="23" w:name="slide-4"/>
    <w:p>
      <w:pPr>
        <w:pStyle w:val="Heading2"/>
      </w:pPr>
      <w:r>
        <w:t xml:space="preserve">Slide 4</w:t>
      </w:r>
    </w:p>
    <w:p>
      <w:pPr>
        <w:pStyle w:val="FirstParagraph"/>
      </w:pPr>
      <w:r>
        <w:t xml:space="preserve">Title: Mục tiêu đồ án</w:t>
      </w:r>
    </w:p>
    <w:p>
      <w:pPr>
        <w:pStyle w:val="BodyText"/>
      </w:pPr>
      <w:r>
        <w:t xml:space="preserve">Nội dung:</w:t>
      </w:r>
    </w:p>
    <w:p>
      <w:pPr>
        <w:pStyle w:val="Compact"/>
        <w:numPr>
          <w:ilvl w:val="0"/>
          <w:numId w:val="1011"/>
        </w:numPr>
      </w:pPr>
      <w:r>
        <w:t xml:space="preserve">Nghiên cứu bài báo Sudoku-Bench và giải thích lý thuyết cốt lõi</w:t>
      </w:r>
    </w:p>
    <w:p>
      <w:pPr>
        <w:pStyle w:val="Compact"/>
        <w:numPr>
          <w:ilvl w:val="0"/>
          <w:numId w:val="1011"/>
        </w:numPr>
      </w:pPr>
      <w:r>
        <w:t xml:space="preserve">Mô hình hóa Sudoku variant thành bài toán CSP</w:t>
      </w:r>
    </w:p>
    <w:p>
      <w:pPr>
        <w:pStyle w:val="Compact"/>
        <w:numPr>
          <w:ilvl w:val="0"/>
          <w:numId w:val="1011"/>
        </w:numPr>
      </w:pPr>
      <w:r>
        <w:t xml:space="preserve">Tái thực hiện một phần thí nghiệm trong bài báo</w:t>
      </w:r>
    </w:p>
    <w:p>
      <w:pPr>
        <w:pStyle w:val="Compact"/>
        <w:numPr>
          <w:ilvl w:val="0"/>
          <w:numId w:val="1011"/>
        </w:numPr>
      </w:pPr>
      <w:r>
        <w:t xml:space="preserve">So sánh tối thiểu 2 mô hình LLM trên cùng tập puzzle</w:t>
      </w:r>
    </w:p>
    <w:p>
      <w:pPr>
        <w:pStyle w:val="Compact"/>
        <w:numPr>
          <w:ilvl w:val="0"/>
          <w:numId w:val="1011"/>
        </w:numPr>
      </w:pPr>
      <w:r>
        <w:t xml:space="preserve">Xây dựng pipeline tự động: đọc đề, gọi LLM, parse đáp án, chấm điểm và lưu log</w:t>
      </w:r>
    </w:p>
    <w:p>
      <w:pPr>
        <w:pStyle w:val="Compact"/>
        <w:numPr>
          <w:ilvl w:val="0"/>
          <w:numId w:val="1011"/>
        </w:numPr>
      </w:pPr>
      <w:r>
        <w:t xml:space="preserve">Phân tích các dạng lỗi của LLM khi giải Sudoku variant</w:t>
      </w:r>
    </w:p>
    <w:p>
      <w:pPr>
        <w:pStyle w:val="FirstParagraph"/>
      </w:pPr>
      <w:r>
        <w:t xml:space="preserve">Công thức hoặc minh họa:</w:t>
      </w:r>
    </w:p>
    <w:p>
      <w:pPr>
        <w:pStyle w:val="Compact"/>
        <w:numPr>
          <w:ilvl w:val="0"/>
          <w:numId w:val="1012"/>
        </w:numPr>
      </w:pPr>
      <w:r>
        <w:t xml:space="preserve">Mục tiêu đánh giá:</w:t>
      </w:r>
      <w:r>
        <w:t xml:space="preserve"> </w:t>
      </w:r>
      <w:r>
        <w:t xml:space="preserve">Model tốt hơn nếu solve rate cao hơn, ít lỗi constraint hơn và có reasoning ổn định hơn</w:t>
      </w:r>
    </w:p>
    <w:p>
      <w:pPr>
        <w:pStyle w:val="FirstParagraph"/>
      </w:pPr>
      <w:r>
        <w:t xml:space="preserve">Media:</w:t>
      </w:r>
    </w:p>
    <w:p>
      <w:pPr>
        <w:pStyle w:val="Compact"/>
        <w:numPr>
          <w:ilvl w:val="0"/>
          <w:numId w:val="1013"/>
        </w:numPr>
      </w:pPr>
      <w:r>
        <w:t xml:space="preserve">Sơ đồ mục tiêu 3 khối:</w:t>
      </w:r>
      <w:r>
        <w:t xml:space="preserve"> </w:t>
      </w:r>
      <w:r>
        <w:t xml:space="preserve">Research -&gt; Reproduce -&gt; Analyze</w:t>
      </w:r>
    </w:p>
    <w:bookmarkEnd w:id="23"/>
    <w:bookmarkStart w:id="24" w:name="slide-5"/>
    <w:p>
      <w:pPr>
        <w:pStyle w:val="Heading2"/>
      </w:pPr>
      <w:r>
        <w:t xml:space="preserve">Slide 5</w:t>
      </w:r>
    </w:p>
    <w:p>
      <w:pPr>
        <w:pStyle w:val="FirstParagraph"/>
      </w:pPr>
      <w:r>
        <w:t xml:space="preserve">Title: Bài báo tham chiếu</w:t>
      </w:r>
    </w:p>
    <w:p>
      <w:pPr>
        <w:pStyle w:val="BodyText"/>
      </w:pPr>
      <w:r>
        <w:t xml:space="preserve">Nội dung:</w:t>
      </w:r>
    </w:p>
    <w:p>
      <w:pPr>
        <w:pStyle w:val="Compact"/>
        <w:numPr>
          <w:ilvl w:val="0"/>
          <w:numId w:val="1014"/>
        </w:numPr>
      </w:pPr>
      <w:r>
        <w:t xml:space="preserve">Tên bài báo: Sudoku-Bench: Evaluating creative reasoning with Sudoku variants</w:t>
      </w:r>
    </w:p>
    <w:p>
      <w:pPr>
        <w:pStyle w:val="Compact"/>
        <w:numPr>
          <w:ilvl w:val="0"/>
          <w:numId w:val="1014"/>
        </w:numPr>
      </w:pPr>
      <w:r>
        <w:t xml:space="preserve">Tác giả: Jeffrey Seely, Yuki Imajuku, Tianyu Zhao, Edoardo Cetin, Llion Jones</w:t>
      </w:r>
    </w:p>
    <w:p>
      <w:pPr>
        <w:pStyle w:val="Compact"/>
        <w:numPr>
          <w:ilvl w:val="0"/>
          <w:numId w:val="1014"/>
        </w:numPr>
      </w:pPr>
      <w:r>
        <w:t xml:space="preserve">Đơn vị: Sakana AI</w:t>
      </w:r>
    </w:p>
    <w:p>
      <w:pPr>
        <w:pStyle w:val="Compact"/>
        <w:numPr>
          <w:ilvl w:val="0"/>
          <w:numId w:val="1014"/>
        </w:numPr>
      </w:pPr>
      <w:r>
        <w:t xml:space="preserve">Năm: 2025</w:t>
      </w:r>
    </w:p>
    <w:p>
      <w:pPr>
        <w:pStyle w:val="Compact"/>
        <w:numPr>
          <w:ilvl w:val="0"/>
          <w:numId w:val="1014"/>
        </w:numPr>
      </w:pPr>
      <w:r>
        <w:t xml:space="preserve">Bài báo đề xuất benchmark gồm các Sudoku biến thể để đánh giá suy luận sáng tạo của LLM</w:t>
      </w:r>
    </w:p>
    <w:p>
      <w:pPr>
        <w:pStyle w:val="Compact"/>
        <w:numPr>
          <w:ilvl w:val="0"/>
          <w:numId w:val="1014"/>
        </w:numPr>
      </w:pPr>
      <w:r>
        <w:t xml:space="preserve">Đóng góp chính:</w:t>
      </w:r>
    </w:p>
    <w:p>
      <w:pPr>
        <w:pStyle w:val="Compact"/>
        <w:numPr>
          <w:ilvl w:val="1"/>
          <w:numId w:val="1015"/>
        </w:numPr>
      </w:pPr>
      <w:r>
        <w:t xml:space="preserve">Bộ dữ liệu Sudoku-Bench</w:t>
      </w:r>
    </w:p>
    <w:p>
      <w:pPr>
        <w:pStyle w:val="Compact"/>
        <w:numPr>
          <w:ilvl w:val="1"/>
          <w:numId w:val="1015"/>
        </w:numPr>
      </w:pPr>
      <w:r>
        <w:t xml:space="preserve">Biểu diễn puzzle bằng văn bản</w:t>
      </w:r>
    </w:p>
    <w:p>
      <w:pPr>
        <w:pStyle w:val="Compact"/>
        <w:numPr>
          <w:ilvl w:val="1"/>
          <w:numId w:val="1015"/>
        </w:numPr>
      </w:pPr>
      <w:r>
        <w:t xml:space="preserve">Công cụ tương tác với SudokuPad</w:t>
      </w:r>
    </w:p>
    <w:p>
      <w:pPr>
        <w:pStyle w:val="Compact"/>
        <w:numPr>
          <w:ilvl w:val="1"/>
          <w:numId w:val="1015"/>
        </w:numPr>
      </w:pPr>
      <w:r>
        <w:t xml:space="preserve">Thực nghiệm baseline trên nhiều LLM mạnh</w:t>
      </w:r>
    </w:p>
    <w:p>
      <w:pPr>
        <w:pStyle w:val="FirstParagraph"/>
      </w:pPr>
      <w:r>
        <w:t xml:space="preserve">Công thức hoặc minh họa:</w:t>
      </w:r>
    </w:p>
    <w:p>
      <w:pPr>
        <w:pStyle w:val="Compact"/>
        <w:numPr>
          <w:ilvl w:val="0"/>
          <w:numId w:val="1016"/>
        </w:numPr>
      </w:pPr>
      <w:r>
        <w:t xml:space="preserve">Không cần công thức</w:t>
      </w:r>
    </w:p>
    <w:p>
      <w:pPr>
        <w:pStyle w:val="Compact"/>
        <w:numPr>
          <w:ilvl w:val="0"/>
          <w:numId w:val="1016"/>
        </w:numPr>
      </w:pPr>
      <w:r>
        <w:t xml:space="preserve">Có thể dùng bảng:</w:t>
      </w:r>
      <w:r>
        <w:t xml:space="preserve"> </w:t>
      </w:r>
      <w:r>
        <w:t xml:space="preserve">Thành phần | Vai trò</w:t>
      </w:r>
      <w:r>
        <w:t xml:space="preserve"> </w:t>
      </w:r>
      <w:r>
        <w:t xml:space="preserve">Dataset | Cung cấp puzzle và đáp án</w:t>
      </w:r>
      <w:r>
        <w:t xml:space="preserve"> </w:t>
      </w:r>
      <w:r>
        <w:t xml:space="preserve">Text representation | Chuẩn hóa input cho LLM</w:t>
      </w:r>
      <w:r>
        <w:t xml:space="preserve"> </w:t>
      </w:r>
      <w:r>
        <w:t xml:space="preserve">Evaluation | Đo solve rate và lỗi</w:t>
      </w:r>
    </w:p>
    <w:p>
      <w:pPr>
        <w:pStyle w:val="FirstParagraph"/>
      </w:pPr>
      <w:r>
        <w:t xml:space="preserve">Media:</w:t>
      </w:r>
    </w:p>
    <w:p>
      <w:pPr>
        <w:pStyle w:val="Compact"/>
        <w:numPr>
          <w:ilvl w:val="0"/>
          <w:numId w:val="1017"/>
        </w:numPr>
      </w:pPr>
      <w:r>
        <w:t xml:space="preserve">Ảnh trang đầu paper</w:t>
      </w:r>
    </w:p>
    <w:p>
      <w:pPr>
        <w:pStyle w:val="Compact"/>
        <w:numPr>
          <w:ilvl w:val="0"/>
          <w:numId w:val="1017"/>
        </w:numPr>
      </w:pPr>
      <w:r>
        <w:t xml:space="preserve">Ảnh nhỏ của SudokuPad hoặc board Sudoku</w:t>
      </w:r>
    </w:p>
    <w:bookmarkEnd w:id="24"/>
    <w:bookmarkStart w:id="25" w:name="slide-6"/>
    <w:p>
      <w:pPr>
        <w:pStyle w:val="Heading2"/>
      </w:pPr>
      <w:r>
        <w:t xml:space="preserve">Slide 6</w:t>
      </w:r>
    </w:p>
    <w:p>
      <w:pPr>
        <w:pStyle w:val="FirstParagraph"/>
      </w:pPr>
      <w:r>
        <w:t xml:space="preserve">Title: CSP là gì?</w:t>
      </w:r>
    </w:p>
    <w:p>
      <w:pPr>
        <w:pStyle w:val="BodyText"/>
      </w:pPr>
      <w:r>
        <w:t xml:space="preserve">Nội dung:</w:t>
      </w:r>
    </w:p>
    <w:p>
      <w:pPr>
        <w:pStyle w:val="Compact"/>
        <w:numPr>
          <w:ilvl w:val="0"/>
          <w:numId w:val="1018"/>
        </w:numPr>
      </w:pPr>
      <w:r>
        <w:t xml:space="preserve">CSP là Constraint Satisfaction Problem, tức bài toán thỏa mãn ràng buộc</w:t>
      </w:r>
    </w:p>
    <w:p>
      <w:pPr>
        <w:pStyle w:val="Compact"/>
        <w:numPr>
          <w:ilvl w:val="0"/>
          <w:numId w:val="1018"/>
        </w:numPr>
      </w:pPr>
      <w:r>
        <w:t xml:space="preserve">Một CSP gồm 3 thành phần: biến, miền giá trị và ràng buộc</w:t>
      </w:r>
    </w:p>
    <w:p>
      <w:pPr>
        <w:pStyle w:val="Compact"/>
        <w:numPr>
          <w:ilvl w:val="0"/>
          <w:numId w:val="1018"/>
        </w:numPr>
      </w:pPr>
      <w:r>
        <w:t xml:space="preserve">Nhiệm vụ là gán giá trị cho các biến sao cho mọi ràng buộc đều đúng</w:t>
      </w:r>
    </w:p>
    <w:p>
      <w:pPr>
        <w:pStyle w:val="Compact"/>
        <w:numPr>
          <w:ilvl w:val="0"/>
          <w:numId w:val="1018"/>
        </w:numPr>
      </w:pPr>
      <w:r>
        <w:t xml:space="preserve">CSP là một chủ đề cơ bản trong AI vì liên quan đến tìm kiếm, suy luận, lan truyền ràng buộc và tối ưu hóa</w:t>
      </w:r>
    </w:p>
    <w:p>
      <w:pPr>
        <w:pStyle w:val="Compact"/>
        <w:numPr>
          <w:ilvl w:val="0"/>
          <w:numId w:val="1018"/>
        </w:numPr>
      </w:pPr>
      <w:r>
        <w:t xml:space="preserve">Sudoku là ví dụ trực quan của CSP vì mỗi ô là một biến và mỗi luật là một ràng buộc</w:t>
      </w:r>
    </w:p>
    <w:p>
      <w:pPr>
        <w:pStyle w:val="FirstParagraph"/>
      </w:pPr>
      <w:r>
        <w:t xml:space="preserve">Công thức hoặc minh họa:</w:t>
      </w:r>
    </w:p>
    <w:p>
      <w:pPr>
        <w:numPr>
          <w:ilvl w:val="0"/>
          <w:numId w:val="1019"/>
        </w:numPr>
      </w:pPr>
      <w:r>
        <w:t xml:space="preserve">Định nghĩa CSP:</w:t>
      </w:r>
      <w:r>
        <w:t xml:space="preserve"> </w:t>
      </w:r>
      <w:r>
        <w:t xml:space="preserve">CSP = (X, D, C)</w:t>
      </w:r>
      <w:r>
        <w:t xml:space="preserve"> </w:t>
      </w:r>
      <w:r>
        <w:t xml:space="preserve">X = {X1, X2, …, Xn}</w:t>
      </w:r>
      <w:r>
        <w:t xml:space="preserve"> </w:t>
      </w:r>
      <w:r>
        <w:t xml:space="preserve">D = {D1, D2, …, Dn}</w:t>
      </w:r>
      <w:r>
        <w:t xml:space="preserve"> </w:t>
      </w:r>
      <w:r>
        <w:t xml:space="preserve">C = {C1, C2, …, Cm}</w:t>
      </w:r>
    </w:p>
    <w:p>
      <w:pPr>
        <w:numPr>
          <w:ilvl w:val="0"/>
          <w:numId w:val="1019"/>
        </w:numPr>
      </w:pPr>
      <w:r>
        <w:t xml:space="preserve">Lời giải hợp lệ:</w:t>
      </w:r>
      <w:r>
        <w:t xml:space="preserve"> </w:t>
      </w:r>
      <w:r>
        <w:t xml:space="preserve">assignment A thỏa mãn mọi constraint trong C</w:t>
      </w:r>
    </w:p>
    <w:p>
      <w:pPr>
        <w:pStyle w:val="FirstParagraph"/>
      </w:pPr>
      <w:r>
        <w:t xml:space="preserve">Media:</w:t>
      </w:r>
    </w:p>
    <w:p>
      <w:pPr>
        <w:pStyle w:val="Compact"/>
        <w:numPr>
          <w:ilvl w:val="0"/>
          <w:numId w:val="1020"/>
        </w:numPr>
      </w:pPr>
      <w:r>
        <w:t xml:space="preserve">Sơ đồ 3 khối: Variables, Domains, Constraints</w:t>
      </w:r>
    </w:p>
    <w:p>
      <w:pPr>
        <w:pStyle w:val="Compact"/>
        <w:numPr>
          <w:ilvl w:val="0"/>
          <w:numId w:val="1020"/>
        </w:numPr>
      </w:pPr>
      <w:r>
        <w:t xml:space="preserve">Ví dụ nhỏ với 4 ô Sudoku</w:t>
      </w:r>
    </w:p>
    <w:bookmarkEnd w:id="25"/>
    <w:bookmarkStart w:id="26" w:name="slide-7"/>
    <w:p>
      <w:pPr>
        <w:pStyle w:val="Heading2"/>
      </w:pPr>
      <w:r>
        <w:t xml:space="preserve">Slide 7</w:t>
      </w:r>
    </w:p>
    <w:p>
      <w:pPr>
        <w:pStyle w:val="FirstParagraph"/>
      </w:pPr>
      <w:r>
        <w:t xml:space="preserve">Title: Sudoku chuẩn dưới góc nhìn CSP</w:t>
      </w:r>
    </w:p>
    <w:p>
      <w:pPr>
        <w:pStyle w:val="BodyText"/>
      </w:pPr>
      <w:r>
        <w:t xml:space="preserve">Nội dung:</w:t>
      </w:r>
    </w:p>
    <w:p>
      <w:pPr>
        <w:pStyle w:val="Compact"/>
        <w:numPr>
          <w:ilvl w:val="0"/>
          <w:numId w:val="1021"/>
        </w:numPr>
      </w:pPr>
      <w:r>
        <w:t xml:space="preserve">Với Sudoku 9x9, có 81 biến tương ứng với 81 ô</w:t>
      </w:r>
    </w:p>
    <w:p>
      <w:pPr>
        <w:pStyle w:val="Compact"/>
        <w:numPr>
          <w:ilvl w:val="0"/>
          <w:numId w:val="1021"/>
        </w:numPr>
      </w:pPr>
      <w:r>
        <w:t xml:space="preserve">Mỗi biến nhận giá trị từ 1 đến 9</w:t>
      </w:r>
    </w:p>
    <w:p>
      <w:pPr>
        <w:pStyle w:val="Compact"/>
        <w:numPr>
          <w:ilvl w:val="0"/>
          <w:numId w:val="1021"/>
        </w:numPr>
      </w:pPr>
      <w:r>
        <w:t xml:space="preserve">Ràng buộc hàng: mỗi hàng chứa đủ các số 1 đến 9 và không lặp</w:t>
      </w:r>
    </w:p>
    <w:p>
      <w:pPr>
        <w:pStyle w:val="Compact"/>
        <w:numPr>
          <w:ilvl w:val="0"/>
          <w:numId w:val="1021"/>
        </w:numPr>
      </w:pPr>
      <w:r>
        <w:t xml:space="preserve">Ràng buộc cột: mỗi cột chứa đủ các số 1 đến 9 và không lặp</w:t>
      </w:r>
    </w:p>
    <w:p>
      <w:pPr>
        <w:pStyle w:val="Compact"/>
        <w:numPr>
          <w:ilvl w:val="0"/>
          <w:numId w:val="1021"/>
        </w:numPr>
      </w:pPr>
      <w:r>
        <w:t xml:space="preserve">Ràng buộc vùng 3x3: mỗi vùng chứa đủ các số 1 đến 9 và không lặp</w:t>
      </w:r>
    </w:p>
    <w:p>
      <w:pPr>
        <w:pStyle w:val="Compact"/>
        <w:numPr>
          <w:ilvl w:val="0"/>
          <w:numId w:val="1021"/>
        </w:numPr>
      </w:pPr>
      <w:r>
        <w:t xml:space="preserve">Một lời giải chỉ đúng khi thỏa mãn đồng thời cả 3 nhóm ràng buộc này</w:t>
      </w:r>
    </w:p>
    <w:p>
      <w:pPr>
        <w:pStyle w:val="FirstParagraph"/>
      </w:pPr>
      <w:r>
        <w:t xml:space="preserve">Công thức hoặc minh họa:</w:t>
      </w:r>
    </w:p>
    <w:p>
      <w:pPr>
        <w:numPr>
          <w:ilvl w:val="0"/>
          <w:numId w:val="1022"/>
        </w:numPr>
      </w:pPr>
      <w:r>
        <w:t xml:space="preserve">Biến:</w:t>
      </w:r>
      <w:r>
        <w:t xml:space="preserve"> </w:t>
      </w:r>
      <w:r>
        <w:t xml:space="preserve">Xrc = giá trị tại hàng r, cột c</w:t>
      </w:r>
    </w:p>
    <w:p>
      <w:pPr>
        <w:numPr>
          <w:ilvl w:val="0"/>
          <w:numId w:val="1022"/>
        </w:numPr>
      </w:pPr>
      <w:r>
        <w:t xml:space="preserve">Miền giá trị:</w:t>
      </w:r>
      <w:r>
        <w:t xml:space="preserve"> </w:t>
      </w:r>
      <w:r>
        <w:t xml:space="preserve">Drc = {1,2,3,4,5,6,7,8,9}</w:t>
      </w:r>
    </w:p>
    <w:p>
      <w:pPr>
        <w:numPr>
          <w:ilvl w:val="0"/>
          <w:numId w:val="1022"/>
        </w:numPr>
      </w:pPr>
      <w:r>
        <w:t xml:space="preserve">Ràng buộc:</w:t>
      </w:r>
      <w:r>
        <w:t xml:space="preserve"> </w:t>
      </w:r>
      <w:r>
        <w:t xml:space="preserve">AllDiff(row r)</w:t>
      </w:r>
      <w:r>
        <w:t xml:space="preserve"> </w:t>
      </w:r>
      <w:r>
        <w:t xml:space="preserve">AllDiff(column c)</w:t>
      </w:r>
      <w:r>
        <w:t xml:space="preserve"> </w:t>
      </w:r>
      <w:r>
        <w:t xml:space="preserve">AllDiff(box b)</w:t>
      </w:r>
    </w:p>
    <w:p>
      <w:pPr>
        <w:pStyle w:val="FirstParagraph"/>
      </w:pPr>
      <w:r>
        <w:t xml:space="preserve">Media:</w:t>
      </w:r>
    </w:p>
    <w:p>
      <w:pPr>
        <w:pStyle w:val="Compact"/>
        <w:numPr>
          <w:ilvl w:val="0"/>
          <w:numId w:val="1023"/>
        </w:numPr>
      </w:pPr>
      <w:r>
        <w:t xml:space="preserve">Bảng Sudoku 9x9</w:t>
      </w:r>
    </w:p>
    <w:p>
      <w:pPr>
        <w:pStyle w:val="Compact"/>
        <w:numPr>
          <w:ilvl w:val="0"/>
          <w:numId w:val="1023"/>
        </w:numPr>
      </w:pPr>
      <w:r>
        <w:t xml:space="preserve">Tô màu 1 hàng, 1 cột và 1 box 3x3</w:t>
      </w:r>
    </w:p>
    <w:bookmarkEnd w:id="26"/>
    <w:bookmarkStart w:id="27" w:name="slide-8"/>
    <w:p>
      <w:pPr>
        <w:pStyle w:val="Heading2"/>
      </w:pPr>
      <w:r>
        <w:t xml:space="preserve">Slide 8</w:t>
      </w:r>
    </w:p>
    <w:p>
      <w:pPr>
        <w:pStyle w:val="FirstParagraph"/>
      </w:pPr>
      <w:r>
        <w:t xml:space="preserve">Title: Sudoku variant là gì?</w:t>
      </w:r>
    </w:p>
    <w:p>
      <w:pPr>
        <w:pStyle w:val="BodyText"/>
      </w:pPr>
      <w:r>
        <w:t xml:space="preserve">Nội dung:</w:t>
      </w:r>
    </w:p>
    <w:p>
      <w:pPr>
        <w:pStyle w:val="Compact"/>
        <w:numPr>
          <w:ilvl w:val="0"/>
          <w:numId w:val="1024"/>
        </w:numPr>
      </w:pPr>
      <w:r>
        <w:t xml:space="preserve">Sudoku variant giữ luật Sudoku cơ bản nhưng thêm các luật phụ</w:t>
      </w:r>
    </w:p>
    <w:p>
      <w:pPr>
        <w:pStyle w:val="Compact"/>
        <w:numPr>
          <w:ilvl w:val="0"/>
          <w:numId w:val="1024"/>
        </w:numPr>
      </w:pPr>
      <w:r>
        <w:t xml:space="preserve">Luật phụ có thể dựa trên hình học, số học, màu sắc, đường kẻ, ký hiệu hoặc mô tả ngôn ngữ tự nhiên</w:t>
      </w:r>
    </w:p>
    <w:p>
      <w:pPr>
        <w:pStyle w:val="Compact"/>
        <w:numPr>
          <w:ilvl w:val="0"/>
          <w:numId w:val="1024"/>
        </w:numPr>
      </w:pPr>
      <w:r>
        <w:t xml:space="preserve">Các luật này tạo thêm constraint lên từng ô, từng cặp ô hoặc nhóm ô</w:t>
      </w:r>
    </w:p>
    <w:p>
      <w:pPr>
        <w:pStyle w:val="Compact"/>
        <w:numPr>
          <w:ilvl w:val="0"/>
          <w:numId w:val="1024"/>
        </w:numPr>
      </w:pPr>
      <w:r>
        <w:t xml:space="preserve">Điểm khó là các constraint thường tương tác với nhau</w:t>
      </w:r>
    </w:p>
    <w:p>
      <w:pPr>
        <w:pStyle w:val="Compact"/>
        <w:numPr>
          <w:ilvl w:val="0"/>
          <w:numId w:val="1024"/>
        </w:numPr>
      </w:pPr>
      <w:r>
        <w:t xml:space="preserve">Người giải không chỉ kiểm tra từng luật riêng lẻ, mà phải tìm ra cách các luật khóa nhau để suy ra số mới</w:t>
      </w:r>
    </w:p>
    <w:p>
      <w:pPr>
        <w:pStyle w:val="FirstParagraph"/>
      </w:pPr>
      <w:r>
        <w:t xml:space="preserve">Công thức hoặc minh họa:</w:t>
      </w:r>
    </w:p>
    <w:p>
      <w:pPr>
        <w:numPr>
          <w:ilvl w:val="0"/>
          <w:numId w:val="1025"/>
        </w:numPr>
      </w:pPr>
      <w:r>
        <w:t xml:space="preserve">Sudoku variant có thể xem là:</w:t>
      </w:r>
      <w:r>
        <w:t xml:space="preserve"> </w:t>
      </w:r>
      <w:r>
        <w:t xml:space="preserve">Ctotal = Cstandard + Cvariant</w:t>
      </w:r>
    </w:p>
    <w:p>
      <w:pPr>
        <w:numPr>
          <w:ilvl w:val="0"/>
          <w:numId w:val="1025"/>
        </w:numPr>
      </w:pPr>
      <w:r>
        <w:t xml:space="preserve">Trong đó:</w:t>
      </w:r>
      <w:r>
        <w:t xml:space="preserve"> </w:t>
      </w:r>
      <w:r>
        <w:t xml:space="preserve">Cstandard = hàng + cột + box</w:t>
      </w:r>
      <w:r>
        <w:t xml:space="preserve"> </w:t>
      </w:r>
      <w:r>
        <w:t xml:space="preserve">Cvariant = arrow + thermometer + killer cage + anti-knight + …</w:t>
      </w:r>
    </w:p>
    <w:p>
      <w:pPr>
        <w:pStyle w:val="FirstParagraph"/>
      </w:pPr>
      <w:r>
        <w:t xml:space="preserve">Media:</w:t>
      </w:r>
    </w:p>
    <w:p>
      <w:pPr>
        <w:pStyle w:val="Compact"/>
        <w:numPr>
          <w:ilvl w:val="0"/>
          <w:numId w:val="1026"/>
        </w:numPr>
      </w:pPr>
      <w:r>
        <w:t xml:space="preserve">Figure 1 từ paper</w:t>
      </w:r>
    </w:p>
    <w:p>
      <w:pPr>
        <w:pStyle w:val="Compact"/>
        <w:numPr>
          <w:ilvl w:val="0"/>
          <w:numId w:val="1026"/>
        </w:numPr>
      </w:pPr>
      <w:r>
        <w:t xml:space="preserve">Bảng nhỏ liệt kê 4 đến 5 loại constraint thường gặp</w:t>
      </w:r>
    </w:p>
    <w:bookmarkEnd w:id="27"/>
    <w:bookmarkStart w:id="28" w:name="slide-9"/>
    <w:p>
      <w:pPr>
        <w:pStyle w:val="Heading2"/>
      </w:pPr>
      <w:r>
        <w:t xml:space="preserve">Slide 9</w:t>
      </w:r>
    </w:p>
    <w:p>
      <w:pPr>
        <w:pStyle w:val="FirstParagraph"/>
      </w:pPr>
      <w:r>
        <w:t xml:space="preserve">Title: Một số constraint thường gặp</w:t>
      </w:r>
    </w:p>
    <w:p>
      <w:pPr>
        <w:pStyle w:val="BodyText"/>
      </w:pPr>
      <w:r>
        <w:t xml:space="preserve">Nội dung:</w:t>
      </w:r>
    </w:p>
    <w:p>
      <w:pPr>
        <w:pStyle w:val="Compact"/>
        <w:numPr>
          <w:ilvl w:val="0"/>
          <w:numId w:val="1027"/>
        </w:numPr>
      </w:pPr>
      <w:r>
        <w:t xml:space="preserve">Arrow: tổng các ô trên thân mũi tên bằng số trong ô tròn</w:t>
      </w:r>
    </w:p>
    <w:p>
      <w:pPr>
        <w:pStyle w:val="Compact"/>
        <w:numPr>
          <w:ilvl w:val="0"/>
          <w:numId w:val="1027"/>
        </w:numPr>
      </w:pPr>
      <w:r>
        <w:t xml:space="preserve">Thermometer: các số tăng dần từ bầu nhiệt kế đến đầu nhiệt kế</w:t>
      </w:r>
    </w:p>
    <w:p>
      <w:pPr>
        <w:pStyle w:val="Compact"/>
        <w:numPr>
          <w:ilvl w:val="0"/>
          <w:numId w:val="1027"/>
        </w:numPr>
      </w:pPr>
      <w:r>
        <w:t xml:space="preserve">Killer cage: các ô trong cage không lặp số và có tổng bằng số gợi ý</w:t>
      </w:r>
    </w:p>
    <w:p>
      <w:pPr>
        <w:pStyle w:val="Compact"/>
        <w:numPr>
          <w:ilvl w:val="0"/>
          <w:numId w:val="1027"/>
        </w:numPr>
      </w:pPr>
      <w:r>
        <w:t xml:space="preserve">Anti-knight: hai ô cách nhau nước đi quân mã không được chứa cùng số</w:t>
      </w:r>
    </w:p>
    <w:p>
      <w:pPr>
        <w:pStyle w:val="Compact"/>
        <w:numPr>
          <w:ilvl w:val="0"/>
          <w:numId w:val="1027"/>
        </w:numPr>
      </w:pPr>
      <w:r>
        <w:t xml:space="preserve">Kropki dot: hai ô kề nhau có quan hệ liên tiếp hoặc tỉ lệ 1:2</w:t>
      </w:r>
    </w:p>
    <w:p>
      <w:pPr>
        <w:pStyle w:val="FirstParagraph"/>
      </w:pPr>
      <w:r>
        <w:t xml:space="preserve">Công thức hoặc minh họa:</w:t>
      </w:r>
    </w:p>
    <w:p>
      <w:pPr>
        <w:numPr>
          <w:ilvl w:val="0"/>
          <w:numId w:val="1028"/>
        </w:numPr>
      </w:pPr>
      <w:r>
        <w:t xml:space="preserve">Arrow:</w:t>
      </w:r>
      <w:r>
        <w:t xml:space="preserve"> </w:t>
      </w:r>
      <w:r>
        <w:t xml:space="preserve">Xcircle = Xa + Xb + … + Xk</w:t>
      </w:r>
    </w:p>
    <w:p>
      <w:pPr>
        <w:numPr>
          <w:ilvl w:val="0"/>
          <w:numId w:val="1028"/>
        </w:numPr>
      </w:pPr>
      <w:r>
        <w:t xml:space="preserve">Thermometer:</w:t>
      </w:r>
      <w:r>
        <w:t xml:space="preserve"> </w:t>
      </w:r>
      <w:r>
        <w:t xml:space="preserve">X1 &lt; X2 &lt; X3 &lt; … &lt; Xk</w:t>
      </w:r>
    </w:p>
    <w:p>
      <w:pPr>
        <w:numPr>
          <w:ilvl w:val="0"/>
          <w:numId w:val="1028"/>
        </w:numPr>
      </w:pPr>
      <w:r>
        <w:t xml:space="preserve">Killer cage:</w:t>
      </w:r>
      <w:r>
        <w:t xml:space="preserve"> </w:t>
      </w:r>
      <w:r>
        <w:t xml:space="preserve">sum(Xi) = S và AllDiff(Xi)</w:t>
      </w:r>
    </w:p>
    <w:p>
      <w:pPr>
        <w:numPr>
          <w:ilvl w:val="0"/>
          <w:numId w:val="1028"/>
        </w:numPr>
      </w:pPr>
      <w:r>
        <w:t xml:space="preserve">Anti-knight:</w:t>
      </w:r>
      <w:r>
        <w:t xml:space="preserve"> </w:t>
      </w:r>
      <w:r>
        <w:t xml:space="preserve">nếu |r1-r2|, |c1-c2| = 1,2 thì Xr1c1 != Xr2c2</w:t>
      </w:r>
    </w:p>
    <w:p>
      <w:pPr>
        <w:pStyle w:val="FirstParagraph"/>
      </w:pPr>
      <w:r>
        <w:t xml:space="preserve">Media:</w:t>
      </w:r>
    </w:p>
    <w:p>
      <w:pPr>
        <w:numPr>
          <w:ilvl w:val="0"/>
          <w:numId w:val="1029"/>
        </w:numPr>
      </w:pPr>
      <w:r>
        <w:t xml:space="preserve">Bảng 4 cột:</w:t>
      </w:r>
      <w:r>
        <w:t xml:space="preserve"> </w:t>
      </w:r>
      <w:r>
        <w:t xml:space="preserve">Constraint | Ý nghĩa | Công thức | Hình minh họa</w:t>
      </w:r>
    </w:p>
    <w:p>
      <w:pPr>
        <w:numPr>
          <w:ilvl w:val="0"/>
          <w:numId w:val="1029"/>
        </w:numPr>
      </w:pPr>
      <w:r>
        <w:t xml:space="preserve">Nên dùng icon hoặc hình vẽ nhỏ để tránh slide quá nhiều chữ</w:t>
      </w:r>
    </w:p>
    <w:bookmarkEnd w:id="28"/>
    <w:bookmarkStart w:id="29" w:name="slide-10"/>
    <w:p>
      <w:pPr>
        <w:pStyle w:val="Heading2"/>
      </w:pPr>
      <w:r>
        <w:t xml:space="preserve">Slide 10</w:t>
      </w:r>
    </w:p>
    <w:p>
      <w:pPr>
        <w:pStyle w:val="FirstParagraph"/>
      </w:pPr>
      <w:r>
        <w:t xml:space="preserve">Title: Break-in trong Sudoku variant</w:t>
      </w:r>
    </w:p>
    <w:p>
      <w:pPr>
        <w:pStyle w:val="BodyText"/>
      </w:pPr>
      <w:r>
        <w:t xml:space="preserve">Nội dung:</w:t>
      </w:r>
    </w:p>
    <w:p>
      <w:pPr>
        <w:pStyle w:val="Compact"/>
        <w:numPr>
          <w:ilvl w:val="0"/>
          <w:numId w:val="1030"/>
        </w:numPr>
      </w:pPr>
      <w:r>
        <w:t xml:space="preserve">Break-in là điểm đột phá logic giúp bắt đầu giải puzzle</w:t>
      </w:r>
    </w:p>
    <w:p>
      <w:pPr>
        <w:pStyle w:val="Compact"/>
        <w:numPr>
          <w:ilvl w:val="0"/>
          <w:numId w:val="1030"/>
        </w:numPr>
      </w:pPr>
      <w:r>
        <w:t xml:space="preserve">Nhiều Sudoku variant có rất ít số cho sẵn, thậm chí không có số nào</w:t>
      </w:r>
    </w:p>
    <w:p>
      <w:pPr>
        <w:pStyle w:val="Compact"/>
        <w:numPr>
          <w:ilvl w:val="0"/>
          <w:numId w:val="1030"/>
        </w:numPr>
      </w:pPr>
      <w:r>
        <w:t xml:space="preserve">Khi đó, người giải phải dựa vào tương tác giữa các constraint để thu hẹp miền giá trị</w:t>
      </w:r>
    </w:p>
    <w:p>
      <w:pPr>
        <w:pStyle w:val="Compact"/>
        <w:numPr>
          <w:ilvl w:val="0"/>
          <w:numId w:val="1030"/>
        </w:numPr>
      </w:pPr>
      <w:r>
        <w:t xml:space="preserve">Break-in không phải là đoán số, mà là suy luận để tìm vị trí có thể chắc chắn điền hoặc loại trừ</w:t>
      </w:r>
    </w:p>
    <w:p>
      <w:pPr>
        <w:pStyle w:val="Compact"/>
        <w:numPr>
          <w:ilvl w:val="0"/>
          <w:numId w:val="1030"/>
        </w:numPr>
      </w:pPr>
      <w:r>
        <w:t xml:space="preserve">Đây là điểm Sudoku-Bench dùng để kiểm tra</w:t>
      </w:r>
      <w:r>
        <w:t xml:space="preserve"> </w:t>
      </w:r>
      <w:r>
        <w:t xml:space="preserve">“creative reasoning”</w:t>
      </w:r>
      <w:r>
        <w:t xml:space="preserve"> </w:t>
      </w:r>
      <w:r>
        <w:t xml:space="preserve">của LLM</w:t>
      </w:r>
    </w:p>
    <w:p>
      <w:pPr>
        <w:pStyle w:val="FirstParagraph"/>
      </w:pPr>
      <w:r>
        <w:t xml:space="preserve">Công thức hoặc minh họa:</w:t>
      </w:r>
    </w:p>
    <w:p>
      <w:pPr>
        <w:pStyle w:val="Compact"/>
        <w:numPr>
          <w:ilvl w:val="0"/>
          <w:numId w:val="1031"/>
        </w:numPr>
      </w:pPr>
      <w:r>
        <w:t xml:space="preserve">Thu hẹp miền giá trị:</w:t>
      </w:r>
      <w:r>
        <w:t xml:space="preserve"> </w:t>
      </w:r>
      <w:r>
        <w:t xml:space="preserve">Drc ban đầu = {1,…,9}</w:t>
      </w:r>
      <w:r>
        <w:t xml:space="preserve"> </w:t>
      </w:r>
      <w:r>
        <w:t xml:space="preserve">Sau constraint propagation: Drc = {2,5}</w:t>
      </w:r>
      <w:r>
        <w:t xml:space="preserve"> </w:t>
      </w:r>
      <w:r>
        <w:t xml:space="preserve">Sau break-in: Xrc = 5</w:t>
      </w:r>
    </w:p>
    <w:p>
      <w:pPr>
        <w:pStyle w:val="FirstParagraph"/>
      </w:pPr>
      <w:r>
        <w:t xml:space="preserve">Media:</w:t>
      </w:r>
    </w:p>
    <w:p>
      <w:pPr>
        <w:numPr>
          <w:ilvl w:val="0"/>
          <w:numId w:val="1032"/>
        </w:numPr>
      </w:pPr>
      <w:r>
        <w:t xml:space="preserve">Minh họa 3 bước:</w:t>
      </w:r>
      <w:r>
        <w:t xml:space="preserve"> </w:t>
      </w:r>
      <w:r>
        <w:t xml:space="preserve">Bảng trống -&gt; tô các vùng constraint -&gt; suy ra số đầu tiên</w:t>
      </w:r>
    </w:p>
    <w:p>
      <w:pPr>
        <w:numPr>
          <w:ilvl w:val="0"/>
          <w:numId w:val="1032"/>
        </w:numPr>
      </w:pPr>
      <w:r>
        <w:t xml:space="preserve">Có thể dùng icon bóng đèn cho break-in</w:t>
      </w:r>
    </w:p>
    <w:bookmarkEnd w:id="29"/>
    <w:bookmarkStart w:id="30" w:name="slide-11"/>
    <w:p>
      <w:pPr>
        <w:pStyle w:val="Heading2"/>
      </w:pPr>
      <w:r>
        <w:t xml:space="preserve">Slide 11</w:t>
      </w:r>
    </w:p>
    <w:p>
      <w:pPr>
        <w:pStyle w:val="FirstParagraph"/>
      </w:pPr>
      <w:r>
        <w:t xml:space="preserve">Title: Ví dụ Ascension trong paper</w:t>
      </w:r>
    </w:p>
    <w:p>
      <w:pPr>
        <w:pStyle w:val="BodyText"/>
      </w:pPr>
      <w:r>
        <w:t xml:space="preserve">Nội dung:</w:t>
      </w:r>
    </w:p>
    <w:p>
      <w:pPr>
        <w:pStyle w:val="Compact"/>
        <w:numPr>
          <w:ilvl w:val="0"/>
          <w:numId w:val="1033"/>
        </w:numPr>
      </w:pPr>
      <w:r>
        <w:t xml:space="preserve">Ascension là ví dụ được bài báo dùng để minh họa sự khác biệt giữa người giải và LLM</w:t>
      </w:r>
    </w:p>
    <w:p>
      <w:pPr>
        <w:pStyle w:val="Compact"/>
        <w:numPr>
          <w:ilvl w:val="0"/>
          <w:numId w:val="1033"/>
        </w:numPr>
      </w:pPr>
      <w:r>
        <w:t xml:space="preserve">Puzzle dùng luật Sudoku chuẩn, anti-knight và arrow</w:t>
      </w:r>
    </w:p>
    <w:p>
      <w:pPr>
        <w:pStyle w:val="Compact"/>
        <w:numPr>
          <w:ilvl w:val="0"/>
          <w:numId w:val="1033"/>
        </w:numPr>
      </w:pPr>
      <w:r>
        <w:t xml:space="preserve">Bảng ban đầu gần như không có số cho sẵn</w:t>
      </w:r>
    </w:p>
    <w:p>
      <w:pPr>
        <w:pStyle w:val="Compact"/>
        <w:numPr>
          <w:ilvl w:val="0"/>
          <w:numId w:val="1033"/>
        </w:numPr>
      </w:pPr>
      <w:r>
        <w:t xml:space="preserve">Người giải tìm được chuỗi quan hệ tăng dần giữa các ô được tô màu</w:t>
      </w:r>
    </w:p>
    <w:p>
      <w:pPr>
        <w:pStyle w:val="Compact"/>
        <w:numPr>
          <w:ilvl w:val="0"/>
          <w:numId w:val="1033"/>
        </w:numPr>
      </w:pPr>
      <w:r>
        <w:t xml:space="preserve">LLM có thể đọc đúng luật nhưng không tìm được break-in hiệu quả</w:t>
      </w:r>
    </w:p>
    <w:p>
      <w:pPr>
        <w:pStyle w:val="Compact"/>
        <w:numPr>
          <w:ilvl w:val="0"/>
          <w:numId w:val="1033"/>
        </w:numPr>
      </w:pPr>
      <w:r>
        <w:t xml:space="preserve">Khi không tìm được insight, mô hình dễ chuyển sang thử sai và tạo ra lời giải sai</w:t>
      </w:r>
    </w:p>
    <w:p>
      <w:pPr>
        <w:pStyle w:val="FirstParagraph"/>
      </w:pPr>
      <w:r>
        <w:t xml:space="preserve">Công thức hoặc minh họa:</w:t>
      </w:r>
    </w:p>
    <w:p>
      <w:pPr>
        <w:numPr>
          <w:ilvl w:val="0"/>
          <w:numId w:val="1034"/>
        </w:numPr>
      </w:pPr>
      <w:r>
        <w:t xml:space="preserve">Chuỗi ý tưởng:</w:t>
      </w:r>
      <w:r>
        <w:t xml:space="preserve"> </w:t>
      </w:r>
      <w:r>
        <w:t xml:space="preserve">Arrow tạo quan hệ tổng</w:t>
      </w:r>
      <w:r>
        <w:t xml:space="preserve"> </w:t>
      </w:r>
      <w:r>
        <w:t xml:space="preserve">Anti-knight loại trừ vị trí cùng số</w:t>
      </w:r>
      <w:r>
        <w:t xml:space="preserve"> </w:t>
      </w:r>
      <w:r>
        <w:t xml:space="preserve">Hai luật kết hợp tạo ra chuỗi tăng dần</w:t>
      </w:r>
    </w:p>
    <w:p>
      <w:pPr>
        <w:numPr>
          <w:ilvl w:val="0"/>
          <w:numId w:val="1034"/>
        </w:numPr>
      </w:pPr>
      <w:r>
        <w:t xml:space="preserve">Có thể ghi dạng đơn giản:</w:t>
      </w:r>
      <w:r>
        <w:t xml:space="preserve"> </w:t>
      </w:r>
      <w:r>
        <w:t xml:space="preserve">Yellow &lt; Purple &lt; Green &lt; Blue &lt; Red</w:t>
      </w:r>
    </w:p>
    <w:p>
      <w:pPr>
        <w:pStyle w:val="FirstParagraph"/>
      </w:pPr>
      <w:r>
        <w:t xml:space="preserve">Media:</w:t>
      </w:r>
    </w:p>
    <w:p>
      <w:pPr>
        <w:pStyle w:val="Compact"/>
        <w:numPr>
          <w:ilvl w:val="0"/>
          <w:numId w:val="1035"/>
        </w:numPr>
      </w:pPr>
      <w:r>
        <w:t xml:space="preserve">Figure 2 từ paper</w:t>
      </w:r>
    </w:p>
    <w:p>
      <w:pPr>
        <w:pStyle w:val="Compact"/>
        <w:numPr>
          <w:ilvl w:val="0"/>
          <w:numId w:val="1035"/>
        </w:numPr>
      </w:pPr>
      <w:r>
        <w:t xml:space="preserve">Nên tách hình thành 2 phần:</w:t>
      </w:r>
    </w:p>
    <w:p>
      <w:pPr>
        <w:pStyle w:val="Compact"/>
        <w:numPr>
          <w:ilvl w:val="1"/>
          <w:numId w:val="1036"/>
        </w:numPr>
      </w:pPr>
      <w:r>
        <w:t xml:space="preserve">Bên trái: board và vùng tô màu</w:t>
      </w:r>
    </w:p>
    <w:p>
      <w:pPr>
        <w:pStyle w:val="Compact"/>
        <w:numPr>
          <w:ilvl w:val="1"/>
          <w:numId w:val="1036"/>
        </w:numPr>
      </w:pPr>
      <w:r>
        <w:t xml:space="preserve">Bên phải: reasoning trace của LLM và nhận xét lỗi</w:t>
      </w:r>
    </w:p>
    <w:bookmarkEnd w:id="30"/>
    <w:bookmarkStart w:id="31" w:name="slide-12"/>
    <w:p>
      <w:pPr>
        <w:pStyle w:val="Heading2"/>
      </w:pPr>
      <w:r>
        <w:t xml:space="preserve">Slide 12</w:t>
      </w:r>
    </w:p>
    <w:p>
      <w:pPr>
        <w:pStyle w:val="FirstParagraph"/>
      </w:pPr>
      <w:r>
        <w:t xml:space="preserve">Title: Vì sao LLM gặp khó?</w:t>
      </w:r>
    </w:p>
    <w:p>
      <w:pPr>
        <w:pStyle w:val="BodyText"/>
      </w:pPr>
      <w:r>
        <w:t xml:space="preserve">Nội dung:</w:t>
      </w:r>
    </w:p>
    <w:p>
      <w:pPr>
        <w:pStyle w:val="Compact"/>
        <w:numPr>
          <w:ilvl w:val="0"/>
          <w:numId w:val="1037"/>
        </w:numPr>
      </w:pPr>
      <w:r>
        <w:t xml:space="preserve">LLM sinh câu trả lời theo từng token, nên không có cơ chế backtracking rõ ràng như solver truyền thống</w:t>
      </w:r>
    </w:p>
    <w:p>
      <w:pPr>
        <w:pStyle w:val="Compact"/>
        <w:numPr>
          <w:ilvl w:val="0"/>
          <w:numId w:val="1037"/>
        </w:numPr>
      </w:pPr>
      <w:r>
        <w:t xml:space="preserve">Nếu suy luận sai ở bước đầu, mô hình có thể tiếp tục hợp thức hóa sai lầm ở các bước sau</w:t>
      </w:r>
    </w:p>
    <w:p>
      <w:pPr>
        <w:pStyle w:val="Compact"/>
        <w:numPr>
          <w:ilvl w:val="0"/>
          <w:numId w:val="1037"/>
        </w:numPr>
      </w:pPr>
      <w:r>
        <w:t xml:space="preserve">Sudoku variant yêu cầu duy trì trạng thái toàn cục của nhiều constraint cùng lúc</w:t>
      </w:r>
    </w:p>
    <w:p>
      <w:pPr>
        <w:pStyle w:val="Compact"/>
        <w:numPr>
          <w:ilvl w:val="0"/>
          <w:numId w:val="1037"/>
        </w:numPr>
      </w:pPr>
      <w:r>
        <w:t xml:space="preserve">Một đáp án nhìn hợp lý vẫn có thể sai nếu chỉ vi phạm một constraint nhỏ</w:t>
      </w:r>
    </w:p>
    <w:p>
      <w:pPr>
        <w:pStyle w:val="Compact"/>
        <w:numPr>
          <w:ilvl w:val="0"/>
          <w:numId w:val="1037"/>
        </w:numPr>
      </w:pPr>
      <w:r>
        <w:t xml:space="preserve">LLM mạnh về ngôn ngữ nhưng yếu hơn khi phải kiểm soát trạng thái chính xác qua nhiều bước</w:t>
      </w:r>
    </w:p>
    <w:p>
      <w:pPr>
        <w:pStyle w:val="FirstParagraph"/>
      </w:pPr>
      <w:r>
        <w:t xml:space="preserve">Công thức hoặc minh họa:</w:t>
      </w:r>
    </w:p>
    <w:p>
      <w:pPr>
        <w:numPr>
          <w:ilvl w:val="0"/>
          <w:numId w:val="1038"/>
        </w:numPr>
      </w:pPr>
      <w:r>
        <w:t xml:space="preserve">Khác biệt giữa solver và LLM:</w:t>
      </w:r>
      <w:r>
        <w:t xml:space="preserve"> </w:t>
      </w:r>
      <w:r>
        <w:t xml:space="preserve">Solver: state -&gt; check constraint -&gt; backtrack nếu sai</w:t>
      </w:r>
      <w:r>
        <w:t xml:space="preserve"> </w:t>
      </w:r>
      <w:r>
        <w:t xml:space="preserve">LLM: prompt -&gt; sinh token -&gt; khó quay lại trạng thái trước</w:t>
      </w:r>
    </w:p>
    <w:p>
      <w:pPr>
        <w:numPr>
          <w:ilvl w:val="0"/>
          <w:numId w:val="1038"/>
        </w:numPr>
      </w:pPr>
      <w:r>
        <w:t xml:space="preserve">Điều kiện lời giải đúng:</w:t>
      </w:r>
      <w:r>
        <w:t xml:space="preserve"> </w:t>
      </w:r>
      <w:r>
        <w:t xml:space="preserve">valid(solution) = true khi mọi constraint Ci đều được thỏa mãn</w:t>
      </w:r>
    </w:p>
    <w:p>
      <w:pPr>
        <w:pStyle w:val="FirstParagraph"/>
      </w:pPr>
      <w:r>
        <w:t xml:space="preserve">Media:</w:t>
      </w:r>
    </w:p>
    <w:p>
      <w:pPr>
        <w:pStyle w:val="Compact"/>
        <w:numPr>
          <w:ilvl w:val="0"/>
          <w:numId w:val="1039"/>
        </w:numPr>
      </w:pPr>
      <w:r>
        <w:t xml:space="preserve">Flowchart so sánh:</w:t>
      </w:r>
      <w:r>
        <w:t xml:space="preserve"> </w:t>
      </w:r>
      <w:r>
        <w:t xml:space="preserve">Symbolic solver có vòng check và backtrack</w:t>
      </w:r>
      <w:r>
        <w:t xml:space="preserve"> </w:t>
      </w:r>
      <w:r>
        <w:t xml:space="preserve">LLM thuần đi tuyến tính từ prompt đến answer</w:t>
      </w:r>
    </w:p>
    <w:bookmarkEnd w:id="31"/>
    <w:bookmarkStart w:id="32" w:name="slide-13"/>
    <w:p>
      <w:pPr>
        <w:pStyle w:val="Heading2"/>
      </w:pPr>
      <w:r>
        <w:t xml:space="preserve">Slide 13</w:t>
      </w:r>
    </w:p>
    <w:p>
      <w:pPr>
        <w:pStyle w:val="FirstParagraph"/>
      </w:pPr>
      <w:r>
        <w:t xml:space="preserve">Title: Dataset Sudoku-Bench</w:t>
      </w:r>
    </w:p>
    <w:p>
      <w:pPr>
        <w:pStyle w:val="BodyText"/>
      </w:pPr>
      <w:r>
        <w:t xml:space="preserve">Nội dung:</w:t>
      </w:r>
    </w:p>
    <w:p>
      <w:pPr>
        <w:pStyle w:val="Compact"/>
        <w:numPr>
          <w:ilvl w:val="0"/>
          <w:numId w:val="1040"/>
        </w:numPr>
      </w:pPr>
      <w:r>
        <w:t xml:space="preserve">Benchmark chính gồm 100 puzzle</w:t>
      </w:r>
    </w:p>
    <w:p>
      <w:pPr>
        <w:pStyle w:val="Compact"/>
        <w:numPr>
          <w:ilvl w:val="0"/>
          <w:numId w:val="1040"/>
        </w:numPr>
      </w:pPr>
      <w:r>
        <w:t xml:space="preserve">Phân bố gồm 15 bài 4x4, 15 bài 6x6 và 70 bài 9x9</w:t>
      </w:r>
    </w:p>
    <w:p>
      <w:pPr>
        <w:pStyle w:val="Compact"/>
        <w:numPr>
          <w:ilvl w:val="0"/>
          <w:numId w:val="1040"/>
        </w:numPr>
      </w:pPr>
      <w:r>
        <w:t xml:space="preserve">4x4 dùng để kiểm tra khả năng cơ bản của model</w:t>
      </w:r>
    </w:p>
    <w:p>
      <w:pPr>
        <w:pStyle w:val="Compact"/>
        <w:numPr>
          <w:ilvl w:val="0"/>
          <w:numId w:val="1040"/>
        </w:numPr>
      </w:pPr>
      <w:r>
        <w:t xml:space="preserve">6x6 là mức trung gian, bắt đầu có nhiều constraint hơn</w:t>
      </w:r>
    </w:p>
    <w:p>
      <w:pPr>
        <w:pStyle w:val="Compact"/>
        <w:numPr>
          <w:ilvl w:val="0"/>
          <w:numId w:val="1040"/>
        </w:numPr>
      </w:pPr>
      <w:r>
        <w:t xml:space="preserve">9x9 dùng để kiểm tra suy luận dài hạn và độ bền của mô hình</w:t>
      </w:r>
    </w:p>
    <w:p>
      <w:pPr>
        <w:pStyle w:val="Compact"/>
        <w:numPr>
          <w:ilvl w:val="0"/>
          <w:numId w:val="1040"/>
        </w:numPr>
      </w:pPr>
      <w:r>
        <w:t xml:space="preserve">Các puzzle được chọn để có nhiều kiểu luật, nhiều độ khó và nhiều dạng break-in</w:t>
      </w:r>
    </w:p>
    <w:p>
      <w:pPr>
        <w:pStyle w:val="FirstParagraph"/>
      </w:pPr>
      <w:r>
        <w:t xml:space="preserve">Công thức hoặc minh họa:</w:t>
      </w:r>
    </w:p>
    <w:p>
      <w:pPr>
        <w:pStyle w:val="Compact"/>
        <w:numPr>
          <w:ilvl w:val="0"/>
          <w:numId w:val="1041"/>
        </w:numPr>
      </w:pPr>
      <w:r>
        <w:t xml:space="preserve">Phân bố dataset:</w:t>
      </w:r>
      <w:r>
        <w:t xml:space="preserve"> </w:t>
      </w:r>
      <w:r>
        <w:t xml:space="preserve">4x4: 15 phần trăm</w:t>
      </w:r>
      <w:r>
        <w:t xml:space="preserve"> </w:t>
      </w:r>
      <w:r>
        <w:t xml:space="preserve">6x6: 15 phần trăm</w:t>
      </w:r>
      <w:r>
        <w:t xml:space="preserve"> </w:t>
      </w:r>
      <w:r>
        <w:t xml:space="preserve">9x9: 70 phần trăm</w:t>
      </w:r>
    </w:p>
    <w:p>
      <w:pPr>
        <w:pStyle w:val="FirstParagraph"/>
      </w:pPr>
      <w:r>
        <w:t xml:space="preserve">Media:</w:t>
      </w:r>
    </w:p>
    <w:p>
      <w:pPr>
        <w:pStyle w:val="Compact"/>
        <w:numPr>
          <w:ilvl w:val="0"/>
          <w:numId w:val="1042"/>
        </w:numPr>
      </w:pPr>
      <w:r>
        <w:t xml:space="preserve">Biểu đồ cột hoặc donut chart: 15, 15, 70</w:t>
      </w:r>
    </w:p>
    <w:p>
      <w:pPr>
        <w:pStyle w:val="Compact"/>
        <w:numPr>
          <w:ilvl w:val="0"/>
          <w:numId w:val="1042"/>
        </w:numPr>
      </w:pPr>
      <w:r>
        <w:t xml:space="preserve">Bảng:</w:t>
      </w:r>
      <w:r>
        <w:t xml:space="preserve"> </w:t>
      </w:r>
      <w:r>
        <w:t xml:space="preserve">Grid size | Số bài | Mục đích</w:t>
      </w:r>
    </w:p>
    <w:bookmarkEnd w:id="32"/>
    <w:bookmarkStart w:id="33" w:name="slide-14"/>
    <w:p>
      <w:pPr>
        <w:pStyle w:val="Heading2"/>
      </w:pPr>
      <w:r>
        <w:t xml:space="preserve">Slide 14</w:t>
      </w:r>
    </w:p>
    <w:p>
      <w:pPr>
        <w:pStyle w:val="FirstParagraph"/>
      </w:pPr>
      <w:r>
        <w:t xml:space="preserve">Title: Biểu diễn puzzle bằng văn bản</w:t>
      </w:r>
    </w:p>
    <w:p>
      <w:pPr>
        <w:pStyle w:val="BodyText"/>
      </w:pPr>
      <w:r>
        <w:t xml:space="preserve">Nội dung:</w:t>
      </w:r>
    </w:p>
    <w:p>
      <w:pPr>
        <w:pStyle w:val="Compact"/>
        <w:numPr>
          <w:ilvl w:val="0"/>
          <w:numId w:val="1043"/>
        </w:numPr>
      </w:pPr>
      <w:r>
        <w:t xml:space="preserve">Paper chuyển puzzle thành mô tả text để LLM có thể đọc trực tiếp</w:t>
      </w:r>
    </w:p>
    <w:p>
      <w:pPr>
        <w:pStyle w:val="Compact"/>
        <w:numPr>
          <w:ilvl w:val="0"/>
          <w:numId w:val="1043"/>
        </w:numPr>
      </w:pPr>
      <w:r>
        <w:t xml:space="preserve">Mỗi input thường gồm rules, initial grid và visual elements</w:t>
      </w:r>
    </w:p>
    <w:p>
      <w:pPr>
        <w:pStyle w:val="Compact"/>
        <w:numPr>
          <w:ilvl w:val="0"/>
          <w:numId w:val="1043"/>
        </w:numPr>
      </w:pPr>
      <w:r>
        <w:t xml:space="preserve">Visual elements được mã hóa bằng tọa độ như r1c1, r2c2</w:t>
      </w:r>
    </w:p>
    <w:p>
      <w:pPr>
        <w:pStyle w:val="Compact"/>
        <w:numPr>
          <w:ilvl w:val="0"/>
          <w:numId w:val="1043"/>
        </w:numPr>
      </w:pPr>
      <w:r>
        <w:t xml:space="preserve">Cách này giúp tách bài toán suy luận khỏi bài toán nhận diện hình ảnh</w:t>
      </w:r>
    </w:p>
    <w:p>
      <w:pPr>
        <w:pStyle w:val="Compact"/>
        <w:numPr>
          <w:ilvl w:val="0"/>
          <w:numId w:val="1043"/>
        </w:numPr>
      </w:pPr>
      <w:r>
        <w:t xml:space="preserve">Với nhóm mình, biểu diễn text giúp việc gọi API và lưu log dễ hơn</w:t>
      </w:r>
    </w:p>
    <w:p>
      <w:pPr>
        <w:pStyle w:val="Compact"/>
        <w:numPr>
          <w:ilvl w:val="0"/>
          <w:numId w:val="1043"/>
        </w:numPr>
      </w:pPr>
      <w:r>
        <w:t xml:space="preserve">Nhược điểm là một số yếu tố hình học có thể khó hình dung nếu chỉ đọc text</w:t>
      </w:r>
    </w:p>
    <w:p>
      <w:pPr>
        <w:pStyle w:val="FirstParagraph"/>
      </w:pPr>
      <w:r>
        <w:t xml:space="preserve">Công thức hoặc minh họa:</w:t>
      </w:r>
    </w:p>
    <w:p>
      <w:pPr>
        <w:numPr>
          <w:ilvl w:val="0"/>
          <w:numId w:val="1044"/>
        </w:numPr>
      </w:pPr>
      <w:r>
        <w:t xml:space="preserve">Ví dụ định dạng tọa độ:</w:t>
      </w:r>
      <w:r>
        <w:t xml:space="preserve"> </w:t>
      </w:r>
      <w:r>
        <w:t xml:space="preserve">r3c4 = hàng 3, cột 4</w:t>
      </w:r>
    </w:p>
    <w:p>
      <w:pPr>
        <w:numPr>
          <w:ilvl w:val="0"/>
          <w:numId w:val="1044"/>
        </w:numPr>
      </w:pPr>
      <w:r>
        <w:t xml:space="preserve">Ví dụ line:</w:t>
      </w:r>
      <w:r>
        <w:t xml:space="preserve"> </w:t>
      </w:r>
      <w:r>
        <w:t xml:space="preserve">line coords: r1c1 -&gt; r2c2 -&gt; r4c3</w:t>
      </w:r>
    </w:p>
    <w:p>
      <w:pPr>
        <w:pStyle w:val="FirstParagraph"/>
      </w:pPr>
      <w:r>
        <w:t xml:space="preserve">Media:</w:t>
      </w:r>
    </w:p>
    <w:p>
      <w:pPr>
        <w:pStyle w:val="Compact"/>
        <w:numPr>
          <w:ilvl w:val="0"/>
          <w:numId w:val="1045"/>
        </w:numPr>
      </w:pPr>
      <w:r>
        <w:t xml:space="preserve">Figure 3 từ paper</w:t>
      </w:r>
    </w:p>
    <w:p>
      <w:pPr>
        <w:pStyle w:val="Compact"/>
        <w:numPr>
          <w:ilvl w:val="0"/>
          <w:numId w:val="1045"/>
        </w:numPr>
      </w:pPr>
      <w:r>
        <w:t xml:space="preserve">Phóng to phần Rules, Initial grid và Visual elements</w:t>
      </w:r>
    </w:p>
    <w:bookmarkEnd w:id="33"/>
    <w:bookmarkStart w:id="34" w:name="slide-15"/>
    <w:p>
      <w:pPr>
        <w:pStyle w:val="Heading2"/>
      </w:pPr>
      <w:r>
        <w:t xml:space="preserve">Slide 15</w:t>
      </w:r>
    </w:p>
    <w:p>
      <w:pPr>
        <w:pStyle w:val="FirstParagraph"/>
      </w:pPr>
      <w:r>
        <w:t xml:space="preserve">Title: Thiết kế thực nghiệm trong paper</w:t>
      </w:r>
    </w:p>
    <w:p>
      <w:pPr>
        <w:pStyle w:val="BodyText"/>
      </w:pPr>
      <w:r>
        <w:t xml:space="preserve">Nội dung:</w:t>
      </w:r>
    </w:p>
    <w:p>
      <w:pPr>
        <w:pStyle w:val="Compact"/>
        <w:numPr>
          <w:ilvl w:val="0"/>
          <w:numId w:val="1046"/>
        </w:numPr>
      </w:pPr>
      <w:r>
        <w:t xml:space="preserve">Paper đánh giá LLM theo 2 chế độ chính: single-shot và multi-step</w:t>
      </w:r>
    </w:p>
    <w:p>
      <w:pPr>
        <w:pStyle w:val="Compact"/>
        <w:numPr>
          <w:ilvl w:val="0"/>
          <w:numId w:val="1046"/>
        </w:numPr>
      </w:pPr>
      <w:r>
        <w:t xml:space="preserve">Single-shot: mô hình nhận toàn bộ đề và trả lời lời giải cuối cùng trong một lần</w:t>
      </w:r>
    </w:p>
    <w:p>
      <w:pPr>
        <w:pStyle w:val="Compact"/>
        <w:numPr>
          <w:ilvl w:val="0"/>
          <w:numId w:val="1046"/>
        </w:numPr>
      </w:pPr>
      <w:r>
        <w:t xml:space="preserve">Multi-step: mô hình đưa ra từng placement, hệ thống cập nhật board rồi tiếp tục hỏi</w:t>
      </w:r>
    </w:p>
    <w:p>
      <w:pPr>
        <w:pStyle w:val="Compact"/>
        <w:numPr>
          <w:ilvl w:val="0"/>
          <w:numId w:val="1046"/>
        </w:numPr>
      </w:pPr>
      <w:r>
        <w:t xml:space="preserve">Single-shot đo khả năng hoàn thành toàn bộ lời giải</w:t>
      </w:r>
    </w:p>
    <w:p>
      <w:pPr>
        <w:pStyle w:val="Compact"/>
        <w:numPr>
          <w:ilvl w:val="0"/>
          <w:numId w:val="1046"/>
        </w:numPr>
      </w:pPr>
      <w:r>
        <w:t xml:space="preserve">Multi-step đo tiến trình suy luận và số bước đúng trước khi mô hình sai</w:t>
      </w:r>
    </w:p>
    <w:p>
      <w:pPr>
        <w:pStyle w:val="Compact"/>
        <w:numPr>
          <w:ilvl w:val="0"/>
          <w:numId w:val="1046"/>
        </w:numPr>
      </w:pPr>
      <w:r>
        <w:t xml:space="preserve">Cả hai chế độ đều cho thấy LLM gặp khó khi puzzle lớn và có constraint phức tạp</w:t>
      </w:r>
    </w:p>
    <w:p>
      <w:pPr>
        <w:pStyle w:val="FirstParagraph"/>
      </w:pPr>
      <w:r>
        <w:t xml:space="preserve">Công thức hoặc minh họa:</w:t>
      </w:r>
    </w:p>
    <w:p>
      <w:pPr>
        <w:numPr>
          <w:ilvl w:val="0"/>
          <w:numId w:val="1047"/>
        </w:numPr>
      </w:pPr>
      <w:r>
        <w:t xml:space="preserve">Single-shot:</w:t>
      </w:r>
      <w:r>
        <w:t xml:space="preserve"> </w:t>
      </w:r>
      <w:r>
        <w:t xml:space="preserve">prompt(puzzle) -&gt; full grid</w:t>
      </w:r>
    </w:p>
    <w:p>
      <w:pPr>
        <w:numPr>
          <w:ilvl w:val="0"/>
          <w:numId w:val="1047"/>
        </w:numPr>
      </w:pPr>
      <w:r>
        <w:t xml:space="preserve">Multi-step:</w:t>
      </w:r>
      <w:r>
        <w:t xml:space="preserve"> </w:t>
      </w:r>
      <w:r>
        <w:t xml:space="preserve">prompt(state_t) -&gt; placement_t -&gt; state_t+1</w:t>
      </w:r>
    </w:p>
    <w:p>
      <w:pPr>
        <w:pStyle w:val="FirstParagraph"/>
      </w:pPr>
      <w:r>
        <w:t xml:space="preserve">Media:</w:t>
      </w:r>
    </w:p>
    <w:p>
      <w:pPr>
        <w:pStyle w:val="Compact"/>
        <w:numPr>
          <w:ilvl w:val="0"/>
          <w:numId w:val="1048"/>
        </w:numPr>
      </w:pPr>
      <w:r>
        <w:t xml:space="preserve">Sơ đồ 2 nhánh:</w:t>
      </w:r>
      <w:r>
        <w:t xml:space="preserve"> </w:t>
      </w:r>
      <w:r>
        <w:t xml:space="preserve">Single-shot: 1 lượt</w:t>
      </w:r>
      <w:r>
        <w:t xml:space="preserve"> </w:t>
      </w:r>
      <w:r>
        <w:t xml:space="preserve">Multi-step: nhiều lượt có cập nhật board</w:t>
      </w:r>
    </w:p>
    <w:bookmarkEnd w:id="34"/>
    <w:bookmarkStart w:id="35" w:name="slide-16"/>
    <w:p>
      <w:pPr>
        <w:pStyle w:val="Heading2"/>
      </w:pPr>
      <w:r>
        <w:t xml:space="preserve">Slide 16</w:t>
      </w:r>
    </w:p>
    <w:p>
      <w:pPr>
        <w:pStyle w:val="FirstParagraph"/>
      </w:pPr>
      <w:r>
        <w:t xml:space="preserve">Title: Chỉ số đánh giá</w:t>
      </w:r>
    </w:p>
    <w:p>
      <w:pPr>
        <w:pStyle w:val="BodyText"/>
      </w:pPr>
      <w:r>
        <w:t xml:space="preserve">Nội dung:</w:t>
      </w:r>
    </w:p>
    <w:p>
      <w:pPr>
        <w:pStyle w:val="Compact"/>
        <w:numPr>
          <w:ilvl w:val="0"/>
          <w:numId w:val="1049"/>
        </w:numPr>
      </w:pPr>
      <w:r>
        <w:t xml:space="preserve">Solve rate: tỷ lệ puzzle được giải đúng hoàn toàn</w:t>
      </w:r>
    </w:p>
    <w:p>
      <w:pPr>
        <w:pStyle w:val="Compact"/>
        <w:numPr>
          <w:ilvl w:val="0"/>
          <w:numId w:val="1049"/>
        </w:numPr>
      </w:pPr>
      <w:r>
        <w:t xml:space="preserve">Correct placements: số placement đúng trung bình trong chế độ multi-step</w:t>
      </w:r>
    </w:p>
    <w:p>
      <w:pPr>
        <w:pStyle w:val="Compact"/>
        <w:numPr>
          <w:ilvl w:val="0"/>
          <w:numId w:val="1049"/>
        </w:numPr>
      </w:pPr>
      <w:r>
        <w:t xml:space="preserve">Error category: nhóm lỗi khi mô hình thất bại</w:t>
      </w:r>
    </w:p>
    <w:p>
      <w:pPr>
        <w:pStyle w:val="Compact"/>
        <w:numPr>
          <w:ilvl w:val="0"/>
          <w:numId w:val="1049"/>
        </w:numPr>
      </w:pPr>
      <w:r>
        <w:t xml:space="preserve">Nhóm mình dùng solve rate làm chỉ số chính vì dễ hiểu và dễ so sánh</w:t>
      </w:r>
    </w:p>
    <w:p>
      <w:pPr>
        <w:pStyle w:val="Compact"/>
        <w:numPr>
          <w:ilvl w:val="0"/>
          <w:numId w:val="1049"/>
        </w:numPr>
      </w:pPr>
      <w:r>
        <w:t xml:space="preserve">Error category dùng để giải thích nguyên nhân sai, không chỉ báo cáo accuracy</w:t>
      </w:r>
    </w:p>
    <w:p>
      <w:pPr>
        <w:pStyle w:val="FirstParagraph"/>
      </w:pPr>
      <w:r>
        <w:t xml:space="preserve">Công thức hoặc minh họa:</w:t>
      </w:r>
    </w:p>
    <w:p>
      <w:pPr>
        <w:numPr>
          <w:ilvl w:val="0"/>
          <w:numId w:val="1050"/>
        </w:numPr>
      </w:pPr>
      <w:r>
        <w:t xml:space="preserve">Solve rate:</w:t>
      </w:r>
      <w:r>
        <w:t xml:space="preserve"> </w:t>
      </w:r>
      <w:r>
        <w:t xml:space="preserve">Solve Rate = số puzzle giải đúng / tổng số puzzle đánh giá x 100 phần trăm</w:t>
      </w:r>
    </w:p>
    <w:p>
      <w:pPr>
        <w:numPr>
          <w:ilvl w:val="0"/>
          <w:numId w:val="1050"/>
        </w:numPr>
      </w:pPr>
      <w:r>
        <w:t xml:space="preserve">Correct placements trung bình:</w:t>
      </w:r>
      <w:r>
        <w:t xml:space="preserve"> </w:t>
      </w:r>
      <w:r>
        <w:t xml:space="preserve">Avg Correct Placements = tổng số placement đúng / số puzzle</w:t>
      </w:r>
    </w:p>
    <w:p>
      <w:pPr>
        <w:numPr>
          <w:ilvl w:val="0"/>
          <w:numId w:val="1050"/>
        </w:numPr>
      </w:pPr>
      <w:r>
        <w:t xml:space="preserve">Ví dụ:</w:t>
      </w:r>
      <w:r>
        <w:t xml:space="preserve"> </w:t>
      </w:r>
      <w:r>
        <w:t xml:space="preserve">3 bài đúng trên 15 bài -&gt; Solve Rate = 20 phần trăm</w:t>
      </w:r>
    </w:p>
    <w:p>
      <w:pPr>
        <w:pStyle w:val="FirstParagraph"/>
      </w:pPr>
      <w:r>
        <w:t xml:space="preserve">Media:</w:t>
      </w:r>
    </w:p>
    <w:p>
      <w:pPr>
        <w:pStyle w:val="Compact"/>
        <w:numPr>
          <w:ilvl w:val="0"/>
          <w:numId w:val="1051"/>
        </w:numPr>
      </w:pPr>
      <w:r>
        <w:t xml:space="preserve">Bảng:</w:t>
      </w:r>
      <w:r>
        <w:t xml:space="preserve"> </w:t>
      </w:r>
      <w:r>
        <w:t xml:space="preserve">Metric | Công thức | Ý nghĩa | Dùng khi nào</w:t>
      </w:r>
    </w:p>
    <w:bookmarkEnd w:id="35"/>
    <w:bookmarkStart w:id="36" w:name="slide-17"/>
    <w:p>
      <w:pPr>
        <w:pStyle w:val="Heading2"/>
      </w:pPr>
      <w:r>
        <w:t xml:space="preserve">Slide 17</w:t>
      </w:r>
    </w:p>
    <w:p>
      <w:pPr>
        <w:pStyle w:val="FirstParagraph"/>
      </w:pPr>
      <w:r>
        <w:t xml:space="preserve">Title: Baseline từ bài báo</w:t>
      </w:r>
    </w:p>
    <w:p>
      <w:pPr>
        <w:pStyle w:val="BodyText"/>
      </w:pPr>
      <w:r>
        <w:t xml:space="preserve">Nội dung:</w:t>
      </w:r>
    </w:p>
    <w:p>
      <w:pPr>
        <w:pStyle w:val="Compact"/>
        <w:numPr>
          <w:ilvl w:val="0"/>
          <w:numId w:val="1052"/>
        </w:numPr>
      </w:pPr>
      <w:r>
        <w:t xml:space="preserve">Paper cho thấy ngay cả các LLM mạnh vẫn giải được dưới 15 phần trăm trên toàn benchmark khi không có tool hỗ trợ</w:t>
      </w:r>
    </w:p>
    <w:p>
      <w:pPr>
        <w:pStyle w:val="Compact"/>
        <w:numPr>
          <w:ilvl w:val="0"/>
          <w:numId w:val="1052"/>
        </w:numPr>
      </w:pPr>
      <w:r>
        <w:t xml:space="preserve">Hiệu suất tốt nhất thường nằm ở nhóm 4x4</w:t>
      </w:r>
    </w:p>
    <w:p>
      <w:pPr>
        <w:pStyle w:val="Compact"/>
        <w:numPr>
          <w:ilvl w:val="0"/>
          <w:numId w:val="1052"/>
        </w:numPr>
      </w:pPr>
      <w:r>
        <w:t xml:space="preserve">Khi chuyển sang 6x6 và 9x9, solve rate giảm mạnh</w:t>
      </w:r>
    </w:p>
    <w:p>
      <w:pPr>
        <w:pStyle w:val="Compact"/>
        <w:numPr>
          <w:ilvl w:val="0"/>
          <w:numId w:val="1052"/>
        </w:numPr>
      </w:pPr>
      <w:r>
        <w:t xml:space="preserve">Điều này cho thấy tăng kích thước grid làm số biến, số constraint và độ dài suy luận tăng nhanh</w:t>
      </w:r>
    </w:p>
    <w:p>
      <w:pPr>
        <w:pStyle w:val="Compact"/>
        <w:numPr>
          <w:ilvl w:val="0"/>
          <w:numId w:val="1052"/>
        </w:numPr>
      </w:pPr>
      <w:r>
        <w:t xml:space="preserve">Kết quả baseline là mốc để nhóm so sánh với thực nghiệm tái hiện</w:t>
      </w:r>
    </w:p>
    <w:p>
      <w:pPr>
        <w:pStyle w:val="FirstParagraph"/>
      </w:pPr>
      <w:r>
        <w:t xml:space="preserve">Công thức hoặc minh họa:</w:t>
      </w:r>
    </w:p>
    <w:p>
      <w:pPr>
        <w:numPr>
          <w:ilvl w:val="0"/>
          <w:numId w:val="1053"/>
        </w:numPr>
      </w:pPr>
      <w:r>
        <w:t xml:space="preserve">Quan hệ độ khó:</w:t>
      </w:r>
      <w:r>
        <w:t xml:space="preserve"> </w:t>
      </w:r>
      <w:r>
        <w:t xml:space="preserve">Grid lớn hơn -&gt; số biến nhiều hơn -&gt; không gian tìm kiếm lớn hơn -&gt; solve rate thấp hơn</w:t>
      </w:r>
    </w:p>
    <w:p>
      <w:pPr>
        <w:numPr>
          <w:ilvl w:val="0"/>
          <w:numId w:val="1053"/>
        </w:numPr>
      </w:pPr>
      <w:r>
        <w:t xml:space="preserve">Với Sudoku chuẩn:</w:t>
      </w:r>
      <w:r>
        <w:t xml:space="preserve"> </w:t>
      </w:r>
      <w:r>
        <w:t xml:space="preserve">4x4 có 16 biến</w:t>
      </w:r>
      <w:r>
        <w:t xml:space="preserve"> </w:t>
      </w:r>
      <w:r>
        <w:t xml:space="preserve">6x6 có 36 biến</w:t>
      </w:r>
      <w:r>
        <w:t xml:space="preserve"> </w:t>
      </w:r>
      <w:r>
        <w:t xml:space="preserve">9x9 có 81 biến</w:t>
      </w:r>
    </w:p>
    <w:p>
      <w:pPr>
        <w:pStyle w:val="FirstParagraph"/>
      </w:pPr>
      <w:r>
        <w:t xml:space="preserve">Media:</w:t>
      </w:r>
    </w:p>
    <w:p>
      <w:pPr>
        <w:pStyle w:val="Compact"/>
        <w:numPr>
          <w:ilvl w:val="0"/>
          <w:numId w:val="1054"/>
        </w:numPr>
      </w:pPr>
      <w:r>
        <w:t xml:space="preserve">Bảng rút gọn từ Table 1 của paper</w:t>
      </w:r>
    </w:p>
    <w:p>
      <w:pPr>
        <w:pStyle w:val="Compact"/>
        <w:numPr>
          <w:ilvl w:val="0"/>
          <w:numId w:val="1054"/>
        </w:numPr>
      </w:pPr>
      <w:r>
        <w:t xml:space="preserve">Biểu đồ cột so sánh solve rate theo grid size</w:t>
      </w:r>
    </w:p>
    <w:bookmarkEnd w:id="36"/>
    <w:bookmarkStart w:id="37" w:name="slide-18"/>
    <w:p>
      <w:pPr>
        <w:pStyle w:val="Heading2"/>
      </w:pPr>
      <w:r>
        <w:t xml:space="preserve">Slide 18</w:t>
      </w:r>
    </w:p>
    <w:p>
      <w:pPr>
        <w:pStyle w:val="FirstParagraph"/>
      </w:pPr>
      <w:r>
        <w:t xml:space="preserve">Title: Nhận xét từ baseline</w:t>
      </w:r>
    </w:p>
    <w:p>
      <w:pPr>
        <w:pStyle w:val="BodyText"/>
      </w:pPr>
      <w:r>
        <w:t xml:space="preserve">Nội dung:</w:t>
      </w:r>
    </w:p>
    <w:p>
      <w:pPr>
        <w:pStyle w:val="Compact"/>
        <w:numPr>
          <w:ilvl w:val="0"/>
          <w:numId w:val="1055"/>
        </w:numPr>
      </w:pPr>
      <w:r>
        <w:t xml:space="preserve">LLM có thể hiểu luật ở mức ngôn ngữ nhưng vẫn sai khi áp dụng vào từng ô cụ thể</w:t>
      </w:r>
    </w:p>
    <w:p>
      <w:pPr>
        <w:pStyle w:val="Compact"/>
        <w:numPr>
          <w:ilvl w:val="0"/>
          <w:numId w:val="1055"/>
        </w:numPr>
      </w:pPr>
      <w:r>
        <w:t xml:space="preserve">Multi-step giúp mô hình có thêm trạng thái cập nhật nhưng không loại bỏ lỗi suy luận</w:t>
      </w:r>
    </w:p>
    <w:p>
      <w:pPr>
        <w:pStyle w:val="Compact"/>
        <w:numPr>
          <w:ilvl w:val="0"/>
          <w:numId w:val="1055"/>
        </w:numPr>
      </w:pPr>
      <w:r>
        <w:t xml:space="preserve">Bài lớn thường yêu cầu hàng chục đến hàng trăm bước suy luận nhất quán</w:t>
      </w:r>
    </w:p>
    <w:p>
      <w:pPr>
        <w:pStyle w:val="Compact"/>
        <w:numPr>
          <w:ilvl w:val="0"/>
          <w:numId w:val="1055"/>
        </w:numPr>
      </w:pPr>
      <w:r>
        <w:t xml:space="preserve">Mô hình hay chuyển sang đoán hoặc thử sai khi không tìm được break-in</w:t>
      </w:r>
    </w:p>
    <w:p>
      <w:pPr>
        <w:pStyle w:val="Compact"/>
        <w:numPr>
          <w:ilvl w:val="0"/>
          <w:numId w:val="1055"/>
        </w:numPr>
      </w:pPr>
      <w:r>
        <w:t xml:space="preserve">Kết quả cho thấy Sudoku-Bench đo được điểm yếu trong long-horizon reasoning của LLM</w:t>
      </w:r>
    </w:p>
    <w:p>
      <w:pPr>
        <w:pStyle w:val="FirstParagraph"/>
      </w:pPr>
      <w:r>
        <w:t xml:space="preserve">Công thức hoặc minh họa:</w:t>
      </w:r>
    </w:p>
    <w:p>
      <w:pPr>
        <w:pStyle w:val="Compact"/>
        <w:numPr>
          <w:ilvl w:val="0"/>
          <w:numId w:val="1056"/>
        </w:numPr>
      </w:pPr>
      <w:r>
        <w:t xml:space="preserve">Chuỗi lỗi thường gặp:</w:t>
      </w:r>
      <w:r>
        <w:t xml:space="preserve"> </w:t>
      </w:r>
      <w:r>
        <w:t xml:space="preserve">Không tìm được break-in -&gt; đoán -&gt; vi phạm constraint -&gt; lời giải sai</w:t>
      </w:r>
    </w:p>
    <w:p>
      <w:pPr>
        <w:pStyle w:val="FirstParagraph"/>
      </w:pPr>
      <w:r>
        <w:t xml:space="preserve">Media:</w:t>
      </w:r>
    </w:p>
    <w:p>
      <w:pPr>
        <w:numPr>
          <w:ilvl w:val="0"/>
          <w:numId w:val="1057"/>
        </w:numPr>
      </w:pPr>
      <w:r>
        <w:t xml:space="preserve">Sơ đồ giảm hiệu năng:</w:t>
      </w:r>
      <w:r>
        <w:t xml:space="preserve"> </w:t>
      </w:r>
      <w:r>
        <w:t xml:space="preserve">4x4 tốt hơn -&gt; 6x6 giảm -&gt; 9x9 gần như thất bại</w:t>
      </w:r>
    </w:p>
    <w:p>
      <w:pPr>
        <w:numPr>
          <w:ilvl w:val="0"/>
          <w:numId w:val="1057"/>
        </w:numPr>
      </w:pPr>
      <w:r>
        <w:t xml:space="preserve">Có thể dùng mũi tên đi xuống cho solve rate</w:t>
      </w:r>
    </w:p>
    <w:bookmarkEnd w:id="37"/>
    <w:bookmarkStart w:id="38" w:name="slide-19"/>
    <w:p>
      <w:pPr>
        <w:pStyle w:val="Heading2"/>
      </w:pPr>
      <w:r>
        <w:t xml:space="preserve">Slide 19</w:t>
      </w:r>
    </w:p>
    <w:p>
      <w:pPr>
        <w:pStyle w:val="FirstParagraph"/>
      </w:pPr>
      <w:r>
        <w:t xml:space="preserve">Title: Pipeline thực nghiệm của nhóm</w:t>
      </w:r>
    </w:p>
    <w:p>
      <w:pPr>
        <w:pStyle w:val="BodyText"/>
      </w:pPr>
      <w:r>
        <w:t xml:space="preserve">Nội dung:</w:t>
      </w:r>
    </w:p>
    <w:p>
      <w:pPr>
        <w:pStyle w:val="Compact"/>
        <w:numPr>
          <w:ilvl w:val="0"/>
          <w:numId w:val="1058"/>
        </w:numPr>
      </w:pPr>
      <w:r>
        <w:t xml:space="preserve">Data Loader: đọc puzzle từ dataset</w:t>
      </w:r>
    </w:p>
    <w:p>
      <w:pPr>
        <w:pStyle w:val="Compact"/>
        <w:numPr>
          <w:ilvl w:val="0"/>
          <w:numId w:val="1058"/>
        </w:numPr>
      </w:pPr>
      <w:r>
        <w:t xml:space="preserve">Prompt Builder: tạo prompt từ rules, initial grid và visual elements</w:t>
      </w:r>
    </w:p>
    <w:p>
      <w:pPr>
        <w:pStyle w:val="Compact"/>
        <w:numPr>
          <w:ilvl w:val="0"/>
          <w:numId w:val="1058"/>
        </w:numPr>
      </w:pPr>
      <w:r>
        <w:t xml:space="preserve">LLM API: gửi prompt đến các model cần đánh giá</w:t>
      </w:r>
    </w:p>
    <w:p>
      <w:pPr>
        <w:pStyle w:val="Compact"/>
        <w:numPr>
          <w:ilvl w:val="0"/>
          <w:numId w:val="1058"/>
        </w:numPr>
      </w:pPr>
      <w:r>
        <w:t xml:space="preserve">Response Parser: trích xuất lời giải theo định dạng chuẩn</w:t>
      </w:r>
    </w:p>
    <w:p>
      <w:pPr>
        <w:pStyle w:val="Compact"/>
        <w:numPr>
          <w:ilvl w:val="0"/>
          <w:numId w:val="1058"/>
        </w:numPr>
      </w:pPr>
      <w:r>
        <w:t xml:space="preserve">Evaluator: so sánh lời giải với ground truth và kiểm tra constraint</w:t>
      </w:r>
    </w:p>
    <w:p>
      <w:pPr>
        <w:pStyle w:val="Compact"/>
        <w:numPr>
          <w:ilvl w:val="0"/>
          <w:numId w:val="1058"/>
        </w:numPr>
      </w:pPr>
      <w:r>
        <w:t xml:space="preserve">Logger: lưu prompt, response, kết quả đúng sai và loại lỗi</w:t>
      </w:r>
    </w:p>
    <w:p>
      <w:pPr>
        <w:pStyle w:val="Compact"/>
        <w:numPr>
          <w:ilvl w:val="0"/>
          <w:numId w:val="1058"/>
        </w:numPr>
      </w:pPr>
      <w:r>
        <w:t xml:space="preserve">Report Builder: tổng hợp bảng kết quả và biểu đồ</w:t>
      </w:r>
    </w:p>
    <w:p>
      <w:pPr>
        <w:pStyle w:val="FirstParagraph"/>
      </w:pPr>
      <w:r>
        <w:t xml:space="preserve">Công thức hoặc minh họa:</w:t>
      </w:r>
    </w:p>
    <w:p>
      <w:pPr>
        <w:pStyle w:val="Compact"/>
        <w:numPr>
          <w:ilvl w:val="0"/>
          <w:numId w:val="1059"/>
        </w:numPr>
      </w:pPr>
      <w:r>
        <w:t xml:space="preserve">Pipeline:</w:t>
      </w:r>
      <w:r>
        <w:t xml:space="preserve"> </w:t>
      </w:r>
      <w:r>
        <w:t xml:space="preserve">Dataset -&gt; Prompt -&gt; LLM -&gt; Parser -&gt; Evaluator -&gt; Metrics -&gt; Report</w:t>
      </w:r>
    </w:p>
    <w:p>
      <w:pPr>
        <w:pStyle w:val="FirstParagraph"/>
      </w:pPr>
      <w:r>
        <w:t xml:space="preserve">Media:</w:t>
      </w:r>
    </w:p>
    <w:p>
      <w:pPr>
        <w:pStyle w:val="Compact"/>
        <w:numPr>
          <w:ilvl w:val="0"/>
          <w:numId w:val="1060"/>
        </w:numPr>
      </w:pPr>
      <w:r>
        <w:t xml:space="preserve">Flowchart chính của đồ án</w:t>
      </w:r>
    </w:p>
    <w:p>
      <w:pPr>
        <w:pStyle w:val="Compact"/>
        <w:numPr>
          <w:ilvl w:val="0"/>
          <w:numId w:val="1060"/>
        </w:numPr>
      </w:pPr>
      <w:r>
        <w:t xml:space="preserve">Nên dùng một sơ đồ lớn ở giữa slide, ít chữ xung quanh</w:t>
      </w:r>
    </w:p>
    <w:bookmarkEnd w:id="38"/>
    <w:bookmarkStart w:id="39" w:name="slide-20"/>
    <w:p>
      <w:pPr>
        <w:pStyle w:val="Heading2"/>
      </w:pPr>
      <w:r>
        <w:t xml:space="preserve">Slide 20</w:t>
      </w:r>
    </w:p>
    <w:p>
      <w:pPr>
        <w:pStyle w:val="FirstParagraph"/>
      </w:pPr>
      <w:r>
        <w:t xml:space="preserve">Title: Thiết kế prompt và output</w:t>
      </w:r>
    </w:p>
    <w:p>
      <w:pPr>
        <w:pStyle w:val="BodyText"/>
      </w:pPr>
      <w:r>
        <w:t xml:space="preserve">Nội dung:</w:t>
      </w:r>
    </w:p>
    <w:p>
      <w:pPr>
        <w:pStyle w:val="Compact"/>
        <w:numPr>
          <w:ilvl w:val="0"/>
          <w:numId w:val="1061"/>
        </w:numPr>
      </w:pPr>
      <w:r>
        <w:t xml:space="preserve">Nhóm dùng prompt chuẩn hóa để các model nhận cùng một dạng input</w:t>
      </w:r>
    </w:p>
    <w:p>
      <w:pPr>
        <w:pStyle w:val="Compact"/>
        <w:numPr>
          <w:ilvl w:val="0"/>
          <w:numId w:val="1061"/>
        </w:numPr>
      </w:pPr>
      <w:r>
        <w:t xml:space="preserve">Prompt gồm luật puzzle, bảng ban đầu, visual elements và yêu cầu format output</w:t>
      </w:r>
    </w:p>
    <w:p>
      <w:pPr>
        <w:pStyle w:val="Compact"/>
        <w:numPr>
          <w:ilvl w:val="0"/>
          <w:numId w:val="1061"/>
        </w:numPr>
      </w:pPr>
      <w:r>
        <w:t xml:space="preserve">Output cần có dạng dễ parse để chấm tự động</w:t>
      </w:r>
    </w:p>
    <w:p>
      <w:pPr>
        <w:pStyle w:val="Compact"/>
        <w:numPr>
          <w:ilvl w:val="0"/>
          <w:numId w:val="1061"/>
        </w:numPr>
      </w:pPr>
      <w:r>
        <w:t xml:space="preserve">Có thể dùng JSON hoặc ma trận 2D</w:t>
      </w:r>
    </w:p>
    <w:p>
      <w:pPr>
        <w:pStyle w:val="Compact"/>
        <w:numPr>
          <w:ilvl w:val="0"/>
          <w:numId w:val="1061"/>
        </w:numPr>
      </w:pPr>
      <w:r>
        <w:t xml:space="preserve">Nếu model trả lời sai format, hệ thống ghi nhận lỗi parse hoặc yêu cầu retry tùy cấu hình</w:t>
      </w:r>
    </w:p>
    <w:p>
      <w:pPr>
        <w:pStyle w:val="FirstParagraph"/>
      </w:pPr>
      <w:r>
        <w:t xml:space="preserve">Công thức hoặc minh họa:</w:t>
      </w:r>
    </w:p>
    <w:p>
      <w:pPr>
        <w:numPr>
          <w:ilvl w:val="0"/>
          <w:numId w:val="1062"/>
        </w:numPr>
      </w:pPr>
      <w:r>
        <w:t xml:space="preserve">Output JSON đề xuất:</w:t>
      </w:r>
      <w:r>
        <w:t xml:space="preserve"> </w:t>
      </w:r>
      <w:r>
        <w:t xml:space="preserve">{</w:t>
      </w:r>
      <w:r>
        <w:t xml:space="preserve"> </w:t>
      </w:r>
      <w:r>
        <w:t xml:space="preserve">“solution”</w:t>
      </w:r>
      <w:r>
        <w:t xml:space="preserve">: [[1,2,3,4], [3,4,1,2], …],</w:t>
      </w:r>
      <w:r>
        <w:t xml:space="preserve"> </w:t>
      </w:r>
      <w:r>
        <w:t xml:space="preserve">“reasoning_summary”</w:t>
      </w:r>
      <w:r>
        <w:t xml:space="preserve">:</w:t>
      </w:r>
      <w:r>
        <w:t xml:space="preserve"> </w:t>
      </w:r>
      <w:r>
        <w:t xml:space="preserve">“…”</w:t>
      </w:r>
      <w:r>
        <w:t xml:space="preserve"> </w:t>
      </w:r>
      <w:r>
        <w:t xml:space="preserve">}</w:t>
      </w:r>
    </w:p>
    <w:p>
      <w:pPr>
        <w:numPr>
          <w:ilvl w:val="0"/>
          <w:numId w:val="1062"/>
        </w:numPr>
      </w:pPr>
      <w:r>
        <w:t xml:space="preserve">Prompt rule:</w:t>
      </w:r>
      <w:r>
        <w:t xml:space="preserve"> </w:t>
      </w:r>
      <w:r>
        <w:t xml:space="preserve">Chỉ final answer mới được đưa vào trường solution</w:t>
      </w:r>
    </w:p>
    <w:p>
      <w:pPr>
        <w:pStyle w:val="FirstParagraph"/>
      </w:pPr>
      <w:r>
        <w:t xml:space="preserve">Media:</w:t>
      </w:r>
    </w:p>
    <w:p>
      <w:pPr>
        <w:pStyle w:val="Compact"/>
        <w:numPr>
          <w:ilvl w:val="0"/>
          <w:numId w:val="1063"/>
        </w:numPr>
      </w:pPr>
      <w:r>
        <w:t xml:space="preserve">Ảnh minh họa prompt box và response box</w:t>
      </w:r>
    </w:p>
    <w:p>
      <w:pPr>
        <w:pStyle w:val="Compact"/>
        <w:numPr>
          <w:ilvl w:val="0"/>
          <w:numId w:val="1063"/>
        </w:numPr>
      </w:pPr>
      <w:r>
        <w:t xml:space="preserve">Bảng: Thành phần prompt | Mục đích</w:t>
      </w:r>
    </w:p>
    <w:bookmarkEnd w:id="39"/>
    <w:bookmarkStart w:id="40" w:name="slide-21"/>
    <w:p>
      <w:pPr>
        <w:pStyle w:val="Heading2"/>
      </w:pPr>
      <w:r>
        <w:t xml:space="preserve">Slide 21</w:t>
      </w:r>
    </w:p>
    <w:p>
      <w:pPr>
        <w:pStyle w:val="FirstParagraph"/>
      </w:pPr>
      <w:r>
        <w:t xml:space="preserve">Title: Thiết kế thực nghiệm của nhóm</w:t>
      </w:r>
    </w:p>
    <w:p>
      <w:pPr>
        <w:pStyle w:val="BodyText"/>
      </w:pPr>
      <w:r>
        <w:t xml:space="preserve">Nội dung:</w:t>
      </w:r>
    </w:p>
    <w:p>
      <w:pPr>
        <w:pStyle w:val="Compact"/>
        <w:numPr>
          <w:ilvl w:val="0"/>
          <w:numId w:val="1064"/>
        </w:numPr>
      </w:pPr>
      <w:r>
        <w:t xml:space="preserve">Dataset chạy thử: 15 bài 4x4 và 15 bài 6x6</w:t>
      </w:r>
    </w:p>
    <w:p>
      <w:pPr>
        <w:pStyle w:val="Compact"/>
        <w:numPr>
          <w:ilvl w:val="0"/>
          <w:numId w:val="1064"/>
        </w:numPr>
      </w:pPr>
      <w:r>
        <w:t xml:space="preserve">Nếu đủ thời gian hoặc token, chạy thêm một phần 9x9</w:t>
      </w:r>
    </w:p>
    <w:p>
      <w:pPr>
        <w:pStyle w:val="Compact"/>
        <w:numPr>
          <w:ilvl w:val="0"/>
          <w:numId w:val="1064"/>
        </w:numPr>
      </w:pPr>
      <w:r>
        <w:t xml:space="preserve">Số model so sánh: tối thiểu 2 model</w:t>
      </w:r>
    </w:p>
    <w:p>
      <w:pPr>
        <w:pStyle w:val="Compact"/>
        <w:numPr>
          <w:ilvl w:val="0"/>
          <w:numId w:val="1064"/>
        </w:numPr>
      </w:pPr>
      <w:r>
        <w:t xml:space="preserve">Model dự kiến: updating…</w:t>
      </w:r>
    </w:p>
    <w:p>
      <w:pPr>
        <w:pStyle w:val="Compact"/>
        <w:numPr>
          <w:ilvl w:val="0"/>
          <w:numId w:val="1064"/>
        </w:numPr>
      </w:pPr>
      <w:r>
        <w:t xml:space="preserve">Cấu hình đánh giá: single-shot trước, multi-step nếu kịp triển khai</w:t>
      </w:r>
    </w:p>
    <w:p>
      <w:pPr>
        <w:pStyle w:val="Compact"/>
        <w:numPr>
          <w:ilvl w:val="0"/>
          <w:numId w:val="1064"/>
        </w:numPr>
      </w:pPr>
      <w:r>
        <w:t xml:space="preserve">Mỗi model chạy cùng tập puzzle để đảm bảo công bằng</w:t>
      </w:r>
    </w:p>
    <w:p>
      <w:pPr>
        <w:pStyle w:val="Compact"/>
        <w:numPr>
          <w:ilvl w:val="0"/>
          <w:numId w:val="1064"/>
        </w:numPr>
      </w:pPr>
      <w:r>
        <w:t xml:space="preserve">Kết quả lưu theo từng puzzle để phục vụ phân tích lỗi</w:t>
      </w:r>
    </w:p>
    <w:p>
      <w:pPr>
        <w:pStyle w:val="FirstParagraph"/>
      </w:pPr>
      <w:r>
        <w:t xml:space="preserve">Công thức hoặc minh họa:</w:t>
      </w:r>
    </w:p>
    <w:p>
      <w:pPr>
        <w:numPr>
          <w:ilvl w:val="0"/>
          <w:numId w:val="1065"/>
        </w:numPr>
      </w:pPr>
      <w:r>
        <w:t xml:space="preserve">Bảng cấu hình:</w:t>
      </w:r>
      <w:r>
        <w:t xml:space="preserve"> </w:t>
      </w:r>
      <w:r>
        <w:t xml:space="preserve">Model | Grid size | Số puzzle | Prompt | Temperature | Mode</w:t>
      </w:r>
    </w:p>
    <w:p>
      <w:pPr>
        <w:numPr>
          <w:ilvl w:val="0"/>
          <w:numId w:val="1065"/>
        </w:numPr>
      </w:pPr>
      <w:r>
        <w:t xml:space="preserve">Nên đặt temperature thấp để giảm tính ngẫu nhiên:</w:t>
      </w:r>
      <w:r>
        <w:t xml:space="preserve"> </w:t>
      </w:r>
      <w:r>
        <w:t xml:space="preserve">temperature = updating…</w:t>
      </w:r>
    </w:p>
    <w:p>
      <w:pPr>
        <w:pStyle w:val="FirstParagraph"/>
      </w:pPr>
      <w:r>
        <w:t xml:space="preserve">Media:</w:t>
      </w:r>
    </w:p>
    <w:p>
      <w:pPr>
        <w:pStyle w:val="Compact"/>
        <w:numPr>
          <w:ilvl w:val="0"/>
          <w:numId w:val="1066"/>
        </w:numPr>
      </w:pPr>
      <w:r>
        <w:t xml:space="preserve">Bảng experiment setup</w:t>
      </w:r>
    </w:p>
    <w:p>
      <w:pPr>
        <w:pStyle w:val="Compact"/>
        <w:numPr>
          <w:ilvl w:val="0"/>
          <w:numId w:val="1066"/>
        </w:numPr>
      </w:pPr>
      <w:r>
        <w:t xml:space="preserve">Các ô chưa có dữ liệu để updating…</w:t>
      </w:r>
    </w:p>
    <w:bookmarkEnd w:id="40"/>
    <w:bookmarkStart w:id="41" w:name="slide-22"/>
    <w:p>
      <w:pPr>
        <w:pStyle w:val="Heading2"/>
      </w:pPr>
      <w:r>
        <w:t xml:space="preserve">Slide 22</w:t>
      </w:r>
    </w:p>
    <w:p>
      <w:pPr>
        <w:pStyle w:val="FirstParagraph"/>
      </w:pPr>
      <w:r>
        <w:t xml:space="preserve">Title: Kết quả thực nghiệm của nhóm</w:t>
      </w:r>
    </w:p>
    <w:p>
      <w:pPr>
        <w:pStyle w:val="BodyText"/>
      </w:pPr>
      <w:r>
        <w:t xml:space="preserve">Nội dung:</w:t>
      </w:r>
    </w:p>
    <w:p>
      <w:pPr>
        <w:pStyle w:val="Compact"/>
        <w:numPr>
          <w:ilvl w:val="0"/>
          <w:numId w:val="1067"/>
        </w:numPr>
      </w:pPr>
      <w:r>
        <w:t xml:space="preserve">Phần này cập nhật sau khi chạy benchmark</w:t>
      </w:r>
    </w:p>
    <w:p>
      <w:pPr>
        <w:pStyle w:val="Compact"/>
        <w:numPr>
          <w:ilvl w:val="0"/>
          <w:numId w:val="1067"/>
        </w:numPr>
      </w:pPr>
      <w:r>
        <w:t xml:space="preserve">Cần trình bày cả số lượng và phần trăm để tránh hiểu sai</w:t>
      </w:r>
    </w:p>
    <w:p>
      <w:pPr>
        <w:pStyle w:val="Compact"/>
        <w:numPr>
          <w:ilvl w:val="0"/>
          <w:numId w:val="1067"/>
        </w:numPr>
      </w:pPr>
      <w:r>
        <w:t xml:space="preserve">Ví dụ: model A đúng 3/15 bài 4x4, tương ứng 20 phần trăm</w:t>
      </w:r>
    </w:p>
    <w:p>
      <w:pPr>
        <w:pStyle w:val="Compact"/>
        <w:numPr>
          <w:ilvl w:val="0"/>
          <w:numId w:val="1067"/>
        </w:numPr>
      </w:pPr>
      <w:r>
        <w:t xml:space="preserve">So sánh theo 2 trục: model và kích thước grid</w:t>
      </w:r>
    </w:p>
    <w:p>
      <w:pPr>
        <w:pStyle w:val="Compact"/>
        <w:numPr>
          <w:ilvl w:val="0"/>
          <w:numId w:val="1067"/>
        </w:numPr>
      </w:pPr>
      <w:r>
        <w:t xml:space="preserve">Nếu kết quả thấp, vẫn có giá trị vì phù hợp với nhận định của paper rằng Sudoku variant là bài toán khó với LLM</w:t>
      </w:r>
    </w:p>
    <w:p>
      <w:pPr>
        <w:pStyle w:val="FirstParagraph"/>
      </w:pPr>
      <w:r>
        <w:t xml:space="preserve">Công thức hoặc minh họa:</w:t>
      </w:r>
    </w:p>
    <w:p>
      <w:pPr>
        <w:numPr>
          <w:ilvl w:val="0"/>
          <w:numId w:val="1068"/>
        </w:numPr>
      </w:pPr>
      <w:r>
        <w:t xml:space="preserve">Bảng kết quả chính:</w:t>
      </w:r>
      <w:r>
        <w:t xml:space="preserve"> </w:t>
      </w:r>
      <w:r>
        <w:t xml:space="preserve">Model | 4x4 đúng/tổng | 4x4 solve rate | 6x6 đúng/tổng | 6x6 solve rate | Ghi chú</w:t>
      </w:r>
    </w:p>
    <w:p>
      <w:pPr>
        <w:numPr>
          <w:ilvl w:val="0"/>
          <w:numId w:val="1068"/>
        </w:numPr>
      </w:pPr>
      <w:r>
        <w:t xml:space="preserve">Công thức:</w:t>
      </w:r>
      <w:r>
        <w:t xml:space="preserve"> </w:t>
      </w:r>
      <w:r>
        <w:t xml:space="preserve">Solve Rate = Correct / Total x 100 phần trăm</w:t>
      </w:r>
    </w:p>
    <w:p>
      <w:pPr>
        <w:pStyle w:val="FirstParagraph"/>
      </w:pPr>
      <w:r>
        <w:t xml:space="preserve">Media:</w:t>
      </w:r>
    </w:p>
    <w:p>
      <w:pPr>
        <w:pStyle w:val="Compact"/>
        <w:numPr>
          <w:ilvl w:val="0"/>
          <w:numId w:val="1069"/>
        </w:numPr>
      </w:pPr>
      <w:r>
        <w:t xml:space="preserve">Bảng kết quả của nhóm: updating…</w:t>
      </w:r>
    </w:p>
    <w:p>
      <w:pPr>
        <w:pStyle w:val="Compact"/>
        <w:numPr>
          <w:ilvl w:val="0"/>
          <w:numId w:val="1069"/>
        </w:numPr>
      </w:pPr>
      <w:r>
        <w:t xml:space="preserve">Biểu đồ cột solve rate theo model: updating…</w:t>
      </w:r>
    </w:p>
    <w:bookmarkEnd w:id="41"/>
    <w:bookmarkStart w:id="42" w:name="slide-23"/>
    <w:p>
      <w:pPr>
        <w:pStyle w:val="Heading2"/>
      </w:pPr>
      <w:r>
        <w:t xml:space="preserve">Slide 23</w:t>
      </w:r>
    </w:p>
    <w:p>
      <w:pPr>
        <w:pStyle w:val="FirstParagraph"/>
      </w:pPr>
      <w:r>
        <w:t xml:space="preserve">Title: Phân tích lỗi</w:t>
      </w:r>
    </w:p>
    <w:p>
      <w:pPr>
        <w:pStyle w:val="BodyText"/>
      </w:pPr>
      <w:r>
        <w:t xml:space="preserve">Nội dung:</w:t>
      </w:r>
    </w:p>
    <w:p>
      <w:pPr>
        <w:pStyle w:val="Compact"/>
        <w:numPr>
          <w:ilvl w:val="0"/>
          <w:numId w:val="1070"/>
        </w:numPr>
      </w:pPr>
      <w:r>
        <w:t xml:space="preserve">Nhóm phân loại lỗi để hiểu vì sao model thất bại</w:t>
      </w:r>
    </w:p>
    <w:p>
      <w:pPr>
        <w:pStyle w:val="Compact"/>
        <w:numPr>
          <w:ilvl w:val="0"/>
          <w:numId w:val="1070"/>
        </w:numPr>
      </w:pPr>
      <w:r>
        <w:t xml:space="preserve">Incorrect Solution: model đưa ra lời giải nhưng vi phạm luật</w:t>
      </w:r>
    </w:p>
    <w:p>
      <w:pPr>
        <w:pStyle w:val="Compact"/>
        <w:numPr>
          <w:ilvl w:val="0"/>
          <w:numId w:val="1070"/>
        </w:numPr>
      </w:pPr>
      <w:r>
        <w:t xml:space="preserve">Surrender: model bỏ cuộc hoặc nói không thể giải tiếp</w:t>
      </w:r>
    </w:p>
    <w:p>
      <w:pPr>
        <w:pStyle w:val="Compact"/>
        <w:numPr>
          <w:ilvl w:val="0"/>
          <w:numId w:val="1070"/>
        </w:numPr>
      </w:pPr>
      <w:r>
        <w:t xml:space="preserve">Missing Information: model cho rằng đề thiếu dữ kiện</w:t>
      </w:r>
    </w:p>
    <w:p>
      <w:pPr>
        <w:pStyle w:val="Compact"/>
        <w:numPr>
          <w:ilvl w:val="0"/>
          <w:numId w:val="1070"/>
        </w:numPr>
      </w:pPr>
      <w:r>
        <w:t xml:space="preserve">Claimed Contradiction: model cho rằng đề mâu thuẫn hoặc vô nghiệm</w:t>
      </w:r>
    </w:p>
    <w:p>
      <w:pPr>
        <w:pStyle w:val="Compact"/>
        <w:numPr>
          <w:ilvl w:val="0"/>
          <w:numId w:val="1070"/>
        </w:numPr>
      </w:pPr>
      <w:r>
        <w:t xml:space="preserve">Parse Error: model trả lời không đúng định dạng nên hệ thống không đọc được</w:t>
      </w:r>
    </w:p>
    <w:p>
      <w:pPr>
        <w:pStyle w:val="Compact"/>
        <w:numPr>
          <w:ilvl w:val="0"/>
          <w:numId w:val="1070"/>
        </w:numPr>
      </w:pPr>
      <w:r>
        <w:t xml:space="preserve">Với mỗi lỗi, nhóm nên lưu một đoạn log ngắn để minh họa</w:t>
      </w:r>
    </w:p>
    <w:p>
      <w:pPr>
        <w:pStyle w:val="FirstParagraph"/>
      </w:pPr>
      <w:r>
        <w:t xml:space="preserve">Công thức hoặc minh họa:</w:t>
      </w:r>
    </w:p>
    <w:p>
      <w:pPr>
        <w:pStyle w:val="Compact"/>
        <w:numPr>
          <w:ilvl w:val="0"/>
          <w:numId w:val="1071"/>
        </w:numPr>
      </w:pPr>
      <w:r>
        <w:t xml:space="preserve">Tỷ lệ lỗi:</w:t>
      </w:r>
      <w:r>
        <w:t xml:space="preserve"> </w:t>
      </w:r>
      <w:r>
        <w:t xml:space="preserve">Error Rate(type i) = số lỗi loại i / tổng số puzzle sai x 100 phần trăm</w:t>
      </w:r>
    </w:p>
    <w:p>
      <w:pPr>
        <w:pStyle w:val="FirstParagraph"/>
      </w:pPr>
      <w:r>
        <w:t xml:space="preserve">Media:</w:t>
      </w:r>
    </w:p>
    <w:p>
      <w:pPr>
        <w:pStyle w:val="Compact"/>
        <w:numPr>
          <w:ilvl w:val="0"/>
          <w:numId w:val="1072"/>
        </w:numPr>
      </w:pPr>
      <w:r>
        <w:t xml:space="preserve">Biểu đồ tròn hoặc cột phân loại lỗi: updating…</w:t>
      </w:r>
    </w:p>
    <w:p>
      <w:pPr>
        <w:pStyle w:val="Compact"/>
        <w:numPr>
          <w:ilvl w:val="0"/>
          <w:numId w:val="1072"/>
        </w:numPr>
      </w:pPr>
      <w:r>
        <w:t xml:space="preserve">Bảng ví dụ:</w:t>
      </w:r>
      <w:r>
        <w:t xml:space="preserve"> </w:t>
      </w:r>
      <w:r>
        <w:t xml:space="preserve">Puzzle | Model | Error type | Constraint bị vi phạm | Ghi chú</w:t>
      </w:r>
    </w:p>
    <w:bookmarkEnd w:id="42"/>
    <w:bookmarkStart w:id="43" w:name="slide-24"/>
    <w:p>
      <w:pPr>
        <w:pStyle w:val="Heading2"/>
      </w:pPr>
      <w:r>
        <w:t xml:space="preserve">Slide 24</w:t>
      </w:r>
    </w:p>
    <w:p>
      <w:pPr>
        <w:pStyle w:val="FirstParagraph"/>
      </w:pPr>
      <w:r>
        <w:t xml:space="preserve">Title: So sánh với paper và thảo luận</w:t>
      </w:r>
    </w:p>
    <w:p>
      <w:pPr>
        <w:pStyle w:val="BodyText"/>
      </w:pPr>
      <w:r>
        <w:t xml:space="preserve">Nội dung:</w:t>
      </w:r>
    </w:p>
    <w:p>
      <w:pPr>
        <w:pStyle w:val="Compact"/>
        <w:numPr>
          <w:ilvl w:val="0"/>
          <w:numId w:val="1073"/>
        </w:numPr>
      </w:pPr>
      <w:r>
        <w:t xml:space="preserve">Nếu kết quả nhóm thấp giống paper, có thể kết luận rằng Sudoku variant thật sự khó với LLM</w:t>
      </w:r>
    </w:p>
    <w:p>
      <w:pPr>
        <w:pStyle w:val="Compact"/>
        <w:numPr>
          <w:ilvl w:val="0"/>
          <w:numId w:val="1073"/>
        </w:numPr>
      </w:pPr>
      <w:r>
        <w:t xml:space="preserve">Nếu model giải được 4x4 nhưng thất bại ở 6x6 hoặc 9x9, xu hướng này phù hợp với baseline của paper</w:t>
      </w:r>
    </w:p>
    <w:p>
      <w:pPr>
        <w:pStyle w:val="Compact"/>
        <w:numPr>
          <w:ilvl w:val="0"/>
          <w:numId w:val="1073"/>
        </w:numPr>
      </w:pPr>
      <w:r>
        <w:t xml:space="preserve">Nếu kết quả nhóm khác nhiều, cần kiểm tra model, prompt, số mẫu, temperature và cách chấm điểm</w:t>
      </w:r>
    </w:p>
    <w:p>
      <w:pPr>
        <w:pStyle w:val="Compact"/>
        <w:numPr>
          <w:ilvl w:val="0"/>
          <w:numId w:val="1073"/>
        </w:numPr>
      </w:pPr>
      <w:r>
        <w:t xml:space="preserve">Hạn chế của nhóm là không tái hiện toàn bộ 100 puzzle nếu bị giới hạn API hoặc thời gian</w:t>
      </w:r>
    </w:p>
    <w:p>
      <w:pPr>
        <w:pStyle w:val="Compact"/>
        <w:numPr>
          <w:ilvl w:val="0"/>
          <w:numId w:val="1073"/>
        </w:numPr>
      </w:pPr>
      <w:r>
        <w:t xml:space="preserve">Kết quả nhóm nên được xem là tái hiện quy mô nhỏ, không phải benchmark đầy đủ</w:t>
      </w:r>
    </w:p>
    <w:p>
      <w:pPr>
        <w:pStyle w:val="Compact"/>
        <w:numPr>
          <w:ilvl w:val="0"/>
          <w:numId w:val="1073"/>
        </w:numPr>
      </w:pPr>
      <w:r>
        <w:t xml:space="preserve">Điểm quan trọng là nhóm có pipeline, có số liệu, có log và có phân tích lỗi</w:t>
      </w:r>
    </w:p>
    <w:p>
      <w:pPr>
        <w:pStyle w:val="FirstParagraph"/>
      </w:pPr>
      <w:r>
        <w:t xml:space="preserve">Công thức hoặc minh họa:</w:t>
      </w:r>
    </w:p>
    <w:p>
      <w:pPr>
        <w:pStyle w:val="Compact"/>
        <w:numPr>
          <w:ilvl w:val="0"/>
          <w:numId w:val="1074"/>
        </w:numPr>
      </w:pPr>
      <w:r>
        <w:t xml:space="preserve">Khung thảo luận:</w:t>
      </w:r>
      <w:r>
        <w:t xml:space="preserve"> </w:t>
      </w:r>
      <w:r>
        <w:t xml:space="preserve">Paper trend = LLM yếu ở puzzle lớn</w:t>
      </w:r>
      <w:r>
        <w:t xml:space="preserve"> </w:t>
      </w:r>
      <w:r>
        <w:t xml:space="preserve">Our result = updating…</w:t>
      </w:r>
      <w:r>
        <w:t xml:space="preserve"> </w:t>
      </w:r>
      <w:r>
        <w:t xml:space="preserve">Explanation = updating…</w:t>
      </w:r>
    </w:p>
    <w:p>
      <w:pPr>
        <w:pStyle w:val="FirstParagraph"/>
      </w:pPr>
      <w:r>
        <w:t xml:space="preserve">Media:</w:t>
      </w:r>
    </w:p>
    <w:p>
      <w:pPr>
        <w:numPr>
          <w:ilvl w:val="0"/>
          <w:numId w:val="1075"/>
        </w:numPr>
      </w:pPr>
      <w:r>
        <w:t xml:space="preserve">Bảng 2 cột:</w:t>
      </w:r>
      <w:r>
        <w:t xml:space="preserve"> </w:t>
      </w:r>
      <w:r>
        <w:t xml:space="preserve">Paper baseline | Kết quả nhóm</w:t>
      </w:r>
    </w:p>
    <w:p>
      <w:pPr>
        <w:numPr>
          <w:ilvl w:val="0"/>
          <w:numId w:val="1075"/>
        </w:numPr>
      </w:pPr>
      <w:r>
        <w:t xml:space="preserve">Bảng hạn chế:</w:t>
      </w:r>
      <w:r>
        <w:t xml:space="preserve"> </w:t>
      </w:r>
      <w:r>
        <w:t xml:space="preserve">Hạn chế | Ảnh hưởng | Cách giảm thiểu</w:t>
      </w:r>
    </w:p>
    <w:bookmarkEnd w:id="43"/>
    <w:bookmarkStart w:id="44" w:name="slide-25"/>
    <w:p>
      <w:pPr>
        <w:pStyle w:val="Heading2"/>
      </w:pPr>
      <w:r>
        <w:t xml:space="preserve">Slide 25</w:t>
      </w:r>
    </w:p>
    <w:p>
      <w:pPr>
        <w:pStyle w:val="FirstParagraph"/>
      </w:pPr>
      <w:r>
        <w:t xml:space="preserve">Title: Kết luận và hướng phát triển</w:t>
      </w:r>
    </w:p>
    <w:p>
      <w:pPr>
        <w:pStyle w:val="BodyText"/>
      </w:pPr>
      <w:r>
        <w:t xml:space="preserve">Nội dung:</w:t>
      </w:r>
    </w:p>
    <w:p>
      <w:pPr>
        <w:pStyle w:val="Compact"/>
        <w:numPr>
          <w:ilvl w:val="0"/>
          <w:numId w:val="1076"/>
        </w:numPr>
      </w:pPr>
      <w:r>
        <w:t xml:space="preserve">Sudoku-Bench là benchmark phù hợp để đánh giá suy luận sáng tạo và suy luận ràng buộc của LLM</w:t>
      </w:r>
    </w:p>
    <w:p>
      <w:pPr>
        <w:pStyle w:val="Compact"/>
        <w:numPr>
          <w:ilvl w:val="0"/>
          <w:numId w:val="1076"/>
        </w:numPr>
      </w:pPr>
      <w:r>
        <w:t xml:space="preserve">Sudoku variant có thể mô hình hóa rõ ràng thành CSP, nên phù hợp với nội dung môn CS106</w:t>
      </w:r>
    </w:p>
    <w:p>
      <w:pPr>
        <w:pStyle w:val="Compact"/>
        <w:numPr>
          <w:ilvl w:val="0"/>
          <w:numId w:val="1076"/>
        </w:numPr>
      </w:pPr>
      <w:r>
        <w:t xml:space="preserve">Paper cho thấy LLM hiện tại còn yếu khi cần tìm break-in, duy trì trạng thái dài hạn và kiểm tra ràng buộc toàn cục</w:t>
      </w:r>
    </w:p>
    <w:p>
      <w:pPr>
        <w:pStyle w:val="Compact"/>
        <w:numPr>
          <w:ilvl w:val="0"/>
          <w:numId w:val="1076"/>
        </w:numPr>
      </w:pPr>
      <w:r>
        <w:t xml:space="preserve">Nhóm tái hiện một phần thí nghiệm bằng pipeline tự động và so sánh tối thiểu 2 model</w:t>
      </w:r>
    </w:p>
    <w:p>
      <w:pPr>
        <w:pStyle w:val="Compact"/>
        <w:numPr>
          <w:ilvl w:val="0"/>
          <w:numId w:val="1076"/>
        </w:numPr>
      </w:pPr>
      <w:r>
        <w:t xml:space="preserve">Kết quả quan trọng không chỉ là solve rate, mà còn là cách model sai</w:t>
      </w:r>
    </w:p>
    <w:p>
      <w:pPr>
        <w:pStyle w:val="Compact"/>
        <w:numPr>
          <w:ilvl w:val="0"/>
          <w:numId w:val="1076"/>
        </w:numPr>
      </w:pPr>
      <w:r>
        <w:t xml:space="preserve">Hướng cải tiến: kết hợp LLM với symbolic solver, constraint checker, self-check prompt hoặc tool-use để giảm lỗi</w:t>
      </w:r>
    </w:p>
    <w:p>
      <w:pPr>
        <w:pStyle w:val="FirstParagraph"/>
      </w:pPr>
      <w:r>
        <w:t xml:space="preserve">Công thức hoặc minh họa:</w:t>
      </w:r>
    </w:p>
    <w:p>
      <w:pPr>
        <w:pStyle w:val="Compact"/>
        <w:numPr>
          <w:ilvl w:val="0"/>
          <w:numId w:val="1077"/>
        </w:numPr>
      </w:pPr>
      <w:r>
        <w:t xml:space="preserve">Mô hình cải tiến đề xuất:</w:t>
      </w:r>
      <w:r>
        <w:t xml:space="preserve"> </w:t>
      </w:r>
      <w:r>
        <w:t xml:space="preserve">LLM đề xuất bước đi -&gt; Constraint Checker kiểm tra -&gt; Solver hỗ trợ backtracking -&gt; LLM giải thích kết quả</w:t>
      </w:r>
    </w:p>
    <w:p>
      <w:pPr>
        <w:pStyle w:val="FirstParagraph"/>
      </w:pPr>
      <w:r>
        <w:t xml:space="preserve">Media:</w:t>
      </w:r>
    </w:p>
    <w:p>
      <w:pPr>
        <w:numPr>
          <w:ilvl w:val="0"/>
          <w:numId w:val="1078"/>
        </w:numPr>
      </w:pPr>
      <w:r>
        <w:t xml:space="preserve">Sơ đồ neuro-symbolic AI:</w:t>
      </w:r>
      <w:r>
        <w:t xml:space="preserve"> </w:t>
      </w:r>
      <w:r>
        <w:t xml:space="preserve">LLM + Symbolic Solver + Constraint Checker</w:t>
      </w:r>
    </w:p>
    <w:p>
      <w:pPr>
        <w:numPr>
          <w:ilvl w:val="0"/>
          <w:numId w:val="1078"/>
        </w:numPr>
      </w:pPr>
      <w:r>
        <w:t xml:space="preserve">Slide kết thúc với 3 từ khóa:</w:t>
      </w:r>
      <w:r>
        <w:t xml:space="preserve"> </w:t>
      </w:r>
      <w:r>
        <w:t xml:space="preserve">CSP, Reasoning, Evaluation</w:t>
      </w:r>
    </w:p>
    <w:bookmarkEnd w:id="44"/>
    <w:bookmarkStart w:id="45" w:name="gợi-ý-phân-chia-thuyết-trình-cho-cả-nhóm"/>
    <w:p>
      <w:pPr>
        <w:pStyle w:val="Heading2"/>
      </w:pPr>
      <w:r>
        <w:t xml:space="preserve">Gợi ý phân chia thuyết trình cho cả nhóm</w:t>
      </w:r>
    </w:p>
    <w:p>
      <w:pPr>
        <w:numPr>
          <w:ilvl w:val="0"/>
          <w:numId w:val="1079"/>
        </w:numPr>
      </w:pPr>
      <w:r>
        <w:t xml:space="preserve">Thành viên 1: Slide 1 đến 5</w:t>
      </w:r>
      <w:r>
        <w:t xml:space="preserve"> </w:t>
      </w:r>
      <w:r>
        <w:t xml:space="preserve">Bối cảnh, mục tiêu, bài báo tham chiếu</w:t>
      </w:r>
    </w:p>
    <w:p>
      <w:pPr>
        <w:numPr>
          <w:ilvl w:val="0"/>
          <w:numId w:val="1079"/>
        </w:numPr>
      </w:pPr>
      <w:r>
        <w:t xml:space="preserve">Thành viên 2: Slide 6 đến 14</w:t>
      </w:r>
      <w:r>
        <w:t xml:space="preserve"> </w:t>
      </w:r>
      <w:r>
        <w:t xml:space="preserve">CSP, Sudoku variant, dataset và biểu diễn text</w:t>
      </w:r>
    </w:p>
    <w:p>
      <w:pPr>
        <w:numPr>
          <w:ilvl w:val="0"/>
          <w:numId w:val="1079"/>
        </w:numPr>
      </w:pPr>
      <w:r>
        <w:t xml:space="preserve">Thành viên 3: Slide 15 đến 21</w:t>
      </w:r>
      <w:r>
        <w:t xml:space="preserve"> </w:t>
      </w:r>
      <w:r>
        <w:t xml:space="preserve">Thiết kế đánh giá, pipeline, prompt, setup thực nghiệm</w:t>
      </w:r>
    </w:p>
    <w:p>
      <w:pPr>
        <w:numPr>
          <w:ilvl w:val="0"/>
          <w:numId w:val="1079"/>
        </w:numPr>
      </w:pPr>
      <w:r>
        <w:t xml:space="preserve">Thành viên 4: Slide 22 đến 25</w:t>
      </w:r>
      <w:r>
        <w:t xml:space="preserve"> </w:t>
      </w:r>
      <w:r>
        <w:t xml:space="preserve">Kết quả, phân tích lỗi, so sánh với paper, kết luận</w:t>
      </w:r>
    </w:p>
    <w:bookmarkEnd w:id="45"/>
    <w:bookmarkStart w:id="46" w:name="Xa03eff3b02afb820c23c7ccd48e5958d7e505b7"/>
    <w:p>
      <w:pPr>
        <w:pStyle w:val="Heading2"/>
      </w:pPr>
      <w:r>
        <w:t xml:space="preserve">Checklist cần cập nhật sau khi chạy thực nghiệm</w:t>
      </w:r>
    </w:p>
    <w:p>
      <w:pPr>
        <w:pStyle w:val="Compact"/>
        <w:numPr>
          <w:ilvl w:val="0"/>
          <w:numId w:val="1080"/>
        </w:numPr>
      </w:pPr>
      <w:r>
        <w:t xml:space="preserve">Tên model và phiên bản model</w:t>
      </w:r>
    </w:p>
    <w:p>
      <w:pPr>
        <w:pStyle w:val="Compact"/>
        <w:numPr>
          <w:ilvl w:val="0"/>
          <w:numId w:val="1080"/>
        </w:numPr>
      </w:pPr>
      <w:r>
        <w:t xml:space="preserve">API hoặc nền tảng chạy model</w:t>
      </w:r>
    </w:p>
    <w:p>
      <w:pPr>
        <w:pStyle w:val="Compact"/>
        <w:numPr>
          <w:ilvl w:val="0"/>
          <w:numId w:val="1080"/>
        </w:numPr>
      </w:pPr>
      <w:r>
        <w:t xml:space="preserve">Số puzzle 4x4, 6x6, 9x9 đã chạy</w:t>
      </w:r>
    </w:p>
    <w:p>
      <w:pPr>
        <w:pStyle w:val="Compact"/>
        <w:numPr>
          <w:ilvl w:val="0"/>
          <w:numId w:val="1080"/>
        </w:numPr>
      </w:pPr>
      <w:r>
        <w:t xml:space="preserve">Prompt template cuối cùng</w:t>
      </w:r>
    </w:p>
    <w:p>
      <w:pPr>
        <w:pStyle w:val="Compact"/>
        <w:numPr>
          <w:ilvl w:val="0"/>
          <w:numId w:val="1080"/>
        </w:numPr>
      </w:pPr>
      <w:r>
        <w:t xml:space="preserve">Temperature và các tham số sinh</w:t>
      </w:r>
    </w:p>
    <w:p>
      <w:pPr>
        <w:pStyle w:val="Compact"/>
        <w:numPr>
          <w:ilvl w:val="0"/>
          <w:numId w:val="1080"/>
        </w:numPr>
      </w:pPr>
      <w:r>
        <w:t xml:space="preserve">Kết quả đúng/tổng cho từng model</w:t>
      </w:r>
    </w:p>
    <w:p>
      <w:pPr>
        <w:pStyle w:val="Compact"/>
        <w:numPr>
          <w:ilvl w:val="0"/>
          <w:numId w:val="1080"/>
        </w:numPr>
      </w:pPr>
      <w:r>
        <w:t xml:space="preserve">Solve rate cho từng model</w:t>
      </w:r>
    </w:p>
    <w:p>
      <w:pPr>
        <w:pStyle w:val="Compact"/>
        <w:numPr>
          <w:ilvl w:val="0"/>
          <w:numId w:val="1080"/>
        </w:numPr>
      </w:pPr>
      <w:r>
        <w:t xml:space="preserve">Log lỗi tiêu biểu</w:t>
      </w:r>
    </w:p>
    <w:p>
      <w:pPr>
        <w:pStyle w:val="Compact"/>
        <w:numPr>
          <w:ilvl w:val="0"/>
          <w:numId w:val="1080"/>
        </w:numPr>
      </w:pPr>
      <w:r>
        <w:t xml:space="preserve">Biểu đồ solve rate</w:t>
      </w:r>
    </w:p>
    <w:p>
      <w:pPr>
        <w:pStyle w:val="Compact"/>
        <w:numPr>
          <w:ilvl w:val="0"/>
          <w:numId w:val="1080"/>
        </w:numPr>
      </w:pPr>
      <w:r>
        <w:t xml:space="preserve">Biểu đồ phân loại lỗi</w:t>
      </w:r>
    </w:p>
    <w:p>
      <w:pPr>
        <w:pStyle w:val="Compact"/>
        <w:numPr>
          <w:ilvl w:val="0"/>
          <w:numId w:val="1080"/>
        </w:numPr>
      </w:pPr>
      <w:r>
        <w:t xml:space="preserve">So sánh ngắn với baseline trong paper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2026-05-16T04:04:54Z</dcterms:created>
  <dcterms:modified xsi:type="dcterms:W3CDTF">2026-05-16T04:04:54Z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