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40" w:lineRule="auto" w:line="280"/>
      </w:pPr>
      <w:r>
        <w:rPr>
          <w:rFonts w:ascii="Calibri" w:hAnsi="Calibri" w:eastAsia="Calibri" w:cs="Calibri"/>
          <w:b/>
          <w:i w:val="0"/>
          <w:color w:val="7C4A03"/>
          <w:sz w:val="22"/>
        </w:rPr>
        <w:t>СЦЕНАРИЙ НА 30 МИНУТ</w:t>
      </w:r>
    </w:p>
    <w:p>
      <w:pPr>
        <w:widowControl/>
        <w:spacing w:before="0" w:after="40" w:lineRule="auto" w:line="320"/>
      </w:pPr>
      <w:r>
        <w:rPr>
          <w:rFonts w:ascii="Calibri" w:hAnsi="Calibri" w:eastAsia="Calibri" w:cs="Calibri"/>
          <w:b/>
          <w:i w:val="0"/>
          <w:color w:val="14532D"/>
          <w:sz w:val="44"/>
        </w:rPr>
        <w:t>Мастер-класс «Учимся стрельбе из лука»</w:t>
      </w:r>
    </w:p>
    <w:p>
      <w:pPr>
        <w:widowControl/>
        <w:spacing w:before="0" w:after="160" w:lineRule="auto" w:line="280"/>
      </w:pPr>
      <w:r>
        <w:rPr>
          <w:rFonts w:ascii="Calibri" w:hAnsi="Calibri" w:eastAsia="Calibri" w:cs="Calibri"/>
          <w:b w:val="0"/>
          <w:i w:val="0"/>
          <w:color w:val="4B5563"/>
          <w:sz w:val="24"/>
        </w:rPr>
        <w:t>Фестиваль путешествий · Монголия · ~30 детей · 1 лук · ты в дээле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Как учить: наизусть раздел 1. Один раз вслух — раздел 3. На площадке красные блоки можно читать с листа.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  <w:cantSplit/>
        </w:trPr>
        <w:tc>
          <w:tcPr>
            <w:tcW w:type="dxa" w:w="2494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Цвет</w:t>
            </w:r>
          </w:p>
        </w:tc>
        <w:tc>
          <w:tcPr>
            <w:tcW w:type="dxa" w:w="2494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Кто</w:t>
            </w:r>
          </w:p>
        </w:tc>
        <w:tc>
          <w:tcPr>
            <w:tcW w:type="dxa" w:w="5216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Что это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Красный «ТЫ»</w:t>
            </w:r>
          </w:p>
        </w:tc>
        <w:tc>
          <w:tcPr>
            <w:tcW w:type="dxa" w:w="24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Твои слова</w:t>
            </w:r>
          </w:p>
        </w:tc>
        <w:tc>
          <w:tcPr>
            <w:tcW w:type="dxa" w:w="5216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Говори вслух. Можно читать.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Синий «ДЕТИ»</w:t>
            </w:r>
          </w:p>
        </w:tc>
        <w:tc>
          <w:tcPr>
            <w:tcW w:type="dxa" w:w="24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Ответ зала</w:t>
            </w:r>
          </w:p>
        </w:tc>
        <w:tc>
          <w:tcPr>
            <w:tcW w:type="dxa" w:w="5216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Жди хор, не монолог.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Бежевый «ДЕЛАЙ»</w:t>
            </w:r>
          </w:p>
        </w:tc>
        <w:tc>
          <w:tcPr>
            <w:tcW w:type="dxa" w:w="24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Твоё тело</w:t>
            </w:r>
          </w:p>
        </w:tc>
        <w:tc>
          <w:tcPr>
            <w:tcW w:type="dxa" w:w="5216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Не произноси залу.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1. Карточка. Выучи это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Хронометраж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  <w:cantSplit/>
        </w:trPr>
        <w:tc>
          <w:tcPr>
            <w:tcW w:type="dxa" w:w="1814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Время</w:t>
            </w:r>
          </w:p>
        </w:tc>
        <w:tc>
          <w:tcPr>
            <w:tcW w:type="dxa" w:w="3969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Блок</w:t>
            </w:r>
          </w:p>
        </w:tc>
        <w:tc>
          <w:tcPr>
            <w:tcW w:type="dxa" w:w="4422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Если опаздываешь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0:00–1:30</w:t>
            </w:r>
          </w:p>
        </w:tc>
        <w:tc>
          <w:tcPr>
            <w:tcW w:type="dxa" w:w="3969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Вход + 2 пароля</w:t>
            </w:r>
          </w:p>
        </w:tc>
        <w:tc>
          <w:tcPr>
            <w:tcW w:type="dxa" w:w="442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Пароли обязательны. Без них зал не собрать.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1:30–4:00</w:t>
            </w:r>
          </w:p>
        </w:tc>
        <w:tc>
          <w:tcPr>
            <w:tcW w:type="dxa" w:w="3969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 закона степи</w:t>
            </w:r>
          </w:p>
        </w:tc>
        <w:tc>
          <w:tcPr>
            <w:tcW w:type="dxa" w:w="442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Не читай лекцию. Спроси хором и иди дальше.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4:00–9:00</w:t>
            </w:r>
          </w:p>
        </w:tc>
        <w:tc>
          <w:tcPr>
            <w:tcW w:type="dxa" w:w="3969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Воздушный лук всем + 3 тумэна</w:t>
            </w:r>
          </w:p>
        </w:tc>
        <w:tc>
          <w:tcPr>
            <w:tcW w:type="dxa" w:w="442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 волны. Тумэны рукой, не по списку.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9:00–24:00</w:t>
            </w:r>
          </w:p>
        </w:tc>
        <w:tc>
          <w:tcPr>
            <w:tcW w:type="dxa" w:w="3969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Конвейер: 1 выстрел на ребёнка</w:t>
            </w:r>
          </w:p>
        </w:tc>
        <w:tc>
          <w:tcPr>
            <w:tcW w:type="dxa" w:w="442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Цель: 20 секунд на человека.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24:00–27:30</w:t>
            </w:r>
          </w:p>
        </w:tc>
        <w:tc>
          <w:tcPr>
            <w:tcW w:type="dxa" w:w="3969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Охота: 3 героя</w:t>
            </w:r>
          </w:p>
        </w:tc>
        <w:tc>
          <w:tcPr>
            <w:tcW w:type="dxa" w:w="442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РЕЗАТЬ ПЕРВОЙ, если не все стрельнули.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27:30–30:00</w:t>
            </w:r>
          </w:p>
        </w:tc>
        <w:tc>
          <w:tcPr>
            <w:tcW w:type="dxa" w:w="3969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Клятва → сдать на юрту</w:t>
            </w:r>
          </w:p>
        </w:tc>
        <w:tc>
          <w:tcPr>
            <w:tcW w:type="dxa" w:w="442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Не отпускай толпу в никуда.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0" w:after="160" w:lineRule="auto" w:line="300"/>
      </w:pPr>
      <w:r>
        <w:rPr>
          <w:rFonts w:ascii="Calibri" w:hAnsi="Calibri" w:eastAsia="Calibri" w:cs="Calibri"/>
          <w:b/>
          <w:i w:val="0"/>
          <w:color w:val="1A1A1A"/>
          <w:sz w:val="24"/>
        </w:rPr>
        <w:t>Часы на запястье. Таймер 28 минут. В 14:52 нет очереди? Режь охоту. В 14:54 ещё стреляют? Оставшимся — выстрел «с баатаром» (твои руки поверх их), по 10 секунд.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Железное правило</w:t>
      </w:r>
    </w:p>
    <w:p>
      <w:pPr>
        <w:widowControl/>
        <w:spacing w:before="0" w:after="120" w:lineRule="auto" w:line="300"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Не строй очередь к луку. Пока один стреляет, остальные — хор: ветер «у-у-у» и крик «УУХАЙ!». Рот не закрывай. Пауза = хаос.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Два пароля — кнопка тишины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  <w:cantSplit/>
        </w:trPr>
        <w:tc>
          <w:tcPr>
            <w:tcW w:type="dxa" w:w="4535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Ты</w:t>
            </w:r>
          </w:p>
        </w:tc>
        <w:tc>
          <w:tcPr>
            <w:tcW w:type="dxa" w:w="5669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Дети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ВОИНЫ СТЕПИ!</w:t>
            </w:r>
          </w:p>
        </w:tc>
        <w:tc>
          <w:tcPr>
            <w:tcW w:type="dxa" w:w="5669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ЗДЕСЬ! + рука вверх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ВЕТЕР!</w:t>
            </w:r>
          </w:p>
        </w:tc>
        <w:tc>
          <w:tcPr>
            <w:tcW w:type="dxa" w:w="5669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Замирают столбом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Три закона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1.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Лук смотрит только в степь (мишень). Не в людей, не в пол, не в небо.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Тетиву трогает только тот, кому ты дал лук. У остальных — воздушный лук.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Стрела летит только после твоего «ГАЛ!». Это твоя команда, не монгольское слово.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Формула одного выстрела (говори одно и то же)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Воин, на линию! Как зовут?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Сам вставляешь стрелу. Ребёнок только натягивает и отпускает. Следующий уже стоит сзади в стойке.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Боком. Ноги как на коне. Рука до щеки. Степь тебя видит… ГАЛ!</w:t>
      </w:r>
    </w:p>
    <w:p>
      <w:pPr>
        <w:widowControl/>
        <w:spacing w:before="0" w:after="40" w:lineRule="auto" w:line="300"/>
      </w:pPr>
      <w:r>
        <w:rPr>
          <w:rFonts w:ascii="Calibri" w:hAnsi="Calibri" w:eastAsia="Calibri" w:cs="Calibri"/>
          <w:b/>
          <w:i w:val="0"/>
          <w:color w:val="1A1A1A"/>
          <w:sz w:val="24"/>
        </w:rPr>
        <w:t>Попал: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УУХАЙ! [Имя], баатар!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УУХАЙ!</w:t>
      </w:r>
    </w:p>
    <w:p>
      <w:pPr>
        <w:widowControl/>
        <w:spacing w:before="0" w:after="40" w:lineRule="auto" w:line="300"/>
      </w:pPr>
      <w:r>
        <w:rPr>
          <w:rFonts w:ascii="Calibri" w:hAnsi="Calibri" w:eastAsia="Calibri" w:cs="Calibri"/>
          <w:b/>
          <w:i w:val="0"/>
          <w:color w:val="1A1A1A"/>
          <w:sz w:val="24"/>
        </w:rPr>
        <w:t>Мимо — никогда не говори «промах» / «не получилось»: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Ветер унёс! Рука не дрогнула. Уухай за смелость! [Имя] уже лучник.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Лук баатару. Следующий!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Восемь фраз от тупняка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Мозг пустой — говори любую и делай жест. Не стой молча.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  <w:cantSplit/>
        </w:trPr>
        <w:tc>
          <w:tcPr>
            <w:tcW w:type="dxa" w:w="794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9411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Говори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41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ВОИНЫ СТЕПИ!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41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Покажите стойку на коне. Ещё гордее.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941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Ветер, кто громче уухай — тому степь помогает.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941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Смотрите на руки [имя]. Вот это тетива.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941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Стрела летит туда, куда смотрит палец, не нос.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941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Кто без лука — вы не ждёте. Вы натягиваете небо.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941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Громкий отряд стреляет точнее. Проверим.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941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Следующий уже на линии. Степь не любит паузы.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Клятва в конце (по кускам, они повторяют)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берегу лук.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не целюсь в людей.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стреляю только в степь.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путешественник и баатар.</w:t>
      </w: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2. До детей. 15 минут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Площадка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Мишень большая, 2–3 метра. Для присосок — гладкая вертикаль. Чем легче попасть, тем громче зал.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Линия огня — скотч. Ты стоишь на линии и почти не уходишь.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Дети слева цепочкой. Никто не ходит за мишень и поперёк выстрела.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Стрелы только у тебя за поясом. Пачкой детям не давать.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Попроси одного взрослого в хвост очереди. Нет взрослого — линия короткая и плотная, справишься.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С собой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  <w:cantSplit/>
        </w:trPr>
        <w:tc>
          <w:tcPr>
            <w:tcW w:type="dxa" w:w="4082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Взять</w:t>
            </w:r>
          </w:p>
        </w:tc>
        <w:tc>
          <w:tcPr>
            <w:tcW w:type="dxa" w:w="6123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Зачем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Лук + все присоски (лучше 3)</w:t>
            </w:r>
          </w:p>
        </w:tc>
        <w:tc>
          <w:tcPr>
            <w:tcW w:type="dxa" w:w="6123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Не бегать за одной стрелой каждый раз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Скотч + запасная резинка</w:t>
            </w:r>
          </w:p>
        </w:tc>
        <w:tc>
          <w:tcPr>
            <w:tcW w:type="dxa" w:w="6123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Линия и живая тетива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Большая мишень + запасной лист</w:t>
            </w:r>
          </w:p>
        </w:tc>
        <w:tc>
          <w:tcPr>
            <w:tcW w:type="dxa" w:w="6123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Если порвут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Вода, часы на запястье</w:t>
            </w:r>
          </w:p>
        </w:tc>
        <w:tc>
          <w:tcPr>
            <w:tcW w:type="dxa" w:w="6123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Говорить 30 минут; телефон в кармане не смотри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 ленты / стикера цветов</w:t>
            </w:r>
          </w:p>
        </w:tc>
        <w:tc>
          <w:tcPr>
            <w:tcW w:type="dxa" w:w="6123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Солнце / Конь / Ветер на запястье за 20 сек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Сдача с прошлого блока</w:t>
      </w:r>
    </w:p>
    <w:p>
      <w:pPr>
        <w:widowControl/>
        <w:spacing w:before="0" w:after="60" w:lineRule="auto" w:line="300"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Договорись с ведущим 14:00. Ты уже в костюме на линии. Он сдаёт группу фразой: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Путешественники, в Монголии без лука не становятся воинами. Вас ждёт баатар!</w:t>
      </w:r>
    </w:p>
    <w:p>
      <w:pPr>
        <w:widowControl/>
        <w:spacing w:before="0" w:after="120" w:lineRule="auto" w:line="300"/>
        <w:keepNext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Не сиди в уголке. Не извиняйся, что первый раз. Дети видят уверенность, не стаж.</w:t>
      </w:r>
    </w:p>
    <w:p>
      <w:r>
        <w:br w:type="page"/>
      </w: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3. Сценарий слово в слово</w:t>
      </w:r>
    </w:p>
    <w:p>
      <w:pPr>
        <w:widowControl/>
        <w:spacing w:before="0" w:after="12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Этот раздел не зубрить. Один раз проговори вслух. На площадке читай красные строки, если выпал.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0:00–1:30 · Вход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Встань, чтобы видели все. Лук в руке.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Стой! Кто идёт по земле великой Монголии?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Пауза 1 секунда.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вижу путешественников. Страну на карте вы уже нашли. Флажок поставили. В Монголии гостя принимают в юрте. Воина — только после выстрела!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баатар. По-монгольски «баатар» — герой. Повторите: БАА-ТАР!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Баатар!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Сайн байна уу! Так говорят «здравствуйте». Скажите: сайн байна уу!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Сайн байна уу!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Поклонись.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Пароль отряда. Я кричу «ВОИНЫ СТЕПИ!» — вы «ЗДЕСЬ!» и рука вверх. ВОИНЫ СТЕПИ!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ЗДЕСЬ!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Повтори второй раз — уже чётко.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Второй пароль. «ВЕТЕР!» — все замирают. Ветер слушает тех, кто не шевелится. ВЕТЕР!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Похвали самых неподвижных по имени, если слышишь.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Вот это воины. Степь вас приняла.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1:30–4:00 · Три закона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Лук — не игрушка. Три закона. Кто нарушит — стреляет последним. Кто запомнит — в первом тумэне.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Закон один. Лук смотрит только в степь. Степь — это мишень. Куда смотрит лук?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В степь!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Закон два. Тетиву трогает только тот, кому я дал лук. Остальные держат воздушный лук. Покажите!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Все изображают лук — уже заняты.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Закон три. Стрела летит только по слову баатара. Слово: ГАЛ! Кто выстрелил без «гал» — ход пропускает.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Какой первый закон?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Трое, кто орёт громче, потом стреляют первыми.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4:00–9:00 · Воздушный лук + тумэны</w:t>
      </w:r>
    </w:p>
    <w:p>
      <w:pPr>
        <w:widowControl/>
        <w:spacing w:before="0" w:after="12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Это спасает вечер: 30 человек заняты, лук ещё лежит. Не пропускай блок ради «скорее стрелять» — иначе очередь сомнётся.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Настоящий лучник сначала учится телом. Встаньте боком к мишени, как я!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Показывай крупно, медленно, один раз.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Ноги — как на коне. Левая смотрит в степь, правая держит седло.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Левая рука держит лук. Правая тянет тетиву до щеки. Не до уха — до щеки. Шепчешь стреле секрет.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Спина прямая. Выдох — и отпускаем. Не дёргаем.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Волна 1. Тихий ветер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Натянуть… держать… ВЕТЕР! … ГАЛ!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10 секунд ходи: хвали стойку по именам.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Волна 2. Скачка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Монголы стреляли с коня! На месте — галоп ногами, лук натянуть, ГАЛ!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Волна 3. Уухай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Когда лучник попадает, все кричат УУХАЙ! Это крик праздника Наадам: борьба, скачки, лук. Сейчас выстрел — и уухай.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УУХАЙ!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Деление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Пока орёт третья волна — рукой режь на 3 кучи по ~10. Не по списку.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Вы десять — тумэн Солнца, сюда. Вы — Конь. Вы — Ветер.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Первым стреляет тот тумэн, который лучше замер на «ВЕТЕР!». Проверка. ВЕТЕР!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Ленту/стикер на запястье — если взял. Если нет, просто кучками у линии.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9:00–24:00 · Конвейер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Цель: все по одному выстрелу. 30 × 20 сек ≈ 10 минут. Запас на малышей и заминки.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Техника (не объявляй залу, просто делай)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Стрелу вставляешь ты.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Следующий уже за спиной стрелка, воздушный лук натянут.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После выстрела лук сразу тебе. «Ещё разочек» — только в хвосте, если время есть.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Стрелу снимаешь ты после «Стрелу домой!». Один дежурный ребёнок — только если взрослый рядом.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Не смотри в зал в тишине. Либо формула выстрела, либо фраза из карточки, либо факт.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Что делают остальные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Не крути три роли по кругу — запутаешься. Одно занятие на всех, кто не стреляет: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  <w:cantSplit/>
        </w:trPr>
        <w:tc>
          <w:tcPr>
            <w:tcW w:type="dxa" w:w="3685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Когда</w:t>
            </w:r>
          </w:p>
        </w:tc>
        <w:tc>
          <w:tcPr>
            <w:tcW w:type="dxa" w:w="6520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Зал делает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Стрела летит</w:t>
            </w:r>
          </w:p>
        </w:tc>
        <w:tc>
          <w:tcPr>
            <w:tcW w:type="dxa" w:w="6520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Ветер: у-у-у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Попал или смелый промах</w:t>
            </w:r>
          </w:p>
        </w:tc>
        <w:tc>
          <w:tcPr>
            <w:tcW w:type="dxa" w:w="6520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УУХАЙ!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Ты чинишь лук / вставляешь стрелу</w:t>
            </w:r>
          </w:p>
        </w:tc>
        <w:tc>
          <w:tcPr>
            <w:tcW w:type="dxa" w:w="6520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Стойка на коне + воздушный лук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0" w:after="12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Тумэны нужны, чтобы звать к линии пачками («Солнце, на линию!»), не чтобы вести три игры сразу.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Вставки, пока вставляешь стрелу (крути по кругу)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Монголы стреляли вперёд и назад на полном скаку.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Лук клеили из дерева, рога и сухожилий. Короткий — чтобы с коня.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Наадам — праздник трёх игр: борьба, кони, лук. Вы в третьей.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Кто сегодня в дээле — в том же плаще, в каком ездили по степи.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Сейчас полетит стрела. Тишина…</w:t>
      </w:r>
    </w:p>
    <w:p>
      <w:pPr>
        <w:widowControl/>
        <w:spacing w:before="160" w:after="80" w:lineRule="auto" w:line="260"/>
        <w:keepNext/>
      </w:pPr>
      <w:r>
        <w:rPr>
          <w:rFonts w:ascii="Calibri" w:hAnsi="Calibri" w:eastAsia="Calibri" w:cs="Calibri"/>
          <w:b/>
          <w:i w:val="0"/>
          <w:color w:val="7C4A03"/>
          <w:sz w:val="24"/>
        </w:rPr>
        <w:t>Малыш / боится / «лук не для девочек»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5 лет: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Встань сзади, руки поверх, вместе «гал». Скажи: «Выстрел с баатаром».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Боится: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Не заставляй. «Ты сегодня ветер отряда. Без ветра стрела не летит». Дай командовать уухай. Часто через 2 минуты сами просят лук.</w:t>
      </w:r>
    </w:p>
    <w:p>
      <w:pPr>
        <w:widowControl/>
        <w:spacing w:before="0" w:after="60" w:lineRule="auto" w:line="280"/>
        <w:ind w:left="340" w:hanging="198"/>
      </w:pPr>
      <w:r>
        <w:rPr>
          <w:rFonts w:ascii="Calibri" w:hAnsi="Calibri" w:eastAsia="Calibri" w:cs="Calibri"/>
          <w:b/>
          <w:i w:val="0"/>
          <w:color w:val="14532D"/>
          <w:sz w:val="24"/>
        </w:rPr>
        <w:t xml:space="preserve">• </w:t>
      </w:r>
      <w:r>
        <w:rPr>
          <w:rFonts w:ascii="Calibri" w:hAnsi="Calibri" w:eastAsia="Calibri" w:cs="Calibri"/>
          <w:b/>
          <w:i w:val="0"/>
          <w:color w:val="1A1A1A"/>
          <w:sz w:val="24"/>
        </w:rPr>
        <w:t xml:space="preserve">Спор: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>«В степи воином может быть каждый. Кто следующий баатар?»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24:00–27:30 · Охота трёх (режется)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/>
          <w:i w:val="0"/>
          <w:color w:val="1A1A1A"/>
          <w:sz w:val="24"/>
        </w:rPr>
        <w:t>Только если все уже стрельнули. Иначе сразу клятва.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Слушайте степь! По каравану идёт тень волка. Один тумэн — один выстрел за всех. Кого пошлёте?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5 секунд на выбор. Или сам тыкни того, кто грустил / не стрелял.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Солнце — ваш звук «Ай!». Конь — цокот языком. Ветер — у-у-у. Герой на линию.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Три выстрела. Ближе к центру — титул «Ханский стрелок фестиваля». Все три тумэна всё равно приняты в отряд.</w:t>
      </w:r>
    </w:p>
    <w:p>
      <w:pPr>
        <w:widowControl/>
        <w:spacing w:before="160" w:after="80" w:lineRule="auto" w:line="280"/>
        <w:keepNext/>
      </w:pPr>
      <w:r>
        <w:rPr>
          <w:rFonts w:ascii="Calibri" w:hAnsi="Calibri" w:eastAsia="Calibri" w:cs="Calibri"/>
          <w:b/>
          <w:i w:val="0"/>
          <w:color w:val="14532D"/>
          <w:sz w:val="28"/>
        </w:rPr>
        <w:t>27:30–30:00 · Клятва и сдача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Лук вверх.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Воины степи! Вы пришли путешественниками. Уходите лучниками Монголии. Повторяйте клятву по строке.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Я берегу лук. / Я не целюсь в людей. / Я стреляю только в степь. / Я путешественник и баатар.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(хором повторяют каждую строку)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Сайн байна уу мы уже говорили. Теперь баярлалаа — спасибо. Скажите степи: БАЯРЛАЛАА!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Баярлалаа!</w:t>
      </w:r>
    </w:p>
    <w:p>
      <w:pPr>
        <w:widowControl/>
        <w:spacing w:before="40" w:after="40" w:lineRule="auto" w:line="260"/>
        <w:ind w:left="85" w:right="85"/>
        <w:shd w:val="clear" w:color="auto" w:fill="FDECEC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9A241C"/>
        </w:rPr>
        <w:t xml:space="preserve">  ТЫ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9A241C"/>
          <w:sz w:val="24"/>
        </w:rPr>
        <w:t>Дальше — юрта и конь-оберег. Когда будете клеить наклейку на чемодан, вы уже не гости. Вы держали монгольский лук. ВОИНЫ СТЕПИ!</w:t>
      </w:r>
    </w:p>
    <w:p>
      <w:pPr>
        <w:widowControl/>
        <w:spacing w:before="20" w:after="40" w:lineRule="auto" w:line="260"/>
        <w:ind w:left="85" w:right="85"/>
        <w:shd w:val="clear" w:color="auto" w:fill="E8F0FE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1E40AF"/>
        </w:rPr>
        <w:t xml:space="preserve">  ДЕТИ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/>
          <w:i w:val="0"/>
          <w:color w:val="1E40AF"/>
          <w:sz w:val="24"/>
        </w:rPr>
        <w:t>ЗДЕСЬ!</w:t>
      </w:r>
    </w:p>
    <w:p>
      <w:pPr>
        <w:widowControl/>
        <w:spacing w:before="20" w:after="60" w:lineRule="auto" w:line="260"/>
        <w:shd w:val="clear" w:color="auto" w:fill="F4F1E8"/>
        <w:keepLines/>
      </w:pPr>
      <w:r>
        <w:rPr>
          <w:rFonts w:ascii="Calibri" w:hAnsi="Calibri" w:eastAsia="Calibri" w:cs="Calibri"/>
          <w:b/>
          <w:i w:val="0"/>
          <w:color w:val="FFFFFF"/>
          <w:sz w:val="20"/>
          <w:shd w:val="clear" w:fill="7C4A03"/>
        </w:rPr>
        <w:t xml:space="preserve">  ДЕЛАЙ  </w:t>
      </w:r>
      <w:r>
        <w:rPr>
          <w:rFonts w:ascii="Calibri" w:hAnsi="Calibri" w:eastAsia="Calibri" w:cs="Calibri"/>
          <w:b w:val="0"/>
          <w:i w:val="0"/>
          <w:color w:val="1A1A1A"/>
          <w:sz w:val="24"/>
        </w:rPr>
        <w:t xml:space="preserve">  </w:t>
      </w:r>
      <w:r>
        <w:rPr>
          <w:rFonts w:ascii="Calibri" w:hAnsi="Calibri" w:eastAsia="Calibri" w:cs="Calibri"/>
          <w:b w:val="0"/>
          <w:i w:val="0"/>
          <w:color w:val="7C4A03"/>
          <w:sz w:val="22"/>
        </w:rPr>
        <w:t>Сдай группу следующему ведущему за руку. Не «ну ладно, идите туда».</w:t>
      </w: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4. Если сломалось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  <w:cantSplit/>
        </w:trPr>
        <w:tc>
          <w:tcPr>
            <w:tcW w:type="dxa" w:w="2041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Ситуация</w:t>
            </w:r>
          </w:p>
        </w:tc>
        <w:tc>
          <w:tcPr>
            <w:tcW w:type="dxa" w:w="4082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Делай</w:t>
            </w:r>
          </w:p>
        </w:tc>
        <w:tc>
          <w:tcPr>
            <w:tcW w:type="dxa" w:w="4082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Говори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Лук заело / тетива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Не чини молча. 20 сек. Не чинится — до конца бумажные «стрелы» в коробку + клятва.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Степь проверяет нас. Пока лук пьёт ветер — три стойки. Самый красивый воин подходит первым.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Толкаются / ор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«ВЕТЕР!». Двоих в «совет хана» считать попадания. Нотацию не читай.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В степи ссорятся словами, не локтями. Лук — после отряда.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Никто не первый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Сам красиво попади.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Тогда стреляет баатар. Степь открыта. Кто повторит?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Все хотят ещё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Второй круг — только хвост времени, кому не досталось.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Настоящий лучник делает один честный выстрел.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Шум, тебя не слышно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Не ори поверх. Шёпот + рука вверх.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Кто услышал шёпот степи — тот уже воин.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Родители снимают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Используй.</w:t>
            </w:r>
          </w:p>
        </w:tc>
        <w:tc>
          <w:tcPr>
            <w:tcW w:type="dxa" w:w="4082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Воины, нас видит весь караван. Стойка!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Очередь встала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Пароль. Следующий уже на линии.</w:t>
            </w:r>
          </w:p>
        </w:tc>
        <w:tc>
          <w:tcPr>
            <w:tcW w:type="dxa" w:w="4082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0"/>
              </w:rPr>
              <w:t>ВОИНЫ СТЕПИ! Следующий на линию.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5. Репетиция сегодня. 12 минут</w:t>
      </w:r>
    </w:p>
    <w:p>
      <w:pPr>
        <w:widowControl/>
        <w:spacing w:before="0" w:after="80" w:lineRule="auto" w:line="300"/>
      </w:pPr>
      <w:r>
        <w:rPr>
          <w:rFonts w:ascii="Calibri" w:hAnsi="Calibri" w:eastAsia="Calibri" w:cs="Calibri"/>
          <w:b w:val="0"/>
          <w:i w:val="0"/>
          <w:color w:val="1A1A1A"/>
          <w:sz w:val="24"/>
        </w:rPr>
        <w:t>Вслух. Хоть перед шкафом. Костюм — если уже есть.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  <w:cantSplit/>
        </w:trPr>
        <w:tc>
          <w:tcPr>
            <w:tcW w:type="dxa" w:w="1247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Мин</w:t>
            </w:r>
          </w:p>
        </w:tc>
        <w:tc>
          <w:tcPr>
            <w:tcW w:type="dxa" w:w="8957"/>
            <w:shd w:val="clear" w:color="auto" w:fill="14532D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Что проговорить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895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Приветствие + два пароля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8957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Три закона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895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Показ стойки + три волны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8957"/>
            <w:shd w:val="clear" w:color="auto" w:fill="FFFFFF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Формула выстрела 4 раза подряд: имя — конь — гал — уухай — следующий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8957"/>
            <w:shd w:val="clear" w:color="auto" w:fill="F8FAFC"/>
            <w:tcMar>
              <w:top w:w="22" w:type="dxa"/>
              <w:bottom w:w="22" w:type="dxa"/>
              <w:left w:w="56" w:type="dxa"/>
              <w:right w:w="56" w:type="dxa"/>
            </w:tcMar>
          </w:tcPr>
          <w:p>
            <w:pPr>
              <w:widowControl/>
              <w:spacing w:before="20" w:after="20" w:lineRule="auto" w:line="26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2"/>
              </w:rPr>
              <w:t>Клятва</w:t>
            </w:r>
          </w:p>
        </w:tc>
      </w:tr>
    </w:tbl>
    <w:p>
      <w:pPr>
        <w:widowControl/>
        <w:spacing w:before="0" w:after="40" w:lineRule="auto" w:line="200"/>
      </w:pPr>
    </w:p>
    <w:p>
      <w:pPr>
        <w:widowControl/>
        <w:spacing w:before="160" w:after="120" w:lineRule="auto" w:line="280"/>
        <w:jc w:val="left"/>
        <w:keepNext/>
      </w:pPr>
      <w:r>
        <w:rPr>
          <w:rFonts w:ascii="Calibri" w:hAnsi="Calibri" w:eastAsia="Calibri" w:cs="Calibri"/>
          <w:b/>
          <w:i w:val="0"/>
          <w:color w:val="14532D"/>
          <w:sz w:val="36"/>
        </w:rPr>
        <w:t>6. Порядок под огнём</w:t>
      </w:r>
    </w:p>
    <w:p>
      <w:pPr>
        <w:widowControl/>
        <w:spacing w:before="80" w:after="160" w:lineRule="auto" w:line="320"/>
        <w:shd w:val="clear" w:color="auto" w:fill="ECFDF3"/>
      </w:pPr>
      <w:r>
        <w:rPr>
          <w:rFonts w:ascii="Calibri" w:hAnsi="Calibri" w:eastAsia="Calibri" w:cs="Calibri"/>
          <w:b/>
          <w:i w:val="0"/>
          <w:color w:val="14532D"/>
          <w:sz w:val="26"/>
        </w:rPr>
        <w:t>Пароли → 3 закона → воздушный лук → 3 тумэна → конвейер (ты вставляешь стрелу) → уухай → охота только если все стрельнули → клятва → юрта</w:t>
      </w:r>
    </w:p>
    <w:p>
      <w:pPr>
        <w:widowControl/>
        <w:spacing w:before="0" w:after="120" w:lineRule="auto" w:line="300"/>
      </w:pPr>
      <w:r>
        <w:rPr>
          <w:rFonts w:ascii="Calibri" w:hAnsi="Calibri" w:eastAsia="Calibri" w:cs="Calibri"/>
          <w:b/>
          <w:i w:val="0"/>
          <w:color w:val="1A1A1A"/>
          <w:sz w:val="24"/>
        </w:rPr>
        <w:t>Если формула выстрела крутится без запинки — на площадке ты уже не новичок.</w:t>
      </w:r>
    </w:p>
    <w:p>
      <w:pPr>
        <w:widowControl/>
        <w:spacing w:before="0" w:after="40" w:lineRule="auto" w:line="300"/>
      </w:pPr>
      <w:r>
        <w:rPr>
          <w:rFonts w:ascii="Calibri" w:hAnsi="Calibri" w:eastAsia="Calibri" w:cs="Calibri"/>
          <w:b w:val="0"/>
          <w:i/>
          <w:color w:val="4B5563"/>
          <w:sz w:val="24"/>
        </w:rPr>
        <w:t>Слова: баатар — герой. сайн байна уу — здравствуйте. баярлалаа — спасибо. уухай — крик попадания на Наадаме. тумэн — отряд. дээл — халат на тебе. гал — твоя команда «огонь».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50" w:bottom="850" w:left="85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40" w:after="0" w:lineRule="auto" w:line="240"/>
      <w:jc w:val="right"/>
    </w:pPr>
    <w:r>
      <w:rPr>
        <w:rFonts w:ascii="Calibri" w:hAnsi="Calibri" w:eastAsia="Calibri" w:cs="Calibri"/>
        <w:b w:val="0"/>
        <w:i w:val="0"/>
        <w:color w:val="4B5563"/>
        <w:sz w:val="18"/>
      </w:rPr>
      <w:t xml:space="preserve">Учи наизусть карточку · сценарий — подсказка   </w:t>
    </w:r>
    <w:r>
      <w:rPr>
        <w:rFonts w:ascii="Calibri" w:hAnsi="Calibri" w:eastAsia="Calibri" w:cs="Calibri"/>
        <w:b w:val="0"/>
        <w:i w:val="0"/>
        <w:color w:val="4B556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Rule="auto" w:line="240"/>
      <w:jc w:val="left"/>
    </w:pPr>
    <w:r>
      <w:rPr>
        <w:rFonts w:ascii="Calibri" w:hAnsi="Calibri" w:eastAsia="Calibri" w:cs="Calibri"/>
        <w:b w:val="0"/>
        <w:i w:val="0"/>
        <w:color w:val="4B5563"/>
        <w:sz w:val="18"/>
      </w:rPr>
      <w:t>Фестиваль путешествий · Монголия · мастер-класс 14:30–15:00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