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Project: implement the naïve birthday attack of reduced SM3</w:t>
      </w:r>
    </w:p>
    <w:p/>
    <w:p/>
    <w:p/>
    <w:p>
      <w:r>
        <w:drawing>
          <wp:inline distT="0" distB="0" distL="114300" distR="114300">
            <wp:extent cx="5273675" cy="1151890"/>
            <wp:effectExtent l="0" t="0" r="952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/>
    <w:p>
      <w:r>
        <w:t>Project: implement the Rho method of reduced SM3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李晨漪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可直接运行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通过RHO算法，不断迭代，可能成环，寻找碰撞。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91050" cy="30003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当碰撞的bit数增大时，算法运行时间也增大。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7467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5MDQ0MTgxNDU0MmU1MDJmZTA4OWZiYjZhZTk3OWEifQ=="/>
  </w:docVars>
  <w:rsids>
    <w:rsidRoot w:val="00000000"/>
    <w:rsid w:val="23BA50C7"/>
    <w:rsid w:val="4CFD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101</Characters>
  <Lines>0</Lines>
  <Paragraphs>0</Paragraphs>
  <TotalTime>0</TotalTime>
  <ScaleCrop>false</ScaleCrop>
  <LinksUpToDate>false</LinksUpToDate>
  <CharactersWithSpaces>108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2022-07-27T21:23:00Z</dcterms:created>
  <dc:creator>huawei</dc:creator>
  <cp:lastModifiedBy>L</cp:lastModifiedBy>
  <dcterms:modified xsi:type="dcterms:W3CDTF">2022-07-28T05:21:42Z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AF94A2C71D3F4A2EB36027B6AFE3FEC8</vt:lpwstr>
  </property>
</Properties>
</file>