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FBE3D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0FDFB135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7B2ABD46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1E07C824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3EE454F6">
      <w:pPr>
        <w:spacing w:after="1800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14:paraId="1BDB5706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4445" r="0" b="508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KwdcfzVAAAACAEAAA8AAAAAAAAAAQAg&#10;AAAAIgAAAGRycy9kb3ducmV2LnhtbFBLAQIUABQAAAAIAIdO4kDyQsBFEQIAAPgDAAAOAAAAAAAA&#10;AAEAIAAAACQBAABkcnMvZTJvRG9jLnhtbFBLBQYAAAAABgAGAFkBAACn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</w:t>
      </w:r>
      <w:r>
        <w:rPr>
          <w:rFonts w:ascii="Times New Roman" w:hAnsi="Times New Roman" w:cs="Times New Roman"/>
          <w:b/>
          <w:bCs/>
          <w:sz w:val="24"/>
          <w:szCs w:val="24"/>
        </w:rPr>
        <w:t>РНОЙ РАБОТЕ №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9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Динамическое создание и удаление элементов страницы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14:paraId="4961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2638C60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6C4C4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033938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C56188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28CDE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5451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7151F3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14:paraId="6067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1C997B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8DF786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F4F31B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27A9A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4B92F74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A8A8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537EF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14:paraId="28BB4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8D70ED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574CE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1E170E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ИСИП23-01-1П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56AAB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6386EC8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01D58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24C892A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Почикаев К.А.</w:t>
            </w:r>
          </w:p>
        </w:tc>
      </w:tr>
      <w:tr w14:paraId="29667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0742F8E8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EE94F4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72E622F9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72F16F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7D31403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DBB1818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2DFF9F36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099AD60B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39EC8B11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  <w:sectPr>
          <w:pgSz w:w="11906" w:h="16838"/>
          <w:pgMar w:top="1134" w:right="851" w:bottom="1134" w:left="1701" w:header="709" w:footer="709" w:gutter="0"/>
          <w:cols w:space="708" w:num="1"/>
          <w:docGrid w:linePitch="360" w:charSpace="0"/>
        </w:sectPr>
      </w:pPr>
      <w:r>
        <w:rPr>
          <w:rFonts w:ascii="Times New Roman" w:hAnsi="Times New Roman" w:cs="Times New Roman"/>
          <w:sz w:val="24"/>
          <w:szCs w:val="24"/>
        </w:rPr>
        <w:t>Красноярск 202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6</w:t>
      </w:r>
    </w:p>
    <w:p w14:paraId="4DC248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Цель работы: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МИНИСТЕРСТВО НАУКИ И ВЫСШЕГО ОБРАЗОВАНИЯ РОССИЙСКОЙ</w:t>
      </w:r>
    </w:p>
    <w:p w14:paraId="5E856F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Научиться создавать, добавлять и удалять HTML-элементы с помощью JavaScript, формируя интерфейс страницы динамически, без заранее прописанной разметки.</w:t>
      </w:r>
    </w:p>
    <w:p w14:paraId="0289A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85A7B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Задачи работы:</w:t>
      </w:r>
    </w:p>
    <w:p w14:paraId="02FBEA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ходе выполнения лабораторной работы необходимо решить следующие задачи:</w:t>
      </w:r>
    </w:p>
    <w:p w14:paraId="0799EF5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1. </w:t>
      </w:r>
      <w:r>
        <w:rPr>
          <w:rFonts w:hint="default" w:ascii="Times New Roman" w:hAnsi="Times New Roman" w:cs="Times New Roman"/>
          <w:sz w:val="24"/>
          <w:szCs w:val="24"/>
        </w:rPr>
        <w:t>Создать HTML-страницу с полем ввода и кнопкой «Добавить».</w:t>
      </w:r>
    </w:p>
    <w:p w14:paraId="4FDAAF2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2. </w:t>
      </w:r>
      <w:r>
        <w:rPr>
          <w:rFonts w:hint="default" w:ascii="Times New Roman" w:hAnsi="Times New Roman" w:cs="Times New Roman"/>
          <w:sz w:val="24"/>
          <w:szCs w:val="24"/>
        </w:rPr>
        <w:t>Реализовать динамическое создание элементов списка на основе введённых данных.</w:t>
      </w:r>
    </w:p>
    <w:p w14:paraId="6E5926D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3. </w:t>
      </w:r>
      <w:r>
        <w:rPr>
          <w:rFonts w:hint="default" w:ascii="Times New Roman" w:hAnsi="Times New Roman" w:cs="Times New Roman"/>
          <w:sz w:val="24"/>
          <w:szCs w:val="24"/>
        </w:rPr>
        <w:t>Добавить к каждому элементу списка кнопку для его удаления.</w:t>
      </w:r>
    </w:p>
    <w:p w14:paraId="21C5148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4. </w:t>
      </w:r>
      <w:r>
        <w:rPr>
          <w:rFonts w:hint="default" w:ascii="Times New Roman" w:hAnsi="Times New Roman" w:cs="Times New Roman"/>
          <w:sz w:val="24"/>
          <w:szCs w:val="24"/>
        </w:rPr>
        <w:t>Реализовать проверку ввода (запрет на добавление пустых значений и проверка допустимых символов).</w:t>
      </w:r>
    </w:p>
    <w:p w14:paraId="4679BD6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5. </w:t>
      </w:r>
      <w:r>
        <w:rPr>
          <w:rFonts w:hint="default" w:ascii="Times New Roman" w:hAnsi="Times New Roman" w:cs="Times New Roman"/>
          <w:sz w:val="24"/>
          <w:szCs w:val="24"/>
        </w:rPr>
        <w:t>Создать мини-приложение «Список детей в группе» с возможностью добавления и удаления записей.</w:t>
      </w:r>
    </w:p>
    <w:p w14:paraId="614645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05E8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Ход работы:</w:t>
      </w:r>
    </w:p>
    <w:p w14:paraId="18DBD54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Проектирование структуры страницы</w:t>
      </w:r>
    </w:p>
    <w:p w14:paraId="0637B0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Была разработана структура страницы для ведения списка детей в группе «Солнышко» (в соответствии с вариантом 14 курсовой работы — «Дошкольное учреждение»). Страница включает следующие элементы:</w:t>
      </w:r>
    </w:p>
    <w:p w14:paraId="2308611B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Заголовок группы</w:t>
      </w:r>
    </w:p>
    <w:p w14:paraId="06542963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Поле ввода имени ребёнка</w:t>
      </w:r>
    </w:p>
    <w:p w14:paraId="151F97EA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Кнопка «Добавить»</w:t>
      </w:r>
    </w:p>
    <w:p w14:paraId="1A021CD9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Блок отображения ошибок</w:t>
      </w:r>
    </w:p>
    <w:p w14:paraId="21735E6A">
      <w:pPr>
        <w:keepNext w:val="0"/>
        <w:keepLines w:val="0"/>
        <w:pageBreakBefore w:val="0"/>
        <w:widowControl/>
        <w:numPr>
          <w:ilvl w:val="0"/>
          <w:numId w:val="3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Динамический список детей</w:t>
      </w:r>
    </w:p>
    <w:p w14:paraId="723922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56EA94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Вёрстка макета</w:t>
      </w:r>
    </w:p>
    <w:p w14:paraId="226377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Страница свёрстана с использованием блочных элементов. Использованы следующие теги: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7"/>
        <w:gridCol w:w="3385"/>
      </w:tblGrid>
      <w:tr w14:paraId="5B5D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tbl>
            <w:tblPr>
              <w:tblStyle w:val="3"/>
              <w:tblW w:w="595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952"/>
            </w:tblGrid>
            <w:tr w14:paraId="5863F0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</w:trPr>
              <w:tc>
                <w:tcPr>
                  <w:tcW w:w="5952" w:type="dxa"/>
                  <w:tcBorders>
                    <w:top w:val="nil"/>
                  </w:tcBorders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192" w:type="dxa"/>
                  </w:tcMar>
                  <w:vAlign w:val="top"/>
                </w:tcPr>
                <w:p w14:paraId="2E4BFA5E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after="0" w:line="240" w:lineRule="auto"/>
                    <w:ind w:left="0" w:firstLine="709"/>
                    <w:jc w:val="both"/>
                    <w:textAlignment w:val="auto"/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ru-RU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vertAlign w:val="baseline"/>
                      <w:lang w:val="ru-RU"/>
                    </w:rPr>
                    <w:t>Назначение</w:t>
                  </w:r>
                </w:p>
              </w:tc>
            </w:tr>
          </w:tbl>
          <w:p w14:paraId="3F38EE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0" w:type="auto"/>
            <w:vAlign w:val="center"/>
          </w:tcPr>
          <w:p w14:paraId="7DD9B6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Теги</w:t>
            </w:r>
          </w:p>
        </w:tc>
      </w:tr>
      <w:tr w14:paraId="201D6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2161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Каркас страницы</w:t>
            </w:r>
          </w:p>
        </w:tc>
        <w:tc>
          <w:tcPr>
            <w:tcW w:w="0" w:type="auto"/>
            <w:vAlign w:val="center"/>
          </w:tcPr>
          <w:p w14:paraId="5294D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&lt;html&gt;, &lt;head&gt;, &lt;body&gt;, &lt;div&gt;</w:t>
            </w:r>
          </w:p>
        </w:tc>
      </w:tr>
      <w:tr w14:paraId="2D138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B0E3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Мета-информация</w:t>
            </w:r>
          </w:p>
        </w:tc>
        <w:tc>
          <w:tcPr>
            <w:tcW w:w="0" w:type="auto"/>
            <w:vAlign w:val="center"/>
          </w:tcPr>
          <w:p w14:paraId="7BF63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&lt;meta charset="UTF-8"&gt;, &lt;meta name="viewport"&gt;</w:t>
            </w:r>
          </w:p>
        </w:tc>
      </w:tr>
      <w:tr w14:paraId="023B8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2258E1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Заголовки и текст</w:t>
            </w:r>
          </w:p>
        </w:tc>
        <w:tc>
          <w:tcPr>
            <w:tcW w:w="0" w:type="auto"/>
            <w:vAlign w:val="center"/>
          </w:tcPr>
          <w:p w14:paraId="34EDDC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&lt;h1&gt;, &lt;p&gt;, &lt;span&gt;</w:t>
            </w:r>
          </w:p>
        </w:tc>
      </w:tr>
      <w:tr w14:paraId="7929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54B78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Списки</w:t>
            </w:r>
          </w:p>
        </w:tc>
        <w:tc>
          <w:tcPr>
            <w:tcW w:w="0" w:type="auto"/>
            <w:vAlign w:val="center"/>
          </w:tcPr>
          <w:p w14:paraId="5B52F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&lt;ul&gt;, &lt;li&gt; (создаются динамически)</w:t>
            </w:r>
          </w:p>
        </w:tc>
      </w:tr>
      <w:tr w14:paraId="73018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E2A60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Формы и кнопки</w:t>
            </w:r>
          </w:p>
        </w:tc>
        <w:tc>
          <w:tcPr>
            <w:tcW w:w="0" w:type="auto"/>
            <w:vAlign w:val="center"/>
          </w:tcPr>
          <w:p w14:paraId="43832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&lt;input&gt;, &lt;button&gt;</w:t>
            </w:r>
          </w:p>
        </w:tc>
      </w:tr>
      <w:tr w14:paraId="13388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46B38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Стилизация</w:t>
            </w:r>
          </w:p>
        </w:tc>
        <w:tc>
          <w:tcPr>
            <w:tcW w:w="0" w:type="auto"/>
            <w:vAlign w:val="center"/>
          </w:tcPr>
          <w:p w14:paraId="571065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&lt;style&gt;</w:t>
            </w:r>
          </w:p>
        </w:tc>
      </w:tr>
      <w:tr w14:paraId="2BE53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Align w:val="center"/>
          </w:tcPr>
          <w:p w14:paraId="04E28B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Скрипты</w:t>
            </w:r>
          </w:p>
        </w:tc>
        <w:tc>
          <w:tcPr>
            <w:tcW w:w="0" w:type="auto"/>
            <w:vAlign w:val="center"/>
          </w:tcPr>
          <w:p w14:paraId="7EACB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firstLine="709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  <w:t>&lt;script&gt;</w:t>
            </w:r>
          </w:p>
        </w:tc>
      </w:tr>
    </w:tbl>
    <w:p w14:paraId="21F1B6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0C8C57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Реализация динамического функционала на JavaScript</w:t>
      </w:r>
    </w:p>
    <w:p w14:paraId="4CC14F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ходе работы был написан JavaScript-код, реализующий следующий функционал:</w:t>
      </w:r>
    </w:p>
    <w:p w14:paraId="7EDB8942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 загрузке страницы в список автоматически добавляются тестовые имена: Анна, Иван, Мария, Дмитрий</w:t>
      </w:r>
    </w:p>
    <w:p w14:paraId="54860C0C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Каждый элемент списка содержит имя ребёнка и кнопку «Удалить»</w:t>
      </w:r>
    </w:p>
    <w:p w14:paraId="3AC98287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 нажатии на кнопку «Добавить»:</w:t>
      </w:r>
    </w:p>
    <w:p w14:paraId="16D6CCBC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Проверяется, что имя не пустое, содержит минимум 2 символа и только буквы, пробелы или дефис</w:t>
      </w:r>
    </w:p>
    <w:p w14:paraId="763B7504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случае ошибки выводится сообщение в блоке `#errorDiv`</w:t>
      </w:r>
    </w:p>
    <w:p w14:paraId="28EE557D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Если проверка пройдена, создаётся новый объект с уникальным `id` и добавляется в массив `children`</w:t>
      </w:r>
    </w:p>
    <w:p w14:paraId="5EB929E2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Список на странице перерисовывается функцией `renderList()`</w:t>
      </w:r>
    </w:p>
    <w:p w14:paraId="202E4F03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При нажатии на кнопку «Удалить» элемент удаляется из массива, и список обновляется</w:t>
      </w:r>
    </w:p>
    <w:p w14:paraId="798018AE">
      <w:pPr>
        <w:keepNext w:val="0"/>
        <w:keepLines w:val="0"/>
        <w:pageBreakBefore w:val="0"/>
        <w:widowControl/>
        <w:numPr>
          <w:ilvl w:val="0"/>
          <w:numId w:val="4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Реализована возможность добавления по нажатию клавиши `Enter`</w:t>
      </w:r>
    </w:p>
    <w:p w14:paraId="47D5C9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248C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Основные методы JavaScript, использованные в работе:</w:t>
      </w:r>
    </w:p>
    <w:p w14:paraId="713FE291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`document.createElement()` — создание новых элементов</w:t>
      </w:r>
    </w:p>
    <w:p w14:paraId="02BACB6A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`document.getElementById()` — получение ссылок на элементы</w:t>
      </w:r>
    </w:p>
    <w:p w14:paraId="50F5AD46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`element.appendChild()` — добавление элементов на страницу</w:t>
      </w:r>
    </w:p>
    <w:p w14:paraId="6D4682F9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`element.remove()` / `filter()` — удаление элементов</w:t>
      </w:r>
    </w:p>
    <w:p w14:paraId="0D073B07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`addEventListener()` — обработка событий</w:t>
      </w:r>
    </w:p>
    <w:p w14:paraId="70B2C417">
      <w:pPr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42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`trim()` — проверка на пустые значения</w:t>
      </w:r>
    </w:p>
    <w:p w14:paraId="2AF728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BEA954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Визуализация результатов</w:t>
      </w:r>
    </w:p>
    <w:p w14:paraId="15F4A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Ниже представлен внешний вид разработанной страницы в браузере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</w:t>
      </w:r>
    </w:p>
    <w:p w14:paraId="295306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</w:pPr>
      <w:r>
        <w:drawing>
          <wp:inline distT="0" distB="0" distL="114300" distR="114300">
            <wp:extent cx="5261610" cy="2581275"/>
            <wp:effectExtent l="0" t="0" r="11430" b="952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AF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</w:pPr>
      <w:r>
        <w:drawing>
          <wp:inline distT="0" distB="0" distL="114300" distR="114300">
            <wp:extent cx="5269865" cy="4754245"/>
            <wp:effectExtent l="0" t="0" r="3175" b="6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5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71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</w:pPr>
      <w:r>
        <w:drawing>
          <wp:inline distT="0" distB="0" distL="114300" distR="114300">
            <wp:extent cx="5273040" cy="5009515"/>
            <wp:effectExtent l="0" t="0" r="0" b="44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6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D38EB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Вывод:</w:t>
      </w:r>
    </w:p>
    <w:p w14:paraId="11E14E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В ходе выполнения лабораторной работы было создано интерактивное веб-приложение «Список детей в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группе</w:t>
      </w:r>
      <w:r>
        <w:rPr>
          <w:rFonts w:hint="default" w:ascii="Times New Roman" w:hAnsi="Times New Roman" w:cs="Times New Roman"/>
          <w:sz w:val="24"/>
          <w:szCs w:val="24"/>
        </w:rPr>
        <w:t xml:space="preserve"> "Солнышко"», позволяющее динамически добавлять и удалять элементы списка без перезагрузки страницы. Освоены ключевые методы JavaScript для работы с DOM: `createElement()`, `appendChild()`, `remove()`, а также обработчики событий. Реализована валидация ввода для обеспечения корректности данных.</w:t>
      </w:r>
    </w:p>
    <w:p w14:paraId="07DDE6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6BBF7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firstLine="709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Ссылка: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ru-RU"/>
        </w:rPr>
        <w:t xml:space="preserve"> https://github.com/Hybisteil/detsad-solnyshko-lab9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B7E48"/>
    <w:multiLevelType w:val="singleLevel"/>
    <w:tmpl w:val="903B7E48"/>
    <w:lvl w:ilvl="0" w:tentative="0">
      <w:start w:val="1"/>
      <w:numFmt w:val="bullet"/>
      <w:lvlText w:val="–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1">
    <w:nsid w:val="2319703C"/>
    <w:multiLevelType w:val="singleLevel"/>
    <w:tmpl w:val="2319703C"/>
    <w:lvl w:ilvl="0" w:tentative="0">
      <w:start w:val="1"/>
      <w:numFmt w:val="decimal"/>
      <w:suff w:val="space"/>
      <w:lvlText w:val="%1."/>
      <w:lvlJc w:val="left"/>
      <w:pPr>
        <w:ind w:left="420"/>
      </w:pPr>
      <w:rPr>
        <w:rFonts w:hint="default"/>
        <w:b/>
        <w:bCs/>
      </w:rPr>
    </w:lvl>
  </w:abstractNum>
  <w:abstractNum w:abstractNumId="2">
    <w:nsid w:val="42801266"/>
    <w:multiLevelType w:val="singleLevel"/>
    <w:tmpl w:val="42801266"/>
    <w:lvl w:ilvl="0" w:tentative="0">
      <w:start w:val="1"/>
      <w:numFmt w:val="bullet"/>
      <w:lvlText w:val="–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3">
    <w:nsid w:val="6F40BD42"/>
    <w:multiLevelType w:val="singleLevel"/>
    <w:tmpl w:val="6F40BD42"/>
    <w:lvl w:ilvl="0" w:tentative="0">
      <w:start w:val="1"/>
      <w:numFmt w:val="bullet"/>
      <w:lvlText w:val="–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</w:abstractNum>
  <w:abstractNum w:abstractNumId="4">
    <w:nsid w:val="7A6BB8D7"/>
    <w:multiLevelType w:val="singleLevel"/>
    <w:tmpl w:val="7A6BB8D7"/>
    <w:lvl w:ilvl="0" w:tentative="0">
      <w:start w:val="1"/>
      <w:numFmt w:val="bullet"/>
      <w:lvlText w:val="–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DC032B"/>
    <w:rsid w:val="2CB14B65"/>
    <w:rsid w:val="6260576D"/>
    <w:rsid w:val="636738C9"/>
    <w:rsid w:val="78066B7E"/>
    <w:rsid w:val="7CEC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2026-03-08T18:50:00Z</dcterms:created>
  <dc:creator>terhi</dc:creator>
  <cp:lastModifiedBy>terhi</cp:lastModifiedBy>
  <dcterms:modified xsi:type="dcterms:W3CDTF">2026-03-09T15:24:43Z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40E388CD571A44A887D0ADE94F72B0BB_12</vt:lpwstr>
  </property>
</Properties>
</file>