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1B2" w:rsidRDefault="00CF01B2">
      <w:r>
        <w:rPr>
          <w:rFonts w:hint="eastAsia"/>
        </w:rPr>
        <w:t>使用本</w:t>
      </w:r>
      <w:r>
        <w:t>向导前</w:t>
      </w:r>
      <w:proofErr w:type="gramStart"/>
      <w:r>
        <w:t>请确保</w:t>
      </w:r>
      <w:proofErr w:type="gramEnd"/>
      <w:r>
        <w:rPr>
          <w:rFonts w:hint="eastAsia"/>
        </w:rPr>
        <w:t>以下</w:t>
      </w:r>
      <w:r>
        <w:t>前提条件：</w:t>
      </w:r>
    </w:p>
    <w:p w:rsidR="00CF01B2" w:rsidRDefault="00CF01B2" w:rsidP="00CF01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UEFI+GPT</w:t>
      </w:r>
      <w:r>
        <w:t>安装好了</w:t>
      </w:r>
      <w:r>
        <w:t>Windows</w:t>
      </w:r>
    </w:p>
    <w:p w:rsidR="00CF01B2" w:rsidRDefault="00CF01B2" w:rsidP="00CF01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启动方式</w:t>
      </w:r>
      <w:r>
        <w:t>设置为</w:t>
      </w:r>
      <w:r>
        <w:t>UEFI only</w:t>
      </w:r>
    </w:p>
    <w:p w:rsidR="00CF01B2" w:rsidRDefault="00CF01B2" w:rsidP="00CF01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安装好</w:t>
      </w:r>
      <w:proofErr w:type="spellStart"/>
      <w:r>
        <w:t>rEFInd</w:t>
      </w:r>
      <w:proofErr w:type="spellEnd"/>
      <w:r>
        <w:t>并配置为默认启动项</w:t>
      </w:r>
    </w:p>
    <w:p w:rsidR="00CF01B2" w:rsidRDefault="00CF01B2" w:rsidP="00CF01B2"/>
    <w:p w:rsidR="00CF01B2" w:rsidRDefault="00CF01B2" w:rsidP="00CF01B2">
      <w:r>
        <w:rPr>
          <w:rFonts w:hint="eastAsia"/>
        </w:rPr>
        <w:t>保证上述</w:t>
      </w:r>
      <w:r>
        <w:t>前提条件全部具备的情况下，请按照向导进行安装。</w:t>
      </w:r>
    </w:p>
    <w:p w:rsidR="00CF01B2" w:rsidRDefault="00CF01B2" w:rsidP="00CF01B2">
      <w:r>
        <w:rPr>
          <w:rFonts w:hint="eastAsia"/>
        </w:rPr>
        <w:t>第一步</w:t>
      </w:r>
      <w:r>
        <w:t>：</w:t>
      </w:r>
    </w:p>
    <w:p w:rsidR="00CF01B2" w:rsidRDefault="00CF01B2" w:rsidP="00CF01B2">
      <w:r>
        <w:rPr>
          <w:rFonts w:hint="eastAsia"/>
        </w:rPr>
        <w:t>将</w:t>
      </w:r>
      <w:r>
        <w:t>烧录好的</w:t>
      </w:r>
      <w:r>
        <w:t>USB</w:t>
      </w:r>
      <w:r>
        <w:t>设备插入</w:t>
      </w:r>
      <w:r>
        <w:t>USB</w:t>
      </w:r>
      <w:r>
        <w:t>接口，并打开机器</w:t>
      </w:r>
    </w:p>
    <w:p w:rsidR="00CF01B2" w:rsidRDefault="00CF01B2" w:rsidP="00CF01B2">
      <w:r>
        <w:rPr>
          <w:rFonts w:hint="eastAsia"/>
        </w:rPr>
        <w:t>第二步</w:t>
      </w:r>
      <w:r>
        <w:t>：进入</w:t>
      </w:r>
      <w:proofErr w:type="spellStart"/>
      <w:r>
        <w:t>rEFInd</w:t>
      </w:r>
      <w:proofErr w:type="spellEnd"/>
      <w:r>
        <w:rPr>
          <w:rFonts w:hint="eastAsia"/>
        </w:rPr>
        <w:t>（</w:t>
      </w:r>
      <w:r>
        <w:t>弱已配置好</w:t>
      </w:r>
      <w:r>
        <w:rPr>
          <w:rFonts w:hint="eastAsia"/>
        </w:rPr>
        <w:t>则会自动进入</w:t>
      </w:r>
      <w:r>
        <w:t>），</w:t>
      </w:r>
      <w:proofErr w:type="spellStart"/>
      <w:r>
        <w:rPr>
          <w:rFonts w:hint="eastAsia"/>
        </w:rPr>
        <w:t>rEFInd</w:t>
      </w:r>
      <w:proofErr w:type="spellEnd"/>
      <w:r>
        <w:t>会检测到</w:t>
      </w:r>
      <w:proofErr w:type="spellStart"/>
      <w:r>
        <w:t>usb</w:t>
      </w:r>
      <w:proofErr w:type="spellEnd"/>
      <w:r>
        <w:t>设备，</w:t>
      </w:r>
      <w:r>
        <w:rPr>
          <w:rFonts w:hint="eastAsia"/>
        </w:rPr>
        <w:t>选择</w:t>
      </w:r>
      <w:r>
        <w:t>通过</w:t>
      </w:r>
      <w:proofErr w:type="spellStart"/>
      <w:r>
        <w:t>usb</w:t>
      </w:r>
      <w:proofErr w:type="spellEnd"/>
      <w:r>
        <w:t>设备启动，</w:t>
      </w:r>
      <w:proofErr w:type="spellStart"/>
      <w:r>
        <w:t>usb</w:t>
      </w:r>
      <w:proofErr w:type="spellEnd"/>
      <w:r>
        <w:t>设备</w:t>
      </w:r>
      <w:proofErr w:type="gramStart"/>
      <w:r>
        <w:t>启动项会以</w:t>
      </w:r>
      <w:proofErr w:type="gramEnd"/>
      <w:r>
        <w:t>如下</w:t>
      </w:r>
      <w:r>
        <w:rPr>
          <w:rFonts w:hint="eastAsia"/>
        </w:rPr>
        <w:t>形式显示，</w:t>
      </w:r>
      <w:r>
        <w:t>请认准</w:t>
      </w:r>
      <w:proofErr w:type="gramStart"/>
      <w:r>
        <w:t>启动项右下角</w:t>
      </w:r>
      <w:proofErr w:type="gramEnd"/>
      <w:r>
        <w:t>的</w:t>
      </w:r>
      <w:r>
        <w:t>USB</w:t>
      </w:r>
      <w:r>
        <w:t>标记选择启动</w:t>
      </w:r>
      <w:r>
        <w:rPr>
          <w:rFonts w:hint="eastAsia"/>
        </w:rPr>
        <w:t>。</w:t>
      </w:r>
    </w:p>
    <w:p w:rsidR="00F00A9B" w:rsidRDefault="00CF01B2" w:rsidP="00CF01B2">
      <w:r>
        <w:rPr>
          <w:noProof/>
        </w:rPr>
        <w:drawing>
          <wp:inline distT="0" distB="0" distL="0" distR="0" wp14:anchorId="609AFB93" wp14:editId="32059F94">
            <wp:extent cx="3009900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9B" w:rsidRDefault="00F00A9B" w:rsidP="00CF01B2">
      <w:r>
        <w:rPr>
          <w:rFonts w:hint="eastAsia"/>
        </w:rPr>
        <w:t>启动后会</w:t>
      </w:r>
      <w:r>
        <w:t>通过</w:t>
      </w:r>
      <w:proofErr w:type="spellStart"/>
      <w:r>
        <w:t>usb</w:t>
      </w:r>
      <w:proofErr w:type="spellEnd"/>
      <w:r>
        <w:t>设备中的额</w:t>
      </w:r>
      <w:r>
        <w:t>grub2</w:t>
      </w:r>
      <w:r>
        <w:rPr>
          <w:rFonts w:hint="eastAsia"/>
        </w:rPr>
        <w:t>来</w:t>
      </w:r>
      <w:r>
        <w:t>进行启动，</w:t>
      </w:r>
      <w:r>
        <w:rPr>
          <w:rFonts w:hint="eastAsia"/>
        </w:rPr>
        <w:t>在</w:t>
      </w:r>
      <w:r>
        <w:t>grub2</w:t>
      </w:r>
      <w:r>
        <w:rPr>
          <w:rFonts w:hint="eastAsia"/>
        </w:rPr>
        <w:t>启动菜单</w:t>
      </w:r>
      <w:r>
        <w:t>中选择</w:t>
      </w:r>
      <w:r>
        <w:t>installation</w:t>
      </w:r>
      <w:r>
        <w:t>来安装系统</w:t>
      </w:r>
    </w:p>
    <w:p w:rsidR="00F00A9B" w:rsidRPr="00F00A9B" w:rsidRDefault="00F00A9B" w:rsidP="00CF01B2">
      <w:r w:rsidRPr="00F00A9B">
        <w:rPr>
          <w:noProof/>
        </w:rPr>
        <w:drawing>
          <wp:inline distT="0" distB="0" distL="0" distR="0">
            <wp:extent cx="3240041" cy="2429460"/>
            <wp:effectExtent l="0" t="0" r="0" b="9525"/>
            <wp:docPr id="14" name="图片 14" descr="C:\Users\Administrator\Documents\Tencent Files\416779875\Image\C2C\40B91302803605840720B17CCA6E1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Tencent Files\416779875\Image\C2C\40B91302803605840720B17CCA6E17D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46" cy="243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B2" w:rsidRDefault="00CF01B2" w:rsidP="00CF01B2">
      <w:r>
        <w:rPr>
          <w:rFonts w:hint="eastAsia"/>
        </w:rPr>
        <w:t>第三步</w:t>
      </w:r>
      <w:r>
        <w:t>：</w:t>
      </w:r>
      <w:r>
        <w:rPr>
          <w:rFonts w:hint="eastAsia"/>
        </w:rPr>
        <w:t>若已有</w:t>
      </w:r>
      <w:r w:rsidR="001C3E82">
        <w:t>分好的分区，则跳到第</w:t>
      </w:r>
      <w:r w:rsidR="001C3E82">
        <w:rPr>
          <w:rFonts w:hint="eastAsia"/>
        </w:rPr>
        <w:t>四</w:t>
      </w:r>
      <w:r>
        <w:rPr>
          <w:rFonts w:hint="eastAsia"/>
        </w:rPr>
        <w:t>步</w:t>
      </w:r>
      <w:r>
        <w:t>，否则</w:t>
      </w:r>
      <w:r>
        <w:rPr>
          <w:rFonts w:hint="eastAsia"/>
        </w:rPr>
        <w:t>请选择</w:t>
      </w:r>
      <w:r>
        <w:t>下图的</w:t>
      </w:r>
      <w:r>
        <w:t>Create/Modify partitions</w:t>
      </w:r>
      <w:r>
        <w:rPr>
          <w:rFonts w:hint="eastAsia"/>
        </w:rPr>
        <w:t>进行分区。</w:t>
      </w:r>
      <w:r>
        <w:t>过程中</w:t>
      </w:r>
      <w:r>
        <w:rPr>
          <w:rFonts w:hint="eastAsia"/>
        </w:rPr>
        <w:t>若被问及是否</w:t>
      </w:r>
      <w:r>
        <w:t>使用</w:t>
      </w:r>
      <w:r>
        <w:t>GPT</w:t>
      </w:r>
      <w:r>
        <w:t>则选择是。</w:t>
      </w:r>
    </w:p>
    <w:p w:rsidR="00CF01B2" w:rsidRDefault="00CF01B2" w:rsidP="00CF01B2">
      <w:r w:rsidRPr="00CF01B2">
        <w:rPr>
          <w:noProof/>
        </w:rPr>
        <w:lastRenderedPageBreak/>
        <w:drawing>
          <wp:inline distT="0" distB="0" distL="0" distR="0">
            <wp:extent cx="4497303" cy="3372186"/>
            <wp:effectExtent l="0" t="0" r="0" b="0"/>
            <wp:docPr id="2" name="图片 2" descr="C:\Users\Administrator\Documents\Tencent Files\416779875\Image\C2C\835561C9B872B89F384BA251AFC55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16779875\Image\C2C\835561C9B872B89F384BA251AFC5516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927" cy="337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B2" w:rsidRDefault="00CF01B2" w:rsidP="00CF01B2"/>
    <w:p w:rsidR="00CF01B2" w:rsidRDefault="00CF01B2" w:rsidP="00CF01B2">
      <w:r>
        <w:t>分区时选择本地硬盘</w:t>
      </w:r>
      <w:r>
        <w:rPr>
          <w:rFonts w:hint="eastAsia"/>
        </w:rPr>
        <w:t>（</w:t>
      </w:r>
      <w:proofErr w:type="spellStart"/>
      <w:r>
        <w:t>Harddisk</w:t>
      </w:r>
      <w:proofErr w:type="spellEnd"/>
      <w:r>
        <w:t>），请勿选择</w:t>
      </w:r>
      <w:r>
        <w:t>U</w:t>
      </w:r>
      <w:r>
        <w:t>盘（</w:t>
      </w:r>
      <w:r>
        <w:t>Removable</w:t>
      </w:r>
      <w:r>
        <w:rPr>
          <w:rFonts w:hint="eastAsia"/>
        </w:rPr>
        <w:t>），</w:t>
      </w:r>
      <w:r>
        <w:t>由于我们只有</w:t>
      </w:r>
      <w:r>
        <w:rPr>
          <w:rFonts w:hint="eastAsia"/>
        </w:rPr>
        <w:t>一块</w:t>
      </w:r>
      <w:r>
        <w:t>硬盘故选择</w:t>
      </w:r>
      <w:proofErr w:type="spellStart"/>
      <w:r>
        <w:t>sda</w:t>
      </w:r>
      <w:proofErr w:type="spellEnd"/>
      <w:r>
        <w:t>。</w:t>
      </w:r>
    </w:p>
    <w:p w:rsidR="00CF01B2" w:rsidRDefault="00CF01B2" w:rsidP="00CF01B2">
      <w:r w:rsidRPr="00CF01B2">
        <w:rPr>
          <w:noProof/>
        </w:rPr>
        <w:drawing>
          <wp:inline distT="0" distB="0" distL="0" distR="0">
            <wp:extent cx="4196726" cy="3146806"/>
            <wp:effectExtent l="0" t="0" r="0" b="0"/>
            <wp:docPr id="3" name="图片 3" descr="C:\Users\Administrator\Documents\Tencent Files\416779875\Image\C2C\3B7194D6AE25D5E8FC2B796A723F6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416779875\Image\C2C\3B7194D6AE25D5E8FC2B796A723F617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371" cy="31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B2" w:rsidRDefault="00CF01B2" w:rsidP="00CF01B2">
      <w:r>
        <w:rPr>
          <w:rFonts w:hint="eastAsia"/>
        </w:rPr>
        <w:t>分区时通过</w:t>
      </w:r>
      <w:r>
        <w:t>方向键将</w:t>
      </w:r>
      <w:r>
        <w:rPr>
          <w:rFonts w:hint="eastAsia"/>
        </w:rPr>
        <w:t>分区列表</w:t>
      </w:r>
      <w:r>
        <w:t>光标移动到</w:t>
      </w:r>
      <w:r>
        <w:t xml:space="preserve">free space </w:t>
      </w:r>
      <w:r>
        <w:rPr>
          <w:rFonts w:hint="eastAsia"/>
        </w:rPr>
        <w:t>选项</w:t>
      </w:r>
      <w:r>
        <w:t>，将指令光标移动到</w:t>
      </w:r>
      <w:r>
        <w:t>new</w:t>
      </w:r>
      <w:r>
        <w:t>选项。</w:t>
      </w:r>
    </w:p>
    <w:p w:rsidR="00CF01B2" w:rsidRDefault="00CF01B2" w:rsidP="00CF01B2">
      <w:r w:rsidRPr="00CF01B2">
        <w:rPr>
          <w:noProof/>
        </w:rPr>
        <w:lastRenderedPageBreak/>
        <w:drawing>
          <wp:inline distT="0" distB="0" distL="0" distR="0">
            <wp:extent cx="4196715" cy="3146797"/>
            <wp:effectExtent l="0" t="0" r="0" b="0"/>
            <wp:docPr id="4" name="图片 4" descr="C:\Users\Administrator\Documents\Tencent Files\416779875\Image\C2C\2477ABD4F4257C878AAD8DDA7D43C1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416779875\Image\C2C\2477ABD4F4257C878AAD8DDA7D43C1F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33" cy="31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B2" w:rsidRDefault="00CF01B2" w:rsidP="00CF01B2">
      <w:r>
        <w:rPr>
          <w:rFonts w:hint="eastAsia"/>
        </w:rPr>
        <w:t>之后</w:t>
      </w:r>
      <w:r>
        <w:t>根据提示输入想要的分区大小，</w:t>
      </w:r>
      <w:r>
        <w:rPr>
          <w:rFonts w:hint="eastAsia"/>
        </w:rPr>
        <w:t>分区</w:t>
      </w:r>
      <w:r>
        <w:t>完毕之后将指令光标移动到</w:t>
      </w:r>
      <w:r>
        <w:t>write</w:t>
      </w:r>
      <w:r>
        <w:t>选项，一路选择</w:t>
      </w:r>
      <w:r>
        <w:t>yes</w:t>
      </w:r>
      <w:r>
        <w:t>将分区修改写入硬盘。</w:t>
      </w:r>
      <w:r w:rsidR="001C3E82">
        <w:rPr>
          <w:rFonts w:hint="eastAsia"/>
        </w:rPr>
        <w:t>之后选择</w:t>
      </w:r>
      <w:r w:rsidR="001C3E82">
        <w:t>刚分出来的分区进行安装即可。</w:t>
      </w:r>
    </w:p>
    <w:p w:rsidR="001C3E82" w:rsidRDefault="001C3E82" w:rsidP="00CF01B2">
      <w:r>
        <w:rPr>
          <w:rFonts w:hint="eastAsia"/>
        </w:rPr>
        <w:t>第四步</w:t>
      </w:r>
      <w:r>
        <w:t>：</w:t>
      </w:r>
      <w:r>
        <w:rPr>
          <w:rFonts w:hint="eastAsia"/>
        </w:rPr>
        <w:t>选择</w:t>
      </w:r>
      <w:r>
        <w:t>好</w:t>
      </w:r>
      <w:proofErr w:type="gramStart"/>
      <w:r>
        <w:t>分区按</w:t>
      </w:r>
      <w:proofErr w:type="gramEnd"/>
      <w:r>
        <w:t>回车键之后，这回看到如下的分区格式化选项</w:t>
      </w:r>
      <w:r>
        <w:rPr>
          <w:rFonts w:hint="eastAsia"/>
        </w:rPr>
        <w:t>菜单</w:t>
      </w:r>
    </w:p>
    <w:p w:rsidR="001C3E82" w:rsidRDefault="001C3E82" w:rsidP="00CF01B2">
      <w:r w:rsidRPr="001C3E82">
        <w:rPr>
          <w:noProof/>
        </w:rPr>
        <w:drawing>
          <wp:inline distT="0" distB="0" distL="0" distR="0">
            <wp:extent cx="3504319" cy="2627622"/>
            <wp:effectExtent l="0" t="0" r="1270" b="1905"/>
            <wp:docPr id="5" name="图片 5" descr="C:\Users\Administrator\Documents\Tencent Files\416779875\Image\C2C\E2AEB73879645A96D7B4DED3637DE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416779875\Image\C2C\E2AEB73879645A96D7B4DED3637DE39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037" cy="263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82" w:rsidRDefault="001C3E82" w:rsidP="00CF01B2">
      <w:r>
        <w:rPr>
          <w:rFonts w:hint="eastAsia"/>
        </w:rPr>
        <w:t>为了确保</w:t>
      </w:r>
      <w:r>
        <w:t>能够正常启动，在这里我们选择通过</w:t>
      </w:r>
      <w:r>
        <w:t>ext2</w:t>
      </w:r>
      <w:r>
        <w:rPr>
          <w:rFonts w:hint="eastAsia"/>
        </w:rPr>
        <w:t>来</w:t>
      </w:r>
      <w:r>
        <w:t>格式化分区</w:t>
      </w:r>
      <w:r>
        <w:rPr>
          <w:rFonts w:hint="eastAsia"/>
        </w:rPr>
        <w:t>，</w:t>
      </w:r>
      <w:r>
        <w:t>选择</w:t>
      </w:r>
      <w:r>
        <w:t>yes</w:t>
      </w:r>
      <w:r>
        <w:t>开始格式化。</w:t>
      </w:r>
    </w:p>
    <w:p w:rsidR="001C3E82" w:rsidRDefault="001C3E82" w:rsidP="00CF01B2">
      <w:r w:rsidRPr="001C3E82">
        <w:rPr>
          <w:noProof/>
        </w:rPr>
        <w:lastRenderedPageBreak/>
        <w:drawing>
          <wp:inline distT="0" distB="0" distL="0" distR="0">
            <wp:extent cx="3462034" cy="2595916"/>
            <wp:effectExtent l="0" t="0" r="5080" b="0"/>
            <wp:docPr id="6" name="图片 6" descr="C:\Users\Administrator\Documents\Tencent Files\416779875\Image\C2C\DFB2F8B6474EECC56B830312469775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416779875\Image\C2C\DFB2F8B6474EECC56B8303124697753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928" cy="260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82" w:rsidRDefault="00CB30B9" w:rsidP="00CF01B2">
      <w:r>
        <w:rPr>
          <w:rFonts w:hint="eastAsia"/>
        </w:rPr>
        <w:t>系统会自动安装好</w:t>
      </w:r>
      <w:r>
        <w:rPr>
          <w:rFonts w:hint="eastAsia"/>
        </w:rPr>
        <w:t>grub</w:t>
      </w:r>
      <w:r>
        <w:t>2</w:t>
      </w:r>
      <w:r>
        <w:t>并配置好</w:t>
      </w:r>
      <w:proofErr w:type="spellStart"/>
      <w:r>
        <w:t>rEFInd</w:t>
      </w:r>
      <w:proofErr w:type="spellEnd"/>
      <w:r>
        <w:rPr>
          <w:rFonts w:hint="eastAsia"/>
        </w:rPr>
        <w:t>，</w:t>
      </w:r>
      <w:r>
        <w:t>完成启动项的安装</w:t>
      </w:r>
      <w:bookmarkStart w:id="0" w:name="_GoBack"/>
      <w:bookmarkEnd w:id="0"/>
      <w:r w:rsidR="001C3E82">
        <w:rPr>
          <w:rFonts w:hint="eastAsia"/>
        </w:rPr>
        <w:t>之后</w:t>
      </w:r>
      <w:r w:rsidR="001C3E82">
        <w:t>系统会询问我们是否</w:t>
      </w:r>
      <w:r w:rsidR="001C3E82">
        <w:rPr>
          <w:rFonts w:hint="eastAsia"/>
        </w:rPr>
        <w:t>安装</w:t>
      </w:r>
      <w:r w:rsidR="001C3E82">
        <w:t>/system</w:t>
      </w:r>
      <w:r w:rsidR="001C3E82">
        <w:rPr>
          <w:rFonts w:hint="eastAsia"/>
        </w:rPr>
        <w:t>目录，</w:t>
      </w:r>
      <w:r w:rsidR="001C3E82">
        <w:t>我们选择</w:t>
      </w:r>
      <w:r w:rsidR="001C3E82">
        <w:t>yes</w:t>
      </w:r>
      <w:r w:rsidR="001C3E82">
        <w:t>。</w:t>
      </w:r>
    </w:p>
    <w:p w:rsidR="001C3E82" w:rsidRDefault="001C3E82" w:rsidP="00CF01B2">
      <w:r w:rsidRPr="001C3E82">
        <w:rPr>
          <w:noProof/>
        </w:rPr>
        <w:drawing>
          <wp:inline distT="0" distB="0" distL="0" distR="0">
            <wp:extent cx="3573031" cy="2679144"/>
            <wp:effectExtent l="0" t="0" r="8890" b="6985"/>
            <wp:docPr id="10" name="图片 10" descr="C:\Users\Administrator\Documents\Tencent Files\416779875\Image\C2C\2A7390FD30DB01D56CF63AA102A590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416779875\Image\C2C\2A7390FD30DB01D56CF63AA102A590D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07" cy="268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82" w:rsidRDefault="001C3E82" w:rsidP="00CF01B2">
      <w:r>
        <w:rPr>
          <w:rFonts w:hint="eastAsia"/>
        </w:rPr>
        <w:t>安装完成后</w:t>
      </w:r>
      <w:r>
        <w:t>既可以选择进入系统，也可以选择重新启动通过</w:t>
      </w:r>
      <w:proofErr w:type="spellStart"/>
      <w:r>
        <w:t>rEFInd</w:t>
      </w:r>
      <w:proofErr w:type="spellEnd"/>
      <w:r>
        <w:t>进入系统。</w:t>
      </w:r>
    </w:p>
    <w:p w:rsidR="001C3E82" w:rsidRDefault="001C3E82" w:rsidP="00CF01B2">
      <w:r w:rsidRPr="001C3E82">
        <w:rPr>
          <w:noProof/>
        </w:rPr>
        <w:drawing>
          <wp:inline distT="0" distB="0" distL="0" distR="0">
            <wp:extent cx="3255898" cy="2441350"/>
            <wp:effectExtent l="0" t="0" r="1905" b="0"/>
            <wp:docPr id="11" name="图片 11" descr="C:\Users\Administrator\Documents\Tencent Files\416779875\Image\C2C\FC01B5FF27A2365921A984AA818579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416779875\Image\C2C\FC01B5FF27A2365921A984AA818579E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733" cy="244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A9B" w:rsidRDefault="001C3E82" w:rsidP="00CF01B2">
      <w:r>
        <w:rPr>
          <w:rFonts w:hint="eastAsia"/>
        </w:rPr>
        <w:lastRenderedPageBreak/>
        <w:t>重启后</w:t>
      </w:r>
      <w:r>
        <w:t>进入</w:t>
      </w:r>
      <w:proofErr w:type="spellStart"/>
      <w:r>
        <w:t>rEFInd</w:t>
      </w:r>
      <w:proofErr w:type="spellEnd"/>
      <w:r>
        <w:t>我们可以发现多出了</w:t>
      </w:r>
      <w:r>
        <w:rPr>
          <w:rFonts w:hint="eastAsia"/>
        </w:rPr>
        <w:t>两个</w:t>
      </w:r>
      <w:r>
        <w:t>新的入口，</w:t>
      </w:r>
      <w:r>
        <w:rPr>
          <w:rFonts w:hint="eastAsia"/>
        </w:rPr>
        <w:t>一个</w:t>
      </w:r>
      <w:r>
        <w:t>是我们刚刚安装的</w:t>
      </w:r>
      <w:r>
        <w:t>Android-x86</w:t>
      </w:r>
      <w:r>
        <w:rPr>
          <w:rFonts w:hint="eastAsia"/>
        </w:rPr>
        <w:t>，</w:t>
      </w:r>
      <w:r>
        <w:t>一个是</w:t>
      </w:r>
      <w:r>
        <w:rPr>
          <w:rFonts w:hint="eastAsia"/>
        </w:rPr>
        <w:t>grub</w:t>
      </w:r>
      <w:r>
        <w:t>2</w:t>
      </w:r>
      <w:r>
        <w:rPr>
          <w:rFonts w:hint="eastAsia"/>
        </w:rPr>
        <w:t>的</w:t>
      </w:r>
      <w:r>
        <w:t>入口，想要</w:t>
      </w:r>
      <w:r>
        <w:rPr>
          <w:rFonts w:hint="eastAsia"/>
        </w:rPr>
        <w:t>通过哪种</w:t>
      </w:r>
      <w:r>
        <w:t>方式进入均可。</w:t>
      </w:r>
    </w:p>
    <w:p w:rsidR="001C3E82" w:rsidRDefault="001C3E82" w:rsidP="00CF01B2">
      <w:r w:rsidRPr="001C3E82">
        <w:rPr>
          <w:noProof/>
        </w:rPr>
        <w:drawing>
          <wp:inline distT="0" distB="0" distL="0" distR="0">
            <wp:extent cx="3255645" cy="2441161"/>
            <wp:effectExtent l="0" t="0" r="1905" b="0"/>
            <wp:docPr id="13" name="图片 13" descr="C:\Users\Administrator\Documents\Tencent Files\416779875\Image\C2C\660FEC371AE80F967A47CEA98AE863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cuments\Tencent Files\416779875\Image\C2C\660FEC371AE80F967A47CEA98AE8637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40" cy="244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A9B" w:rsidRPr="001C3E82" w:rsidRDefault="00F00A9B" w:rsidP="00CF01B2">
      <w:r>
        <w:rPr>
          <w:rFonts w:hint="eastAsia"/>
        </w:rPr>
        <w:t>安装完毕</w:t>
      </w:r>
      <w:r>
        <w:t>！</w:t>
      </w:r>
    </w:p>
    <w:sectPr w:rsidR="00F00A9B" w:rsidRPr="001C3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921ED"/>
    <w:multiLevelType w:val="hybridMultilevel"/>
    <w:tmpl w:val="0A4A2C30"/>
    <w:lvl w:ilvl="0" w:tplc="F120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B2"/>
    <w:rsid w:val="001C3E82"/>
    <w:rsid w:val="007420CE"/>
    <w:rsid w:val="00CB30B9"/>
    <w:rsid w:val="00CF01B2"/>
    <w:rsid w:val="00F0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A0A60-C5BC-4CBA-928B-29CE6D5D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1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8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694</Characters>
  <Application>Microsoft Office Word</Application>
  <DocSecurity>0</DocSecurity>
  <Lines>5</Lines>
  <Paragraphs>1</Paragraphs>
  <ScaleCrop>false</ScaleCrop>
  <Company>Sky123.Org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罗浩</cp:lastModifiedBy>
  <cp:revision>3</cp:revision>
  <dcterms:created xsi:type="dcterms:W3CDTF">2015-10-22T14:00:00Z</dcterms:created>
  <dcterms:modified xsi:type="dcterms:W3CDTF">2015-10-26T12:21:00Z</dcterms:modified>
</cp:coreProperties>
</file>