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89A" w:rsidRDefault="0031680D" w:rsidP="00790529">
      <w:pPr>
        <w:pStyle w:val="1"/>
        <w:numPr>
          <w:ilvl w:val="0"/>
          <w:numId w:val="9"/>
        </w:numPr>
      </w:pPr>
      <w:r>
        <w:rPr>
          <w:rFonts w:hint="eastAsia"/>
        </w:rPr>
        <w:t>首页</w:t>
      </w:r>
    </w:p>
    <w:p w:rsidR="0031680D" w:rsidRDefault="0031680D" w:rsidP="0031680D">
      <w:r>
        <w:rPr>
          <w:noProof/>
        </w:rPr>
        <w:drawing>
          <wp:inline distT="0" distB="0" distL="0" distR="0">
            <wp:extent cx="5274310" cy="404972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59CC" w:rsidRDefault="00A859CC" w:rsidP="00790529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图</w:t>
      </w:r>
    </w:p>
    <w:p w:rsidR="00A859CC" w:rsidRDefault="00A859CC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张图</w:t>
      </w:r>
      <w:r w:rsidR="00774A33">
        <w:rPr>
          <w:rFonts w:hint="eastAsia"/>
          <w:color w:val="FF0000"/>
        </w:rPr>
        <w:t>（建议图片扩展至于全屏，顶部和底部</w:t>
      </w:r>
      <w:r w:rsidR="00774A33">
        <w:rPr>
          <w:rFonts w:hint="eastAsia"/>
          <w:color w:val="FF0000"/>
        </w:rPr>
        <w:t>banner</w:t>
      </w:r>
      <w:r w:rsidR="00ED5811">
        <w:rPr>
          <w:rFonts w:hint="eastAsia"/>
          <w:color w:val="FF0000"/>
        </w:rPr>
        <w:t>稍微加些透明度，让整个页面更加有层次感一些</w:t>
      </w:r>
      <w:r w:rsidR="00774A33">
        <w:rPr>
          <w:rFonts w:hint="eastAsia"/>
          <w:color w:val="FF0000"/>
        </w:rPr>
        <w:t>）</w:t>
      </w:r>
    </w:p>
    <w:p w:rsidR="00A859CC" w:rsidRDefault="00790529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切换</w:t>
      </w:r>
      <w:r w:rsidR="00A859CC">
        <w:rPr>
          <w:rFonts w:hint="eastAsia"/>
        </w:rPr>
        <w:t>间隔：</w:t>
      </w:r>
      <w:r w:rsidR="00B36218">
        <w:rPr>
          <w:rFonts w:hint="eastAsia"/>
        </w:rPr>
        <w:t>5</w:t>
      </w:r>
      <w:r>
        <w:rPr>
          <w:rFonts w:hint="eastAsia"/>
        </w:rPr>
        <w:t>秒</w:t>
      </w:r>
    </w:p>
    <w:p w:rsidR="00A859CC" w:rsidRDefault="00A859CC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个图片和橙色，一起切换，</w:t>
      </w:r>
    </w:p>
    <w:p w:rsidR="00790529" w:rsidRDefault="00790529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产品、师资、活动，可以添加“是否添加到首页”</w:t>
      </w:r>
    </w:p>
    <w:p w:rsidR="00790529" w:rsidRDefault="00790529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也可以后台单独图片和文字，不带链接，橙色字可更改</w:t>
      </w:r>
    </w:p>
    <w:p w:rsidR="006B2052" w:rsidRDefault="006B2052" w:rsidP="0079052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鼠标放到图片上，左右两边出箭头，可手动切换</w:t>
      </w:r>
    </w:p>
    <w:p w:rsidR="00790529" w:rsidRPr="005029E4" w:rsidRDefault="00ED5811" w:rsidP="00790529">
      <w:pPr>
        <w:rPr>
          <w:color w:val="FF0000"/>
        </w:rPr>
      </w:pPr>
      <w:r w:rsidRPr="005029E4">
        <w:rPr>
          <w:rFonts w:hint="eastAsia"/>
          <w:color w:val="FF0000"/>
        </w:rPr>
        <w:t>【</w:t>
      </w:r>
      <w:r w:rsidRPr="005029E4">
        <w:rPr>
          <w:color w:val="FF0000"/>
        </w:rPr>
        <w:t>首页交互</w:t>
      </w:r>
      <w:r w:rsidRPr="005029E4">
        <w:rPr>
          <w:rFonts w:hint="eastAsia"/>
          <w:color w:val="FF0000"/>
        </w:rPr>
        <w:t>】</w:t>
      </w:r>
    </w:p>
    <w:p w:rsidR="00ED5811" w:rsidRPr="005029E4" w:rsidRDefault="00ED5811" w:rsidP="00ED5811">
      <w:pPr>
        <w:pStyle w:val="a8"/>
        <w:numPr>
          <w:ilvl w:val="0"/>
          <w:numId w:val="13"/>
        </w:numPr>
        <w:ind w:firstLineChars="0"/>
        <w:rPr>
          <w:color w:val="FF0000"/>
        </w:rPr>
      </w:pPr>
      <w:r w:rsidRPr="005029E4">
        <w:rPr>
          <w:rFonts w:hint="eastAsia"/>
          <w:color w:val="FF0000"/>
        </w:rPr>
        <w:t>网页进入：</w:t>
      </w:r>
    </w:p>
    <w:p w:rsidR="00ED5811" w:rsidRPr="005029E4" w:rsidRDefault="00ED5811" w:rsidP="00ED5811">
      <w:pPr>
        <w:pStyle w:val="a8"/>
        <w:numPr>
          <w:ilvl w:val="0"/>
          <w:numId w:val="5"/>
        </w:numPr>
        <w:ind w:firstLineChars="0"/>
        <w:rPr>
          <w:color w:val="FF0000"/>
        </w:rPr>
      </w:pPr>
      <w:r w:rsidRPr="005029E4">
        <w:rPr>
          <w:rFonts w:hint="eastAsia"/>
          <w:color w:val="FF0000"/>
        </w:rPr>
        <w:lastRenderedPageBreak/>
        <w:t>访问</w:t>
      </w:r>
      <w:hyperlink r:id="rId8" w:history="1">
        <w:r w:rsidRPr="005029E4">
          <w:rPr>
            <w:rStyle w:val="a9"/>
            <w:color w:val="FF0000"/>
          </w:rPr>
          <w:t>http://www.metallforest.com/</w:t>
        </w:r>
      </w:hyperlink>
      <w:r w:rsidRPr="005029E4">
        <w:rPr>
          <w:color w:val="FF0000"/>
        </w:rPr>
        <w:t>进入首页</w:t>
      </w:r>
    </w:p>
    <w:p w:rsidR="00ED5811" w:rsidRPr="005029E4" w:rsidRDefault="00ED5811" w:rsidP="00ED5811">
      <w:pPr>
        <w:pStyle w:val="a8"/>
        <w:numPr>
          <w:ilvl w:val="0"/>
          <w:numId w:val="5"/>
        </w:numPr>
        <w:ind w:firstLineChars="0"/>
        <w:rPr>
          <w:color w:val="FF0000"/>
        </w:rPr>
      </w:pPr>
      <w:commentRangeStart w:id="1"/>
      <w:r w:rsidRPr="005029E4">
        <w:rPr>
          <w:rFonts w:hint="eastAsia"/>
          <w:color w:val="FF0000"/>
        </w:rPr>
        <w:t>点击左上角</w:t>
      </w:r>
      <w:r w:rsidRPr="005029E4">
        <w:rPr>
          <w:rFonts w:hint="eastAsia"/>
          <w:color w:val="FF0000"/>
        </w:rPr>
        <w:t>metall logo</w:t>
      </w:r>
      <w:r w:rsidRPr="005029E4">
        <w:rPr>
          <w:rFonts w:hint="eastAsia"/>
          <w:color w:val="FF0000"/>
        </w:rPr>
        <w:t>进入首页</w:t>
      </w:r>
      <w:commentRangeEnd w:id="1"/>
      <w:r w:rsidR="00B36218">
        <w:rPr>
          <w:rStyle w:val="aa"/>
        </w:rPr>
        <w:commentReference w:id="1"/>
      </w:r>
    </w:p>
    <w:p w:rsidR="00ED5811" w:rsidRPr="005029E4" w:rsidRDefault="00ED5811" w:rsidP="00ED5811">
      <w:pPr>
        <w:pStyle w:val="a8"/>
        <w:numPr>
          <w:ilvl w:val="0"/>
          <w:numId w:val="13"/>
        </w:numPr>
        <w:ind w:firstLineChars="0"/>
        <w:rPr>
          <w:color w:val="FF0000"/>
        </w:rPr>
      </w:pPr>
      <w:r w:rsidRPr="005029E4">
        <w:rPr>
          <w:rFonts w:hint="eastAsia"/>
          <w:color w:val="FF0000"/>
        </w:rPr>
        <w:t>首页展示</w:t>
      </w:r>
    </w:p>
    <w:p w:rsidR="00ED5811" w:rsidRPr="005029E4" w:rsidRDefault="00ED5811" w:rsidP="005029E4">
      <w:pPr>
        <w:pStyle w:val="a8"/>
        <w:numPr>
          <w:ilvl w:val="0"/>
          <w:numId w:val="15"/>
        </w:numPr>
        <w:ind w:firstLineChars="0"/>
        <w:rPr>
          <w:color w:val="FF0000"/>
        </w:rPr>
      </w:pPr>
      <w:r w:rsidRPr="005029E4">
        <w:rPr>
          <w:color w:val="FF0000"/>
        </w:rPr>
        <w:t>扩展全屏图片</w:t>
      </w:r>
      <w:r w:rsidRPr="005029E4">
        <w:rPr>
          <w:rFonts w:hint="eastAsia"/>
          <w:color w:val="FF0000"/>
        </w:rPr>
        <w:t>+</w:t>
      </w:r>
      <w:r w:rsidRPr="005029E4">
        <w:rPr>
          <w:color w:val="FF0000"/>
        </w:rPr>
        <w:t>文字介绍</w:t>
      </w:r>
      <w:r w:rsidRPr="005029E4">
        <w:rPr>
          <w:rFonts w:hint="eastAsia"/>
          <w:color w:val="FF0000"/>
        </w:rPr>
        <w:t>+</w:t>
      </w:r>
      <w:r w:rsidRPr="005029E4">
        <w:rPr>
          <w:color w:val="FF0000"/>
        </w:rPr>
        <w:t>进度点标为以整体</w:t>
      </w:r>
    </w:p>
    <w:p w:rsidR="00ED5811" w:rsidRPr="005029E4" w:rsidRDefault="00ED5811" w:rsidP="005029E4">
      <w:pPr>
        <w:pStyle w:val="a8"/>
        <w:numPr>
          <w:ilvl w:val="0"/>
          <w:numId w:val="15"/>
        </w:numPr>
        <w:ind w:firstLineChars="0"/>
        <w:rPr>
          <w:color w:val="FF0000"/>
        </w:rPr>
      </w:pPr>
      <w:r w:rsidRPr="005029E4">
        <w:rPr>
          <w:color w:val="FF0000"/>
        </w:rPr>
        <w:t>增加左右翻页标识别</w:t>
      </w:r>
    </w:p>
    <w:p w:rsidR="00ED5811" w:rsidRPr="005029E4" w:rsidRDefault="005029E4" w:rsidP="005029E4">
      <w:pPr>
        <w:pStyle w:val="a8"/>
        <w:numPr>
          <w:ilvl w:val="0"/>
          <w:numId w:val="13"/>
        </w:numPr>
        <w:ind w:firstLineChars="0"/>
        <w:rPr>
          <w:color w:val="FF0000"/>
        </w:rPr>
      </w:pPr>
      <w:r w:rsidRPr="005029E4">
        <w:rPr>
          <w:rFonts w:hint="eastAsia"/>
          <w:color w:val="FF0000"/>
        </w:rPr>
        <w:t>内容切换交互</w:t>
      </w:r>
    </w:p>
    <w:p w:rsidR="005029E4" w:rsidRPr="005029E4" w:rsidRDefault="005029E4" w:rsidP="005029E4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5029E4">
        <w:rPr>
          <w:rFonts w:hint="eastAsia"/>
          <w:color w:val="FF0000"/>
        </w:rPr>
        <w:t>3</w:t>
      </w:r>
      <w:r w:rsidRPr="005029E4">
        <w:rPr>
          <w:rFonts w:hint="eastAsia"/>
          <w:color w:val="FF0000"/>
        </w:rPr>
        <w:t>秒自动切换一帧</w:t>
      </w:r>
    </w:p>
    <w:p w:rsidR="005029E4" w:rsidRPr="005029E4" w:rsidRDefault="005029E4" w:rsidP="005029E4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5029E4">
        <w:rPr>
          <w:color w:val="FF0000"/>
        </w:rPr>
        <w:t>点击左右箭头前后切换</w:t>
      </w:r>
    </w:p>
    <w:p w:rsidR="005029E4" w:rsidRDefault="005029E4" w:rsidP="005029E4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5029E4">
        <w:rPr>
          <w:color w:val="FF0000"/>
        </w:rPr>
        <w:t>点击对应进度点标进入相应的内容</w:t>
      </w:r>
    </w:p>
    <w:p w:rsidR="005029E4" w:rsidRPr="005029E4" w:rsidRDefault="005029E4" w:rsidP="005029E4">
      <w:pPr>
        <w:pStyle w:val="a8"/>
        <w:numPr>
          <w:ilvl w:val="0"/>
          <w:numId w:val="16"/>
        </w:numPr>
        <w:ind w:firstLineChars="0"/>
        <w:rPr>
          <w:color w:val="FF0000"/>
        </w:rPr>
      </w:pPr>
      <w:commentRangeStart w:id="2"/>
      <w:r>
        <w:rPr>
          <w:color w:val="FF0000"/>
        </w:rPr>
        <w:t>点击图片进入对应</w:t>
      </w:r>
      <w:r>
        <w:rPr>
          <w:color w:val="FF0000"/>
        </w:rPr>
        <w:t>link</w:t>
      </w:r>
      <w:r>
        <w:rPr>
          <w:rFonts w:hint="eastAsia"/>
          <w:color w:val="FF0000"/>
        </w:rPr>
        <w:t>，</w:t>
      </w:r>
      <w:r>
        <w:rPr>
          <w:color w:val="FF0000"/>
        </w:rPr>
        <w:t>无</w:t>
      </w:r>
      <w:r>
        <w:rPr>
          <w:color w:val="FF0000"/>
        </w:rPr>
        <w:t>link</w:t>
      </w:r>
      <w:r>
        <w:rPr>
          <w:color w:val="FF0000"/>
        </w:rPr>
        <w:t>则无交互</w:t>
      </w:r>
    </w:p>
    <w:p w:rsidR="005029E4" w:rsidRDefault="005029E4" w:rsidP="005029E4">
      <w:pPr>
        <w:rPr>
          <w:color w:val="FF0000"/>
        </w:rPr>
      </w:pPr>
      <w:r w:rsidRPr="005029E4">
        <w:rPr>
          <w:color w:val="FF0000"/>
        </w:rPr>
        <w:t>样式及交互参考网站</w:t>
      </w:r>
      <w:hyperlink r:id="rId10" w:history="1">
        <w:r w:rsidRPr="005029E4">
          <w:rPr>
            <w:rStyle w:val="a9"/>
            <w:color w:val="FF0000"/>
          </w:rPr>
          <w:t>http://www.cmcm.com/</w:t>
        </w:r>
      </w:hyperlink>
    </w:p>
    <w:commentRangeEnd w:id="2"/>
    <w:p w:rsidR="005029E4" w:rsidRPr="005029E4" w:rsidRDefault="00B36218" w:rsidP="005029E4">
      <w:pPr>
        <w:pStyle w:val="a8"/>
        <w:numPr>
          <w:ilvl w:val="0"/>
          <w:numId w:val="13"/>
        </w:numPr>
        <w:ind w:firstLineChars="0"/>
        <w:rPr>
          <w:color w:val="FF0000"/>
        </w:rPr>
      </w:pPr>
      <w:r>
        <w:rPr>
          <w:rStyle w:val="aa"/>
        </w:rPr>
        <w:commentReference w:id="2"/>
      </w:r>
      <w:commentRangeStart w:id="3"/>
      <w:r w:rsidR="005029E4" w:rsidRPr="005029E4">
        <w:rPr>
          <w:color w:val="FF0000"/>
        </w:rPr>
        <w:t>产品师资复用首页交互</w:t>
      </w:r>
      <w:r w:rsidR="005029E4" w:rsidRPr="005029E4">
        <w:rPr>
          <w:rFonts w:hint="eastAsia"/>
          <w:color w:val="FF0000"/>
        </w:rPr>
        <w:t>，</w:t>
      </w:r>
      <w:r w:rsidR="005029E4" w:rsidRPr="005029E4">
        <w:rPr>
          <w:color w:val="FF0000"/>
        </w:rPr>
        <w:t>方便后期操作上线</w:t>
      </w:r>
      <w:r w:rsidR="005029E4" w:rsidRPr="005029E4">
        <w:rPr>
          <w:rFonts w:hint="eastAsia"/>
          <w:color w:val="FF0000"/>
        </w:rPr>
        <w:t>，</w:t>
      </w:r>
      <w:r w:rsidR="005029E4" w:rsidRPr="005029E4">
        <w:rPr>
          <w:color w:val="FF0000"/>
        </w:rPr>
        <w:t>需可添加显示后台</w:t>
      </w:r>
      <w:commentRangeEnd w:id="3"/>
      <w:r>
        <w:rPr>
          <w:rStyle w:val="aa"/>
        </w:rPr>
        <w:commentReference w:id="3"/>
      </w:r>
    </w:p>
    <w:p w:rsidR="005029E4" w:rsidRDefault="005029E4" w:rsidP="005029E4">
      <w:pPr>
        <w:pStyle w:val="a8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活动资讯页面由日历和活动详情卡片构成</w:t>
      </w:r>
    </w:p>
    <w:p w:rsidR="005029E4" w:rsidRDefault="005029E4" w:rsidP="005029E4">
      <w:pPr>
        <w:pStyle w:val="a8"/>
        <w:numPr>
          <w:ilvl w:val="0"/>
          <w:numId w:val="17"/>
        </w:numPr>
        <w:ind w:firstLineChars="0"/>
        <w:rPr>
          <w:color w:val="FF0000"/>
        </w:rPr>
      </w:pPr>
      <w:commentRangeStart w:id="4"/>
      <w:r w:rsidRPr="005029E4">
        <w:rPr>
          <w:color w:val="FF0000"/>
        </w:rPr>
        <w:t>日历数据最好是和</w:t>
      </w:r>
      <w:r w:rsidRPr="005029E4">
        <w:rPr>
          <w:color w:val="FF0000"/>
        </w:rPr>
        <w:t>outlook</w:t>
      </w:r>
      <w:r w:rsidRPr="005029E4">
        <w:rPr>
          <w:color w:val="FF0000"/>
        </w:rPr>
        <w:t>或</w:t>
      </w:r>
      <w:r w:rsidRPr="005029E4">
        <w:rPr>
          <w:color w:val="FF0000"/>
        </w:rPr>
        <w:t xml:space="preserve">google </w:t>
      </w:r>
      <w:r w:rsidRPr="005029E4">
        <w:rPr>
          <w:color w:val="FF0000"/>
        </w:rPr>
        <w:t>日历对接</w:t>
      </w:r>
      <w:r w:rsidRPr="005029E4">
        <w:rPr>
          <w:rFonts w:hint="eastAsia"/>
          <w:color w:val="FF0000"/>
        </w:rPr>
        <w:t>，</w:t>
      </w:r>
      <w:r w:rsidRPr="005029E4">
        <w:rPr>
          <w:color w:val="FF0000"/>
        </w:rPr>
        <w:t>操作人员通过发起会邀方式即可将内容同步上去</w:t>
      </w:r>
      <w:commentRangeEnd w:id="4"/>
      <w:r w:rsidR="00B36218">
        <w:rPr>
          <w:rStyle w:val="aa"/>
        </w:rPr>
        <w:commentReference w:id="4"/>
      </w:r>
    </w:p>
    <w:p w:rsidR="005029E4" w:rsidRPr="005029E4" w:rsidRDefault="005029E4" w:rsidP="005029E4">
      <w:pPr>
        <w:pStyle w:val="a8"/>
        <w:numPr>
          <w:ilvl w:val="0"/>
          <w:numId w:val="17"/>
        </w:numPr>
        <w:ind w:firstLineChars="0"/>
        <w:rPr>
          <w:color w:val="FF0000"/>
        </w:rPr>
      </w:pPr>
      <w:commentRangeStart w:id="5"/>
      <w:r>
        <w:rPr>
          <w:color w:val="FF0000"/>
        </w:rPr>
        <w:t>点击详细卡片出现的弹层需要增加一个关闭按钮</w:t>
      </w:r>
      <w:r>
        <w:rPr>
          <w:rFonts w:hint="eastAsia"/>
          <w:color w:val="FF0000"/>
        </w:rPr>
        <w:t>，</w:t>
      </w:r>
      <w:r>
        <w:rPr>
          <w:color w:val="FF0000"/>
        </w:rPr>
        <w:t>大部分用户仍然习惯点击叉叉来关闭窗口</w:t>
      </w:r>
      <w:r w:rsidR="007A544B">
        <w:rPr>
          <w:rFonts w:hint="eastAsia"/>
          <w:color w:val="FF0000"/>
        </w:rPr>
        <w:t>（下面的预约节目一样，但增加一交互，用户点击关闭时提示确认框）</w:t>
      </w:r>
      <w:commentRangeEnd w:id="5"/>
      <w:r w:rsidR="00B36218">
        <w:rPr>
          <w:rStyle w:val="aa"/>
        </w:rPr>
        <w:commentReference w:id="5"/>
      </w:r>
    </w:p>
    <w:p w:rsidR="00790529" w:rsidRPr="00790529" w:rsidRDefault="00790529" w:rsidP="00790529">
      <w:pPr>
        <w:pStyle w:val="1"/>
        <w:numPr>
          <w:ilvl w:val="0"/>
          <w:numId w:val="9"/>
        </w:numPr>
      </w:pPr>
      <w:r>
        <w:rPr>
          <w:rFonts w:hint="eastAsia"/>
        </w:rPr>
        <w:t>关注我们</w:t>
      </w:r>
    </w:p>
    <w:p w:rsidR="00790529" w:rsidRDefault="00790529" w:rsidP="006B205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微信：鼠标放到微信图标上，弹出“二维码”</w:t>
      </w:r>
    </w:p>
    <w:p w:rsidR="006B2052" w:rsidRDefault="006B2052" w:rsidP="006B205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微博：点击链接到官方微博首页</w:t>
      </w:r>
    </w:p>
    <w:p w:rsidR="006B2052" w:rsidRDefault="006B2052" w:rsidP="006B2052">
      <w:r>
        <w:rPr>
          <w:rFonts w:hint="eastAsia"/>
        </w:rPr>
        <w:t>（参考：</w:t>
      </w:r>
      <w:r w:rsidRPr="006B2052">
        <w:t>http://www.chenzao.cn/portal.php</w:t>
      </w:r>
      <w:r>
        <w:rPr>
          <w:rFonts w:hint="eastAsia"/>
        </w:rPr>
        <w:t>）</w:t>
      </w:r>
    </w:p>
    <w:p w:rsidR="004D29FE" w:rsidRDefault="004D29FE" w:rsidP="00790529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>预约咨询</w:t>
      </w:r>
    </w:p>
    <w:p w:rsidR="00790529" w:rsidRDefault="006B2052" w:rsidP="00790529">
      <w:r>
        <w:rPr>
          <w:rFonts w:hint="eastAsia"/>
          <w:noProof/>
        </w:rPr>
        <w:drawing>
          <wp:inline distT="0" distB="0" distL="0" distR="0">
            <wp:extent cx="5274310" cy="40483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52" w:rsidRDefault="006B2052" w:rsidP="006B205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右下角预约咨询</w:t>
      </w:r>
      <w:r>
        <w:rPr>
          <w:rFonts w:hint="eastAsia"/>
        </w:rPr>
        <w:t>button</w:t>
      </w:r>
      <w:r>
        <w:rPr>
          <w:rFonts w:hint="eastAsia"/>
        </w:rPr>
        <w:t>一直存在</w:t>
      </w:r>
    </w:p>
    <w:p w:rsidR="006B2052" w:rsidRDefault="006B2052" w:rsidP="006B205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是否工作：下拉菜单</w:t>
      </w:r>
    </w:p>
    <w:p w:rsidR="006B2052" w:rsidRDefault="006B2052" w:rsidP="006B2052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1.</w:t>
      </w:r>
      <w:r>
        <w:rPr>
          <w:rFonts w:hint="eastAsia"/>
        </w:rPr>
        <w:t>选择是后面出现所在行业（填写框）工作年限（填写框）</w:t>
      </w:r>
      <w:r>
        <w:rPr>
          <w:rFonts w:hint="eastAsia"/>
        </w:rPr>
        <w:t xml:space="preserve"> 2.</w:t>
      </w:r>
      <w:r>
        <w:rPr>
          <w:rFonts w:hint="eastAsia"/>
        </w:rPr>
        <w:t>否</w:t>
      </w:r>
    </w:p>
    <w:p w:rsidR="006B2052" w:rsidRDefault="006B2052" w:rsidP="00F80E13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各类成绩：</w:t>
      </w:r>
      <w:r w:rsidR="00F80E13">
        <w:rPr>
          <w:rFonts w:hint="eastAsia"/>
        </w:rPr>
        <w:t>文本框</w:t>
      </w:r>
    </w:p>
    <w:p w:rsidR="00F80E13" w:rsidRDefault="006B2052" w:rsidP="00F80E13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通过何种方式知道我们：下拉菜单</w:t>
      </w:r>
    </w:p>
    <w:p w:rsidR="00F80E13" w:rsidRDefault="00F80E13" w:rsidP="00F80E13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同学推荐</w:t>
      </w:r>
    </w:p>
    <w:p w:rsidR="00F80E13" w:rsidRDefault="00F80E13" w:rsidP="00F80E13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活动宣传</w:t>
      </w:r>
    </w:p>
    <w:p w:rsidR="00F80E13" w:rsidRDefault="00F80E13" w:rsidP="00F80E13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校园</w:t>
      </w:r>
      <w:r>
        <w:rPr>
          <w:rFonts w:hint="eastAsia"/>
        </w:rPr>
        <w:t>BBS</w:t>
      </w:r>
    </w:p>
    <w:p w:rsidR="00F80E13" w:rsidRDefault="00F80E13" w:rsidP="00F80E13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微信微博</w:t>
      </w:r>
    </w:p>
    <w:p w:rsidR="006B2052" w:rsidRDefault="00F80E13" w:rsidP="00F80E13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其他（出现填写框）</w:t>
      </w:r>
    </w:p>
    <w:p w:rsidR="00F80E13" w:rsidRDefault="00F80E13" w:rsidP="006B205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n</w:t>
      </w:r>
      <w:r>
        <w:rPr>
          <w:rFonts w:hint="eastAsia"/>
        </w:rPr>
        <w:t>个工作日改成“</w:t>
      </w:r>
      <w:r>
        <w:rPr>
          <w:rFonts w:hint="eastAsia"/>
        </w:rPr>
        <w:t>3</w:t>
      </w:r>
      <w:r>
        <w:rPr>
          <w:rFonts w:hint="eastAsia"/>
        </w:rPr>
        <w:t>个工作日”</w:t>
      </w:r>
    </w:p>
    <w:p w:rsidR="00F80E13" w:rsidRDefault="00F80E13" w:rsidP="006B2052">
      <w:pPr>
        <w:pStyle w:val="a8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</w:rPr>
        <w:t>后台输出一张表格</w:t>
      </w:r>
      <w:r w:rsidR="007A544B" w:rsidRPr="007A544B">
        <w:rPr>
          <w:rFonts w:hint="eastAsia"/>
          <w:color w:val="FF0000"/>
        </w:rPr>
        <w:t>（改为后台直接生成</w:t>
      </w:r>
      <w:r w:rsidR="007A544B" w:rsidRPr="007A544B">
        <w:rPr>
          <w:rFonts w:hint="eastAsia"/>
          <w:color w:val="FF0000"/>
        </w:rPr>
        <w:t>email</w:t>
      </w:r>
      <w:r w:rsidR="007A544B" w:rsidRPr="007A544B">
        <w:rPr>
          <w:color w:val="FF0000"/>
        </w:rPr>
        <w:t>发送给制定人员</w:t>
      </w:r>
      <w:r w:rsidR="007A544B" w:rsidRPr="007A544B">
        <w:rPr>
          <w:rFonts w:hint="eastAsia"/>
          <w:color w:val="FF0000"/>
        </w:rPr>
        <w:t>，</w:t>
      </w:r>
      <w:r w:rsidR="007A544B" w:rsidRPr="007A544B">
        <w:rPr>
          <w:color w:val="FF0000"/>
        </w:rPr>
        <w:t>后台可添加邮件地址</w:t>
      </w:r>
      <w:r w:rsidR="007A544B" w:rsidRPr="007A544B">
        <w:rPr>
          <w:rFonts w:hint="eastAsia"/>
          <w:color w:val="FF0000"/>
        </w:rPr>
        <w:t>）</w:t>
      </w:r>
    </w:p>
    <w:p w:rsidR="007A544B" w:rsidRPr="007A544B" w:rsidRDefault="007A544B" w:rsidP="006B2052">
      <w:pPr>
        <w:pStyle w:val="a8"/>
        <w:numPr>
          <w:ilvl w:val="0"/>
          <w:numId w:val="11"/>
        </w:numPr>
        <w:ind w:firstLineChars="0"/>
        <w:rPr>
          <w:color w:val="FF0000"/>
        </w:rPr>
      </w:pPr>
      <w:r w:rsidRPr="007A544B">
        <w:rPr>
          <w:color w:val="FF0000"/>
        </w:rPr>
        <w:t>用</w:t>
      </w:r>
      <w:r w:rsidRPr="007A544B">
        <w:rPr>
          <w:rFonts w:hint="eastAsia"/>
          <w:color w:val="FF0000"/>
        </w:rPr>
        <w:t>*</w:t>
      </w:r>
      <w:r w:rsidRPr="007A544B">
        <w:rPr>
          <w:color w:val="FF0000"/>
        </w:rPr>
        <w:t>号标注哪些是必填</w:t>
      </w:r>
      <w:r w:rsidRPr="007A544B">
        <w:rPr>
          <w:rFonts w:hint="eastAsia"/>
          <w:color w:val="FF0000"/>
        </w:rPr>
        <w:t>，哪些是选填，有些用户比较懒就只要填写关键信息就行，否则容易造成用户流失</w:t>
      </w:r>
    </w:p>
    <w:p w:rsidR="00F80E13" w:rsidRPr="00790529" w:rsidRDefault="00F80E13" w:rsidP="00F80E13"/>
    <w:p w:rsidR="004D29FE" w:rsidRDefault="004D29FE" w:rsidP="00790529">
      <w:pPr>
        <w:pStyle w:val="1"/>
        <w:numPr>
          <w:ilvl w:val="0"/>
          <w:numId w:val="9"/>
        </w:numPr>
      </w:pPr>
      <w:r>
        <w:rPr>
          <w:rFonts w:hint="eastAsia"/>
        </w:rPr>
        <w:t>产品介绍</w:t>
      </w:r>
    </w:p>
    <w:p w:rsidR="00C5322C" w:rsidRPr="007A544B" w:rsidRDefault="00C5322C" w:rsidP="00C5322C">
      <w:pPr>
        <w:rPr>
          <w:color w:val="FF0000"/>
        </w:rPr>
      </w:pPr>
      <w:r>
        <w:rPr>
          <w:rFonts w:hint="eastAsia"/>
        </w:rPr>
        <w:t>暂空，后台通过上传整屏幕大小图片填充内容</w:t>
      </w:r>
      <w:r w:rsidR="007A544B" w:rsidRPr="007A544B">
        <w:rPr>
          <w:rFonts w:hint="eastAsia"/>
          <w:color w:val="FF0000"/>
        </w:rPr>
        <w:t>（暂定服用首页逻辑）</w:t>
      </w:r>
    </w:p>
    <w:p w:rsidR="004D29FE" w:rsidRDefault="004D29FE" w:rsidP="00C5322C">
      <w:pPr>
        <w:pStyle w:val="1"/>
        <w:numPr>
          <w:ilvl w:val="0"/>
          <w:numId w:val="9"/>
        </w:numPr>
      </w:pPr>
      <w:r>
        <w:rPr>
          <w:rFonts w:hint="eastAsia"/>
        </w:rPr>
        <w:t>师资介绍</w:t>
      </w:r>
    </w:p>
    <w:p w:rsidR="00C5322C" w:rsidRPr="00C5322C" w:rsidRDefault="00C5322C" w:rsidP="00C5322C">
      <w:r>
        <w:rPr>
          <w:rFonts w:hint="eastAsia"/>
        </w:rPr>
        <w:t>暂空，后台通过上传整屏幕大小图片填充内容</w:t>
      </w:r>
      <w:r w:rsidR="007A544B" w:rsidRPr="007A544B">
        <w:rPr>
          <w:rFonts w:hint="eastAsia"/>
          <w:color w:val="FF0000"/>
        </w:rPr>
        <w:t>（暂定服用首页逻辑）</w:t>
      </w:r>
    </w:p>
    <w:p w:rsidR="004D29FE" w:rsidRDefault="004D29FE" w:rsidP="00C5322C">
      <w:pPr>
        <w:pStyle w:val="1"/>
        <w:numPr>
          <w:ilvl w:val="0"/>
          <w:numId w:val="9"/>
        </w:numPr>
      </w:pPr>
      <w:r>
        <w:rPr>
          <w:rFonts w:hint="eastAsia"/>
        </w:rPr>
        <w:t>成绩展示</w:t>
      </w:r>
    </w:p>
    <w:p w:rsidR="00C5322C" w:rsidRPr="00C5322C" w:rsidRDefault="00C5322C" w:rsidP="00C5322C">
      <w:r>
        <w:rPr>
          <w:rFonts w:hint="eastAsia"/>
        </w:rPr>
        <w:t>暂空，后台通过上传整屏幕大小图片填充内容</w:t>
      </w:r>
      <w:r w:rsidR="007A544B" w:rsidRPr="007A544B">
        <w:rPr>
          <w:rFonts w:hint="eastAsia"/>
          <w:color w:val="FF0000"/>
        </w:rPr>
        <w:t>（暂定服用首页逻辑）</w:t>
      </w:r>
    </w:p>
    <w:p w:rsidR="004D29FE" w:rsidRDefault="004D29FE" w:rsidP="00C5322C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>活动资讯</w:t>
      </w:r>
    </w:p>
    <w:p w:rsidR="00F15C56" w:rsidRPr="00F15C56" w:rsidRDefault="00F15C56" w:rsidP="00F15C56">
      <w:r>
        <w:rPr>
          <w:rFonts w:hint="eastAsia"/>
          <w:noProof/>
        </w:rPr>
        <w:drawing>
          <wp:inline distT="0" distB="0" distL="0" distR="0">
            <wp:extent cx="5274310" cy="4061706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22C" w:rsidRDefault="00C5322C" w:rsidP="00C5322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一点开活动资讯，左边日历，日历是当月日历。右边是近期的活动，从上到下从左到右，日期从未来到过去，时间排序。</w:t>
      </w:r>
      <w:commentRangeStart w:id="6"/>
      <w:r w:rsidR="007A544B" w:rsidRPr="007A544B">
        <w:rPr>
          <w:rFonts w:hint="eastAsia"/>
          <w:color w:val="FF0000"/>
        </w:rPr>
        <w:t>（</w:t>
      </w:r>
      <w:r w:rsidR="007A544B">
        <w:rPr>
          <w:rFonts w:hint="eastAsia"/>
          <w:color w:val="FF0000"/>
        </w:rPr>
        <w:t>日历占比加大，将左</w:t>
      </w:r>
      <w:r w:rsidR="007A544B">
        <w:rPr>
          <w:rFonts w:hint="eastAsia"/>
          <w:color w:val="FF0000"/>
        </w:rPr>
        <w:t>1/3</w:t>
      </w:r>
      <w:r w:rsidR="007A544B">
        <w:rPr>
          <w:rFonts w:hint="eastAsia"/>
          <w:color w:val="FF0000"/>
        </w:rPr>
        <w:t>屏幕占满，上方显示日历，下方显示活动，活动为从当日起往后的活动，过期的活动在右屏不显示，仅用户翻阅过去日历时候，点击底部事件才弹出显示</w:t>
      </w:r>
      <w:r w:rsidR="007A544B" w:rsidRPr="007A544B">
        <w:rPr>
          <w:rFonts w:hint="eastAsia"/>
          <w:color w:val="FF0000"/>
        </w:rPr>
        <w:t>）</w:t>
      </w:r>
      <w:commentRangeEnd w:id="6"/>
      <w:r w:rsidR="00B36218">
        <w:rPr>
          <w:rStyle w:val="aa"/>
        </w:rPr>
        <w:commentReference w:id="6"/>
      </w:r>
    </w:p>
    <w:p w:rsidR="00A3131B" w:rsidRDefault="00A3131B" w:rsidP="00C5322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点击左边的日历日期，日历下方出现当日</w:t>
      </w:r>
      <w:r w:rsidR="007A544B" w:rsidRPr="007A544B">
        <w:rPr>
          <w:rFonts w:hint="eastAsia"/>
          <w:color w:val="FF0000"/>
        </w:rPr>
        <w:t>未开始之后</w:t>
      </w:r>
      <w:r>
        <w:rPr>
          <w:rFonts w:hint="eastAsia"/>
        </w:rPr>
        <w:t>的活动列表，包含活动标题，活动时间</w:t>
      </w:r>
      <w:r w:rsidR="007A544B">
        <w:rPr>
          <w:rFonts w:hint="eastAsia"/>
        </w:rPr>
        <w:t>、</w:t>
      </w:r>
      <w:commentRangeStart w:id="7"/>
      <w:r w:rsidR="007A544B" w:rsidRPr="007A544B">
        <w:rPr>
          <w:rFonts w:hint="eastAsia"/>
          <w:color w:val="FF0000"/>
        </w:rPr>
        <w:t>活动地点</w:t>
      </w:r>
      <w:r w:rsidR="007A544B">
        <w:rPr>
          <w:rFonts w:hint="eastAsia"/>
          <w:color w:val="FF0000"/>
        </w:rPr>
        <w:t>（条数为充满左下方</w:t>
      </w:r>
      <w:r w:rsidR="007A544B">
        <w:rPr>
          <w:rFonts w:hint="eastAsia"/>
          <w:color w:val="FF0000"/>
        </w:rPr>
        <w:t>1/6</w:t>
      </w:r>
      <w:r w:rsidR="007A544B">
        <w:rPr>
          <w:rFonts w:hint="eastAsia"/>
          <w:color w:val="FF0000"/>
        </w:rPr>
        <w:t>屏）</w:t>
      </w:r>
      <w:commentRangeEnd w:id="7"/>
      <w:r w:rsidR="00B36218">
        <w:rPr>
          <w:rStyle w:val="aa"/>
        </w:rPr>
        <w:commentReference w:id="7"/>
      </w:r>
    </w:p>
    <w:p w:rsidR="00A3131B" w:rsidRDefault="00A3131B" w:rsidP="00C5322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有活动的日期，需要标识</w:t>
      </w:r>
      <w:r>
        <w:rPr>
          <w:rFonts w:hint="eastAsia"/>
        </w:rPr>
        <w:t>1</w:t>
      </w:r>
      <w:r>
        <w:rPr>
          <w:rFonts w:hint="eastAsia"/>
        </w:rPr>
        <w:t>，过去的日期需要标识</w:t>
      </w:r>
      <w:r>
        <w:rPr>
          <w:rFonts w:hint="eastAsia"/>
        </w:rPr>
        <w:t>2</w:t>
      </w:r>
      <w:r w:rsidR="00F15C56">
        <w:rPr>
          <w:rFonts w:hint="eastAsia"/>
        </w:rPr>
        <w:t>，可点击</w:t>
      </w:r>
    </w:p>
    <w:p w:rsidR="00A3131B" w:rsidRDefault="00A3131B" w:rsidP="00A3131B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活动详情点开后如第二张图，</w:t>
      </w:r>
      <w:commentRangeStart w:id="8"/>
      <w:r>
        <w:rPr>
          <w:rFonts w:hint="eastAsia"/>
        </w:rPr>
        <w:t>点击空白</w:t>
      </w:r>
      <w:r w:rsidR="007A544B" w:rsidRPr="007A544B">
        <w:rPr>
          <w:rFonts w:hint="eastAsia"/>
          <w:color w:val="FF0000"/>
        </w:rPr>
        <w:t>（或点击关闭按钮）</w:t>
      </w:r>
      <w:commentRangeEnd w:id="8"/>
      <w:r w:rsidR="00B36218">
        <w:rPr>
          <w:rStyle w:val="aa"/>
        </w:rPr>
        <w:commentReference w:id="8"/>
      </w:r>
      <w:r>
        <w:rPr>
          <w:rFonts w:hint="eastAsia"/>
        </w:rPr>
        <w:t>处回到第一张图。活动可以点赞可以分享到其他社交媒体。</w:t>
      </w:r>
    </w:p>
    <w:p w:rsidR="00F15C56" w:rsidRDefault="00F15C56" w:rsidP="00F15C56">
      <w:r>
        <w:rPr>
          <w:rFonts w:hint="eastAsia"/>
          <w:noProof/>
        </w:rPr>
        <w:lastRenderedPageBreak/>
        <w:drawing>
          <wp:inline distT="0" distB="0" distL="0" distR="0">
            <wp:extent cx="5274310" cy="40382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C56" w:rsidRDefault="00F15C56" w:rsidP="00A3131B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后台发布时，可以选择字体、字号、颜色、图片等</w:t>
      </w:r>
    </w:p>
    <w:p w:rsidR="00C5322C" w:rsidRDefault="00A3131B" w:rsidP="00A3131B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分享至微信、微博、人人</w:t>
      </w:r>
    </w:p>
    <w:p w:rsidR="00A3131B" w:rsidRPr="000E1325" w:rsidRDefault="00F15C56" w:rsidP="00A3131B">
      <w:pPr>
        <w:pStyle w:val="a8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</w:rPr>
        <w:t>不要点赞功能了</w:t>
      </w:r>
      <w:r w:rsidR="007A544B" w:rsidRPr="000E1325">
        <w:rPr>
          <w:rFonts w:hint="eastAsia"/>
          <w:color w:val="FF0000"/>
        </w:rPr>
        <w:t>（可以改为收藏）</w:t>
      </w:r>
    </w:p>
    <w:p w:rsidR="00F15C56" w:rsidRDefault="00F15C56" w:rsidP="00A3131B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点击灰色部分，活动详情页面消失</w:t>
      </w:r>
      <w:commentRangeStart w:id="9"/>
      <w:r w:rsidR="000E1325" w:rsidRPr="000E1325">
        <w:rPr>
          <w:rFonts w:hint="eastAsia"/>
          <w:color w:val="FF0000"/>
        </w:rPr>
        <w:t>（加上叉叉按钮）</w:t>
      </w:r>
      <w:commentRangeEnd w:id="9"/>
      <w:r w:rsidR="00B36218">
        <w:rPr>
          <w:rStyle w:val="aa"/>
        </w:rPr>
        <w:commentReference w:id="9"/>
      </w:r>
    </w:p>
    <w:p w:rsidR="004D29FE" w:rsidRDefault="004D29FE" w:rsidP="00F15C56">
      <w:pPr>
        <w:pStyle w:val="1"/>
        <w:numPr>
          <w:ilvl w:val="0"/>
          <w:numId w:val="9"/>
        </w:numPr>
      </w:pPr>
      <w:r>
        <w:rPr>
          <w:rFonts w:hint="eastAsia"/>
        </w:rPr>
        <w:t>加入我们</w:t>
      </w:r>
    </w:p>
    <w:p w:rsidR="00F15C56" w:rsidRPr="000E1325" w:rsidRDefault="00F15C56" w:rsidP="00F15C56">
      <w:pPr>
        <w:rPr>
          <w:color w:val="FF0000"/>
        </w:rPr>
      </w:pPr>
      <w:r>
        <w:rPr>
          <w:rFonts w:hint="eastAsia"/>
        </w:rPr>
        <w:t>死页面</w:t>
      </w:r>
      <w:r w:rsidR="000E1325" w:rsidRPr="000E1325">
        <w:rPr>
          <w:rFonts w:hint="eastAsia"/>
          <w:color w:val="FF0000"/>
        </w:rPr>
        <w:t>（复用首页内容避免后期更改麻烦）</w:t>
      </w:r>
    </w:p>
    <w:p w:rsidR="004D29FE" w:rsidRDefault="004D29FE" w:rsidP="00F15C56">
      <w:pPr>
        <w:pStyle w:val="1"/>
        <w:numPr>
          <w:ilvl w:val="0"/>
          <w:numId w:val="9"/>
        </w:numPr>
      </w:pPr>
      <w:r>
        <w:rPr>
          <w:rFonts w:hint="eastAsia"/>
        </w:rPr>
        <w:t>联系我们</w:t>
      </w:r>
    </w:p>
    <w:p w:rsidR="000E1325" w:rsidRPr="000E1325" w:rsidRDefault="00F15C56" w:rsidP="000E1325">
      <w:pPr>
        <w:rPr>
          <w:color w:val="FF0000"/>
        </w:rPr>
      </w:pPr>
      <w:r>
        <w:rPr>
          <w:rFonts w:hint="eastAsia"/>
        </w:rPr>
        <w:t>死页面</w:t>
      </w:r>
      <w:r w:rsidR="000E1325" w:rsidRPr="000E1325">
        <w:rPr>
          <w:rFonts w:hint="eastAsia"/>
          <w:color w:val="FF0000"/>
        </w:rPr>
        <w:t>（复用首页内容避免后期更改麻烦）</w:t>
      </w:r>
    </w:p>
    <w:p w:rsidR="00F15C56" w:rsidRPr="000E1325" w:rsidRDefault="00F15C56" w:rsidP="00F15C56"/>
    <w:p w:rsidR="004D29FE" w:rsidRDefault="004D29FE" w:rsidP="00F15C56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>关于我们</w:t>
      </w:r>
    </w:p>
    <w:p w:rsidR="00F15C56" w:rsidRPr="00F15C56" w:rsidRDefault="00F15C56" w:rsidP="00F15C56">
      <w:r>
        <w:rPr>
          <w:rFonts w:hint="eastAsia"/>
        </w:rPr>
        <w:t>死页面</w:t>
      </w:r>
    </w:p>
    <w:p w:rsidR="004D29FE" w:rsidRDefault="00790529" w:rsidP="00790529">
      <w:pPr>
        <w:pStyle w:val="1"/>
      </w:pPr>
      <w:r>
        <w:t>时间安排</w:t>
      </w:r>
    </w:p>
    <w:p w:rsidR="00F15C56" w:rsidRPr="00F15C56" w:rsidRDefault="00F15C56" w:rsidP="00F15C56"/>
    <w:sectPr w:rsidR="00F15C56" w:rsidRPr="00F15C56" w:rsidSect="002608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汪其汉" w:date="2014-05-19T23:17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需完成</w:t>
      </w:r>
    </w:p>
  </w:comment>
  <w:comment w:id="2" w:author="汪其汉" w:date="2014-05-19T23:18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可参考</w:t>
      </w:r>
    </w:p>
  </w:comment>
  <w:comment w:id="3" w:author="汪其汉" w:date="2014-05-19T23:18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没懂</w:t>
      </w:r>
      <w:r>
        <w:rPr>
          <w:rFonts w:hint="eastAsia"/>
        </w:rPr>
        <w:t>，</w:t>
      </w:r>
      <w:r>
        <w:t>开发是否了解</w:t>
      </w:r>
      <w:r>
        <w:rPr>
          <w:rFonts w:hint="eastAsia"/>
        </w:rPr>
        <w:t>？</w:t>
      </w:r>
    </w:p>
  </w:comment>
  <w:comment w:id="4" w:author="汪其汉" w:date="2014-05-19T23:19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可参考</w:t>
      </w:r>
    </w:p>
  </w:comment>
  <w:comment w:id="5" w:author="汪其汉" w:date="2014-05-19T23:19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需完成</w:t>
      </w:r>
    </w:p>
  </w:comment>
  <w:comment w:id="6" w:author="汪其汉" w:date="2014-05-19T23:20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可参考</w:t>
      </w:r>
    </w:p>
  </w:comment>
  <w:comment w:id="7" w:author="汪其汉" w:date="2014-05-19T23:21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可参考</w:t>
      </w:r>
    </w:p>
  </w:comment>
  <w:comment w:id="8" w:author="汪其汉" w:date="2014-05-19T23:21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需完成</w:t>
      </w:r>
    </w:p>
  </w:comment>
  <w:comment w:id="9" w:author="汪其汉" w:date="2014-05-19T23:21:00Z" w:initials="汪其汉">
    <w:p w:rsidR="00B36218" w:rsidRDefault="00B36218">
      <w:pPr>
        <w:pStyle w:val="ab"/>
      </w:pPr>
      <w:r>
        <w:rPr>
          <w:rStyle w:val="aa"/>
        </w:rPr>
        <w:annotationRef/>
      </w:r>
      <w:r>
        <w:t>需完成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1B61" w:rsidRDefault="007F1B61" w:rsidP="0031680D">
      <w:pPr>
        <w:spacing w:line="240" w:lineRule="auto"/>
      </w:pPr>
      <w:r>
        <w:separator/>
      </w:r>
    </w:p>
  </w:endnote>
  <w:endnote w:type="continuationSeparator" w:id="1">
    <w:p w:rsidR="007F1B61" w:rsidRDefault="007F1B61" w:rsidP="0031680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1B61" w:rsidRDefault="007F1B61" w:rsidP="0031680D">
      <w:pPr>
        <w:spacing w:line="240" w:lineRule="auto"/>
      </w:pPr>
      <w:r>
        <w:separator/>
      </w:r>
    </w:p>
  </w:footnote>
  <w:footnote w:type="continuationSeparator" w:id="1">
    <w:p w:rsidR="007F1B61" w:rsidRDefault="007F1B61" w:rsidP="003168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360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A796D25"/>
    <w:multiLevelType w:val="hybridMultilevel"/>
    <w:tmpl w:val="01928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C90089"/>
    <w:multiLevelType w:val="hybridMultilevel"/>
    <w:tmpl w:val="56AEB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7B36556"/>
    <w:multiLevelType w:val="hybridMultilevel"/>
    <w:tmpl w:val="B93E35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BE4015"/>
    <w:multiLevelType w:val="hybridMultilevel"/>
    <w:tmpl w:val="308A9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B272DF6"/>
    <w:multiLevelType w:val="hybridMultilevel"/>
    <w:tmpl w:val="3CD87B2C"/>
    <w:lvl w:ilvl="0" w:tplc="676866F4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0F19F9"/>
    <w:multiLevelType w:val="hybridMultilevel"/>
    <w:tmpl w:val="593E1D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FEE5248"/>
    <w:multiLevelType w:val="hybridMultilevel"/>
    <w:tmpl w:val="BBFC57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43781678"/>
    <w:multiLevelType w:val="hybridMultilevel"/>
    <w:tmpl w:val="718EF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B56C1D"/>
    <w:multiLevelType w:val="hybridMultilevel"/>
    <w:tmpl w:val="008EA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C034FF8"/>
    <w:multiLevelType w:val="hybridMultilevel"/>
    <w:tmpl w:val="2F5C6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A7163EC"/>
    <w:multiLevelType w:val="hybridMultilevel"/>
    <w:tmpl w:val="57EEA0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6994B2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77D14EDE"/>
    <w:multiLevelType w:val="hybridMultilevel"/>
    <w:tmpl w:val="E4C28F9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96154D9"/>
    <w:multiLevelType w:val="hybridMultilevel"/>
    <w:tmpl w:val="47F041C0"/>
    <w:lvl w:ilvl="0" w:tplc="EFF886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2B60BE"/>
    <w:multiLevelType w:val="hybridMultilevel"/>
    <w:tmpl w:val="667892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DFA3867"/>
    <w:multiLevelType w:val="hybridMultilevel"/>
    <w:tmpl w:val="7FA4177A"/>
    <w:lvl w:ilvl="0" w:tplc="6B9491B0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5"/>
  </w:num>
  <w:num w:numId="3">
    <w:abstractNumId w:val="3"/>
  </w:num>
  <w:num w:numId="4">
    <w:abstractNumId w:val="8"/>
  </w:num>
  <w:num w:numId="5">
    <w:abstractNumId w:val="9"/>
  </w:num>
  <w:num w:numId="6">
    <w:abstractNumId w:val="13"/>
  </w:num>
  <w:num w:numId="7">
    <w:abstractNumId w:val="0"/>
  </w:num>
  <w:num w:numId="8">
    <w:abstractNumId w:val="1"/>
  </w:num>
  <w:num w:numId="9">
    <w:abstractNumId w:val="12"/>
  </w:num>
  <w:num w:numId="10">
    <w:abstractNumId w:val="11"/>
  </w:num>
  <w:num w:numId="11">
    <w:abstractNumId w:val="10"/>
  </w:num>
  <w:num w:numId="12">
    <w:abstractNumId w:val="15"/>
  </w:num>
  <w:num w:numId="13">
    <w:abstractNumId w:val="14"/>
  </w:num>
  <w:num w:numId="14">
    <w:abstractNumId w:val="7"/>
  </w:num>
  <w:num w:numId="15">
    <w:abstractNumId w:val="4"/>
  </w:num>
  <w:num w:numId="16">
    <w:abstractNumId w:val="2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680D"/>
    <w:rsid w:val="000E1325"/>
    <w:rsid w:val="0026089A"/>
    <w:rsid w:val="0031680D"/>
    <w:rsid w:val="004A2A42"/>
    <w:rsid w:val="004D1433"/>
    <w:rsid w:val="004D29FE"/>
    <w:rsid w:val="005029E4"/>
    <w:rsid w:val="006632F5"/>
    <w:rsid w:val="006B2052"/>
    <w:rsid w:val="00774A33"/>
    <w:rsid w:val="00790529"/>
    <w:rsid w:val="007A544B"/>
    <w:rsid w:val="007F1B61"/>
    <w:rsid w:val="0092559F"/>
    <w:rsid w:val="00927B1F"/>
    <w:rsid w:val="00A3131B"/>
    <w:rsid w:val="00A859CC"/>
    <w:rsid w:val="00B36218"/>
    <w:rsid w:val="00C5322C"/>
    <w:rsid w:val="00ED5811"/>
    <w:rsid w:val="00F15C56"/>
    <w:rsid w:val="00F80E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4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680D"/>
    <w:pPr>
      <w:widowControl w:val="0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31680D"/>
    <w:pPr>
      <w:keepNext/>
      <w:keepLines/>
      <w:spacing w:before="240" w:after="240" w:line="24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80D"/>
    <w:pPr>
      <w:keepNext/>
      <w:keepLines/>
      <w:spacing w:before="120" w:after="120" w:line="240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680D"/>
    <w:pPr>
      <w:keepNext/>
      <w:keepLines/>
      <w:spacing w:line="240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680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68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80D"/>
    <w:rPr>
      <w:rFonts w:eastAsia="微软雅黑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31680D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1680D"/>
    <w:rPr>
      <w:rFonts w:eastAsia="微软雅黑"/>
      <w:b/>
      <w:bCs/>
      <w:sz w:val="24"/>
      <w:szCs w:val="32"/>
    </w:rPr>
  </w:style>
  <w:style w:type="paragraph" w:styleId="a5">
    <w:name w:val="Title"/>
    <w:basedOn w:val="a"/>
    <w:next w:val="a"/>
    <w:link w:val="Char1"/>
    <w:uiPriority w:val="10"/>
    <w:qFormat/>
    <w:rsid w:val="0031680D"/>
    <w:pPr>
      <w:spacing w:before="240" w:after="240" w:line="24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1680D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31680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1680D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31680D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1680D"/>
    <w:rPr>
      <w:rFonts w:eastAsia="微软雅黑"/>
      <w:sz w:val="18"/>
      <w:szCs w:val="18"/>
    </w:rPr>
  </w:style>
  <w:style w:type="paragraph" w:styleId="a8">
    <w:name w:val="List Paragraph"/>
    <w:basedOn w:val="a"/>
    <w:uiPriority w:val="34"/>
    <w:qFormat/>
    <w:rsid w:val="0031680D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ED5811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B36218"/>
    <w:rPr>
      <w:sz w:val="21"/>
      <w:szCs w:val="21"/>
    </w:rPr>
  </w:style>
  <w:style w:type="paragraph" w:styleId="ab">
    <w:name w:val="annotation text"/>
    <w:basedOn w:val="a"/>
    <w:link w:val="Char4"/>
    <w:uiPriority w:val="99"/>
    <w:semiHidden/>
    <w:unhideWhenUsed/>
    <w:rsid w:val="00B36218"/>
    <w:pPr>
      <w:jc w:val="left"/>
    </w:pPr>
  </w:style>
  <w:style w:type="character" w:customStyle="1" w:styleId="Char4">
    <w:name w:val="批注文字 Char"/>
    <w:basedOn w:val="a0"/>
    <w:link w:val="ab"/>
    <w:uiPriority w:val="99"/>
    <w:semiHidden/>
    <w:rsid w:val="00B36218"/>
    <w:rPr>
      <w:rFonts w:eastAsia="微软雅黑"/>
    </w:rPr>
  </w:style>
  <w:style w:type="paragraph" w:styleId="ac">
    <w:name w:val="annotation subject"/>
    <w:basedOn w:val="ab"/>
    <w:next w:val="ab"/>
    <w:link w:val="Char5"/>
    <w:uiPriority w:val="99"/>
    <w:semiHidden/>
    <w:unhideWhenUsed/>
    <w:rsid w:val="00B36218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B3621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5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tallforest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cmcm.com/" TargetMode="Externa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汪其汉</dc:creator>
  <cp:keywords/>
  <dc:description/>
  <cp:lastModifiedBy>汪其汉</cp:lastModifiedBy>
  <cp:revision>6</cp:revision>
  <dcterms:created xsi:type="dcterms:W3CDTF">2014-05-17T12:24:00Z</dcterms:created>
  <dcterms:modified xsi:type="dcterms:W3CDTF">2014-05-19T15:21:00Z</dcterms:modified>
</cp:coreProperties>
</file>