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3CBA1" w14:textId="7EC20177" w:rsidR="008949C9" w:rsidRPr="002A2FF1" w:rsidRDefault="00B411B7" w:rsidP="008949C9">
      <w:pPr>
        <w:rPr>
          <w:bCs/>
          <w:sz w:val="48"/>
          <w:szCs w:val="48"/>
        </w:rPr>
        <w:sectPr w:rsidR="008949C9" w:rsidRPr="002A2FF1" w:rsidSect="00B327F3">
          <w:pgSz w:w="11909" w:h="16834" w:code="9"/>
          <w:pgMar w:top="1080" w:right="734" w:bottom="2434" w:left="734" w:header="720" w:footer="720" w:gutter="0"/>
          <w:cols w:space="720"/>
          <w:docGrid w:linePitch="360"/>
        </w:sectPr>
      </w:pPr>
      <w:r w:rsidRPr="002A2FF1">
        <w:rPr>
          <w:bCs/>
          <w:sz w:val="48"/>
          <w:szCs w:val="48"/>
        </w:rPr>
        <w:t>HEDEF/DÜŞMANA DOĞRU YÖNÜNÜ ÇEV</w:t>
      </w:r>
      <w:r w:rsidR="002E3B18" w:rsidRPr="002A2FF1">
        <w:rPr>
          <w:bCs/>
          <w:sz w:val="48"/>
          <w:szCs w:val="48"/>
        </w:rPr>
        <w:t>İ</w:t>
      </w:r>
      <w:r w:rsidRPr="002A2FF1">
        <w:rPr>
          <w:bCs/>
          <w:sz w:val="48"/>
          <w:szCs w:val="48"/>
        </w:rPr>
        <w:t>REN VE DÜŞMANA DOĞRU HAREKET EDEN SALDIRI ROBOTU</w:t>
      </w:r>
      <w:r w:rsidR="00E4327F" w:rsidRPr="002A2FF1">
        <w:rPr>
          <w:bCs/>
          <w:sz w:val="48"/>
          <w:szCs w:val="48"/>
        </w:rPr>
        <w:t xml:space="preserve">       </w:t>
      </w:r>
    </w:p>
    <w:p w14:paraId="4817CEC2" w14:textId="784CBB58" w:rsidR="00264BFA" w:rsidRPr="002A2FF1" w:rsidRDefault="00F44A0B" w:rsidP="00145F46">
      <w:pPr>
        <w:pStyle w:val="Author"/>
        <w:rPr>
          <w:i/>
          <w:noProof w:val="0"/>
          <w:lang w:val="tr-TR"/>
        </w:rPr>
      </w:pPr>
      <w:r w:rsidRPr="002A2FF1">
        <w:rPr>
          <w:i/>
          <w:noProof w:val="0"/>
          <w:lang w:val="tr-TR"/>
        </w:rPr>
        <w:t xml:space="preserve">Alp </w:t>
      </w:r>
      <w:proofErr w:type="spellStart"/>
      <w:r w:rsidRPr="002A2FF1">
        <w:rPr>
          <w:i/>
          <w:noProof w:val="0"/>
          <w:lang w:val="tr-TR"/>
        </w:rPr>
        <w:t>Onur</w:t>
      </w:r>
      <w:r w:rsidR="00B411B7" w:rsidRPr="002A2FF1">
        <w:rPr>
          <w:i/>
          <w:noProof w:val="0"/>
          <w:lang w:val="tr-TR"/>
        </w:rPr>
        <w:t>kan</w:t>
      </w:r>
      <w:proofErr w:type="spellEnd"/>
      <w:r w:rsidRPr="002A2FF1">
        <w:rPr>
          <w:i/>
          <w:noProof w:val="0"/>
          <w:lang w:val="tr-TR"/>
        </w:rPr>
        <w:t xml:space="preserve"> DURAN</w:t>
      </w:r>
      <w:r w:rsidR="00D52B4C" w:rsidRPr="002A2FF1">
        <w:rPr>
          <w:i/>
          <w:noProof w:val="0"/>
          <w:vertAlign w:val="superscript"/>
          <w:lang w:val="tr-TR"/>
        </w:rPr>
        <w:t>1</w:t>
      </w:r>
      <w:r w:rsidR="00D52B4C" w:rsidRPr="002A2FF1">
        <w:rPr>
          <w:i/>
          <w:noProof w:val="0"/>
          <w:lang w:val="tr-TR"/>
        </w:rPr>
        <w:t xml:space="preserve">, </w:t>
      </w:r>
      <w:r w:rsidR="00C64D0C" w:rsidRPr="002A2FF1">
        <w:rPr>
          <w:i/>
          <w:noProof w:val="0"/>
          <w:lang w:val="tr-TR"/>
        </w:rPr>
        <w:t>B</w:t>
      </w:r>
      <w:r w:rsidRPr="002A2FF1">
        <w:rPr>
          <w:i/>
          <w:noProof w:val="0"/>
          <w:lang w:val="tr-TR"/>
        </w:rPr>
        <w:t>arış MUTLU</w:t>
      </w:r>
      <w:r w:rsidR="00C64D0C" w:rsidRPr="002A2FF1">
        <w:rPr>
          <w:i/>
          <w:noProof w:val="0"/>
          <w:vertAlign w:val="superscript"/>
          <w:lang w:val="tr-TR"/>
        </w:rPr>
        <w:t>2</w:t>
      </w:r>
      <w:r w:rsidR="00D52B4C" w:rsidRPr="002A2FF1">
        <w:rPr>
          <w:i/>
          <w:noProof w:val="0"/>
          <w:lang w:val="tr-TR"/>
        </w:rPr>
        <w:t xml:space="preserve">, </w:t>
      </w:r>
      <w:r w:rsidRPr="002A2FF1">
        <w:rPr>
          <w:i/>
          <w:noProof w:val="0"/>
          <w:lang w:val="tr-TR"/>
        </w:rPr>
        <w:t>Elifcan ZABUN</w:t>
      </w:r>
      <w:r w:rsidRPr="002A2FF1">
        <w:rPr>
          <w:i/>
          <w:noProof w:val="0"/>
          <w:vertAlign w:val="superscript"/>
          <w:lang w:val="tr-TR"/>
        </w:rPr>
        <w:t>3</w:t>
      </w:r>
      <w:r w:rsidR="00D52B4C" w:rsidRPr="002A2FF1">
        <w:rPr>
          <w:i/>
          <w:noProof w:val="0"/>
          <w:lang w:val="tr-TR"/>
        </w:rPr>
        <w:t>,</w:t>
      </w:r>
      <w:r w:rsidRPr="002A2FF1">
        <w:rPr>
          <w:i/>
          <w:noProof w:val="0"/>
          <w:lang w:val="tr-TR"/>
        </w:rPr>
        <w:t xml:space="preserve"> Muhammed KILIÇ</w:t>
      </w:r>
      <w:r w:rsidRPr="002A2FF1">
        <w:rPr>
          <w:i/>
          <w:noProof w:val="0"/>
          <w:vertAlign w:val="superscript"/>
          <w:lang w:val="tr-TR"/>
        </w:rPr>
        <w:t>4</w:t>
      </w:r>
      <w:r w:rsidRPr="002A2FF1">
        <w:rPr>
          <w:i/>
          <w:noProof w:val="0"/>
          <w:lang w:val="tr-TR"/>
        </w:rPr>
        <w:t>, Yağmur UĞUR</w:t>
      </w:r>
      <w:r w:rsidRPr="002A2FF1">
        <w:rPr>
          <w:i/>
          <w:noProof w:val="0"/>
          <w:vertAlign w:val="superscript"/>
          <w:lang w:val="tr-TR"/>
        </w:rPr>
        <w:t>5</w:t>
      </w:r>
    </w:p>
    <w:p w14:paraId="5463B846" w14:textId="4A1374B1" w:rsidR="00145F46" w:rsidRPr="002A2FF1" w:rsidRDefault="00145F46" w:rsidP="00145F46">
      <w:pPr>
        <w:pStyle w:val="Affiliation"/>
        <w:rPr>
          <w:lang w:val="tr-TR"/>
        </w:rPr>
      </w:pPr>
    </w:p>
    <w:p w14:paraId="10A1406E" w14:textId="5A38DEE4" w:rsidR="00145F46" w:rsidRPr="002A2FF1" w:rsidRDefault="00D52B4C" w:rsidP="00145F46">
      <w:pPr>
        <w:pStyle w:val="Affiliation"/>
        <w:rPr>
          <w:i/>
          <w:lang w:val="tr-TR"/>
        </w:rPr>
      </w:pPr>
      <w:r w:rsidRPr="002A2FF1">
        <w:rPr>
          <w:i/>
          <w:vertAlign w:val="superscript"/>
          <w:lang w:val="tr-TR"/>
        </w:rPr>
        <w:t>1</w:t>
      </w:r>
      <w:r w:rsidR="00CE0ACA" w:rsidRPr="002A2FF1">
        <w:rPr>
          <w:i/>
          <w:vertAlign w:val="superscript"/>
          <w:lang w:val="tr-TR"/>
        </w:rPr>
        <w:t>,2</w:t>
      </w:r>
      <w:r w:rsidR="00F44A0B" w:rsidRPr="002A2FF1">
        <w:rPr>
          <w:i/>
          <w:vertAlign w:val="superscript"/>
          <w:lang w:val="tr-TR"/>
        </w:rPr>
        <w:t>,3,4,5</w:t>
      </w:r>
      <w:r w:rsidRPr="002A2FF1">
        <w:rPr>
          <w:i/>
          <w:lang w:val="tr-TR"/>
        </w:rPr>
        <w:t>Elektrik Elektronik Mühendisliği Bölümü, Zonguldak Bülent Ecevit Üniversitesi, Zonguldak, Türkiye</w:t>
      </w:r>
    </w:p>
    <w:p w14:paraId="7EF15087" w14:textId="7CF92F80" w:rsidR="008A55B5" w:rsidRPr="002A2FF1" w:rsidRDefault="004C1AE2" w:rsidP="004C1AE2">
      <w:pPr>
        <w:rPr>
          <w:i/>
        </w:rPr>
      </w:pPr>
      <w:proofErr w:type="spellStart"/>
      <w:proofErr w:type="gramStart"/>
      <w:r w:rsidRPr="002A2FF1">
        <w:rPr>
          <w:i/>
        </w:rPr>
        <w:t>a.duran</w:t>
      </w:r>
      <w:proofErr w:type="spellEnd"/>
      <w:proofErr w:type="gramEnd"/>
      <w:r w:rsidRPr="002A2FF1">
        <w:rPr>
          <w:i/>
        </w:rPr>
        <w:t>@ mf.karaelmas.edu.tr</w:t>
      </w:r>
      <w:r w:rsidR="00251522" w:rsidRPr="002A2FF1">
        <w:rPr>
          <w:i/>
        </w:rPr>
        <w:t xml:space="preserve"> 210106106050</w:t>
      </w:r>
    </w:p>
    <w:p w14:paraId="7BC8203B" w14:textId="35B5E8F4" w:rsidR="004C1AE2" w:rsidRPr="002A2FF1" w:rsidRDefault="00251522" w:rsidP="004C1AE2">
      <w:pPr>
        <w:rPr>
          <w:i/>
        </w:rPr>
      </w:pPr>
      <w:r w:rsidRPr="002A2FF1">
        <w:rPr>
          <w:i/>
        </w:rPr>
        <w:t>baris.m@mf.karaelmas.edu.tr 210106106063</w:t>
      </w:r>
    </w:p>
    <w:p w14:paraId="6C416100" w14:textId="78FBA719" w:rsidR="0044194A" w:rsidRPr="002A2FF1" w:rsidRDefault="000065A0" w:rsidP="004C1AE2">
      <w:pPr>
        <w:rPr>
          <w:i/>
        </w:rPr>
      </w:pPr>
      <w:r w:rsidRPr="002A2FF1">
        <w:rPr>
          <w:i/>
        </w:rPr>
        <w:t xml:space="preserve">e.zabun@mf.karaelmas.edu.tr </w:t>
      </w:r>
      <w:r w:rsidR="0044194A" w:rsidRPr="002A2FF1">
        <w:rPr>
          <w:i/>
        </w:rPr>
        <w:t>210106106061</w:t>
      </w:r>
    </w:p>
    <w:p w14:paraId="379CCD22" w14:textId="4398DE3A" w:rsidR="004C1AE2" w:rsidRPr="002A2FF1" w:rsidRDefault="00251522" w:rsidP="004C1AE2">
      <w:pPr>
        <w:rPr>
          <w:i/>
        </w:rPr>
      </w:pPr>
      <w:r w:rsidRPr="002A2FF1">
        <w:rPr>
          <w:i/>
        </w:rPr>
        <w:t>muhammed.kilic@mf.karaelmas.edu.tr 210106106025</w:t>
      </w:r>
    </w:p>
    <w:p w14:paraId="3EB8AAA8" w14:textId="5FA62C8B" w:rsidR="004C1AE2" w:rsidRPr="002A2FF1" w:rsidRDefault="0088411A" w:rsidP="0085651D">
      <w:pPr>
        <w:rPr>
          <w:i/>
        </w:rPr>
      </w:pPr>
      <w:r w:rsidRPr="002A2FF1">
        <w:rPr>
          <w:i/>
        </w:rPr>
        <w:t xml:space="preserve">yagmur.ugur@mf.karaelmas.edu.tr </w:t>
      </w:r>
      <w:r w:rsidR="0085651D" w:rsidRPr="002A2FF1">
        <w:rPr>
          <w:i/>
        </w:rPr>
        <w:t>2101061060</w:t>
      </w:r>
      <w:r w:rsidR="002F6769" w:rsidRPr="002A2FF1">
        <w:rPr>
          <w:i/>
        </w:rPr>
        <w:t>55</w:t>
      </w:r>
    </w:p>
    <w:p w14:paraId="7107E758" w14:textId="77777777" w:rsidR="00251522" w:rsidRPr="002A2FF1" w:rsidRDefault="00251522" w:rsidP="004C1AE2">
      <w:pPr>
        <w:rPr>
          <w:i/>
        </w:rPr>
      </w:pPr>
    </w:p>
    <w:p w14:paraId="0AAB3D76" w14:textId="77777777" w:rsidR="008A55B5" w:rsidRPr="002A2FF1" w:rsidRDefault="008A55B5" w:rsidP="0044194A">
      <w:pPr>
        <w:jc w:val="both"/>
        <w:rPr>
          <w:rFonts w:eastAsia="MS Mincho"/>
        </w:rPr>
        <w:sectPr w:rsidR="008A55B5" w:rsidRPr="002A2FF1" w:rsidSect="00B327F3">
          <w:type w:val="continuous"/>
          <w:pgSz w:w="11909" w:h="16834" w:code="9"/>
          <w:pgMar w:top="1080" w:right="734" w:bottom="2434" w:left="734" w:header="720" w:footer="720" w:gutter="0"/>
          <w:cols w:space="720"/>
          <w:docGrid w:linePitch="360"/>
        </w:sectPr>
      </w:pPr>
    </w:p>
    <w:p w14:paraId="4B9627C1" w14:textId="4917C08B" w:rsidR="00FB1FDE" w:rsidRPr="002A2FF1" w:rsidRDefault="006E3A9A" w:rsidP="00BA2B01">
      <w:pPr>
        <w:pStyle w:val="Abstract"/>
        <w:spacing w:after="120"/>
        <w:rPr>
          <w:rFonts w:eastAsia="MS Mincho"/>
          <w:lang w:val="tr-TR"/>
        </w:rPr>
      </w:pPr>
      <w:r w:rsidRPr="002A2FF1">
        <w:rPr>
          <w:rFonts w:eastAsia="MS Mincho"/>
          <w:i/>
          <w:iCs/>
          <w:lang w:val="tr-TR"/>
        </w:rPr>
        <w:t>Özetçe</w:t>
      </w:r>
      <w:r w:rsidRPr="002A2FF1">
        <w:rPr>
          <w:rFonts w:eastAsia="MS Mincho"/>
          <w:lang w:val="tr-TR"/>
        </w:rPr>
        <w:t>—</w:t>
      </w:r>
      <w:r w:rsidR="00E4327F" w:rsidRPr="002A2FF1">
        <w:rPr>
          <w:lang w:val="tr-TR"/>
        </w:rPr>
        <w:t xml:space="preserve"> </w:t>
      </w:r>
      <w:r w:rsidR="00095B2D" w:rsidRPr="00095B2D">
        <w:rPr>
          <w:lang w:val="tr-TR"/>
        </w:rPr>
        <w:t>Bu çalışma, diferansiyel sürüşlü mobil robotların dinamik ve belirsiz çevrelerdeki hedef takibi ve engelden kaçınma performanslarını karşılaştırmalı olarak incelemektedir. Geleneksel kinematik yaklaşımların aksine, bu araştırmada robotun kütle, eylemsizlik momenti ve sürtünme gibi fiziksel parametrelerini içeren beş boyutlu bir dinamik model (durum uzayı) kullanılmıştır. Çalışma kapsamında, zamanla konumu değişen engellerin ve rastgele sapmalarla hareket eden bir hedefin bulunduğu zorlu bir üç boyutlu simülasyon ortamı MATLAB üzerinde geliştirilmiştir. Aynı fiziksel modele sahip iki robot üzerinde, reaktif tabanlı Kademeli (</w:t>
      </w:r>
      <w:proofErr w:type="spellStart"/>
      <w:r w:rsidR="00095B2D" w:rsidRPr="00095B2D">
        <w:rPr>
          <w:lang w:val="tr-TR"/>
        </w:rPr>
        <w:t>Cascaded</w:t>
      </w:r>
      <w:proofErr w:type="spellEnd"/>
      <w:r w:rsidR="00095B2D" w:rsidRPr="00095B2D">
        <w:rPr>
          <w:lang w:val="tr-TR"/>
        </w:rPr>
        <w:t>) Kontrol ve öngörüye dayalı Doğrusal Olmayan Model Öngörülü Kontrol (NMPC) algoritmaları eş zamanlı olarak test edilmiştir. Simülasyon sonuçları, NMPC yaklaşımının hareket bütünlüğü, enerji verimliliği ve hedef takibi kararlılığı açısından daha üstün ve pürüzsüz bir profil sergilediğini; reaktif yapının ise ani manevralar ve yüksek salınımlı bir hız profili ürettiğini ortaya koymuştur. Bu çalışma, otonom robotların kontrol algoritmalarının, salt matematiksel modeller yerine fiziksel kısıtların gözetildiği dinamik test ortamlarında değerlendirilmesinin önemini vurgulamaktadır.</w:t>
      </w:r>
    </w:p>
    <w:p w14:paraId="66F9F4CC" w14:textId="701B78A1" w:rsidR="00E96EBA" w:rsidRPr="00B33E08" w:rsidRDefault="006E3A9A" w:rsidP="00BA2B01">
      <w:pPr>
        <w:pStyle w:val="Abstract"/>
        <w:spacing w:after="120"/>
        <w:rPr>
          <w:rFonts w:eastAsia="MS Mincho"/>
          <w:i/>
          <w:iCs/>
          <w:lang w:val="tr-TR"/>
        </w:rPr>
      </w:pPr>
      <w:r w:rsidRPr="00B33E08">
        <w:rPr>
          <w:rFonts w:eastAsia="MS Mincho"/>
          <w:i/>
          <w:iCs/>
          <w:lang w:val="tr-TR"/>
        </w:rPr>
        <w:t>Anahtar Kelimeler</w:t>
      </w:r>
      <w:r w:rsidR="005F7ECC" w:rsidRPr="00B33E08">
        <w:rPr>
          <w:rFonts w:eastAsia="MS Mincho"/>
          <w:i/>
          <w:iCs/>
          <w:lang w:val="tr-TR"/>
        </w:rPr>
        <w:t xml:space="preserve"> </w:t>
      </w:r>
      <w:proofErr w:type="gramStart"/>
      <w:r w:rsidR="005F7ECC" w:rsidRPr="00B33E08">
        <w:rPr>
          <w:rFonts w:eastAsia="MS Mincho"/>
          <w:i/>
          <w:iCs/>
          <w:lang w:val="tr-TR"/>
        </w:rPr>
        <w:t xml:space="preserve">— </w:t>
      </w:r>
      <w:r w:rsidR="004C5B68" w:rsidRPr="00B33E08">
        <w:rPr>
          <w:rFonts w:eastAsia="MS Mincho"/>
          <w:i/>
          <w:iCs/>
          <w:lang w:val="tr-TR"/>
        </w:rPr>
        <w:t xml:space="preserve"> </w:t>
      </w:r>
      <w:r w:rsidR="004E6EF5" w:rsidRPr="00B33E08">
        <w:rPr>
          <w:rFonts w:eastAsia="MS Mincho"/>
          <w:i/>
          <w:iCs/>
          <w:lang w:val="tr-TR"/>
        </w:rPr>
        <w:t>Mobil</w:t>
      </w:r>
      <w:proofErr w:type="gramEnd"/>
      <w:r w:rsidR="004E6EF5" w:rsidRPr="00B33E08">
        <w:rPr>
          <w:rFonts w:eastAsia="MS Mincho"/>
          <w:i/>
          <w:iCs/>
          <w:lang w:val="tr-TR"/>
        </w:rPr>
        <w:t xml:space="preserve"> Robot Dinamiği, NMPC, Kademeli Kontrol, Hedef Takibi, MATLAB Simülasyonu.</w:t>
      </w:r>
    </w:p>
    <w:p w14:paraId="4434B581" w14:textId="0D44FB93" w:rsidR="00CE23B3" w:rsidRPr="002A2FF1" w:rsidRDefault="008A55B5" w:rsidP="00177A36">
      <w:pPr>
        <w:pStyle w:val="Abstract"/>
        <w:spacing w:after="120"/>
        <w:ind w:firstLine="0"/>
        <w:rPr>
          <w:lang w:val="tr-TR"/>
        </w:rPr>
      </w:pPr>
      <w:proofErr w:type="spellStart"/>
      <w:r w:rsidRPr="002A2FF1">
        <w:rPr>
          <w:rFonts w:eastAsia="MS Mincho"/>
          <w:i/>
          <w:iCs/>
          <w:lang w:val="tr-TR"/>
        </w:rPr>
        <w:t>Abstract</w:t>
      </w:r>
      <w:proofErr w:type="spellEnd"/>
      <w:r w:rsidRPr="002A2FF1">
        <w:rPr>
          <w:rFonts w:eastAsia="MS Mincho"/>
          <w:lang w:val="tr-TR"/>
        </w:rPr>
        <w:t>—</w:t>
      </w:r>
      <w:r w:rsidR="00E4327F" w:rsidRPr="002A2FF1">
        <w:rPr>
          <w:lang w:val="tr-TR"/>
        </w:rPr>
        <w:t xml:space="preserve"> </w:t>
      </w:r>
      <w:proofErr w:type="spellStart"/>
      <w:r w:rsidR="004E6EF5" w:rsidRPr="004E6EF5">
        <w:rPr>
          <w:lang w:val="tr-TR"/>
        </w:rPr>
        <w:t>This</w:t>
      </w:r>
      <w:proofErr w:type="spellEnd"/>
      <w:r w:rsidR="004E6EF5" w:rsidRPr="004E6EF5">
        <w:rPr>
          <w:lang w:val="tr-TR"/>
        </w:rPr>
        <w:t xml:space="preserve"> </w:t>
      </w:r>
      <w:proofErr w:type="spellStart"/>
      <w:r w:rsidR="004E6EF5" w:rsidRPr="004E6EF5">
        <w:rPr>
          <w:lang w:val="tr-TR"/>
        </w:rPr>
        <w:t>study</w:t>
      </w:r>
      <w:proofErr w:type="spellEnd"/>
      <w:r w:rsidR="004E6EF5" w:rsidRPr="004E6EF5">
        <w:rPr>
          <w:lang w:val="tr-TR"/>
        </w:rPr>
        <w:t xml:space="preserve"> </w:t>
      </w:r>
      <w:proofErr w:type="spellStart"/>
      <w:r w:rsidR="004E6EF5" w:rsidRPr="004E6EF5">
        <w:rPr>
          <w:lang w:val="tr-TR"/>
        </w:rPr>
        <w:t>comparatively</w:t>
      </w:r>
      <w:proofErr w:type="spellEnd"/>
      <w:r w:rsidR="004E6EF5" w:rsidRPr="004E6EF5">
        <w:rPr>
          <w:lang w:val="tr-TR"/>
        </w:rPr>
        <w:t xml:space="preserve"> </w:t>
      </w:r>
      <w:proofErr w:type="spellStart"/>
      <w:r w:rsidR="004E6EF5" w:rsidRPr="004E6EF5">
        <w:rPr>
          <w:lang w:val="tr-TR"/>
        </w:rPr>
        <w:t>examines</w:t>
      </w:r>
      <w:proofErr w:type="spellEnd"/>
      <w:r w:rsidR="004E6EF5" w:rsidRPr="004E6EF5">
        <w:rPr>
          <w:lang w:val="tr-TR"/>
        </w:rPr>
        <w:t xml:space="preserve"> </w:t>
      </w:r>
      <w:proofErr w:type="spellStart"/>
      <w:r w:rsidR="004E6EF5" w:rsidRPr="004E6EF5">
        <w:rPr>
          <w:lang w:val="tr-TR"/>
        </w:rPr>
        <w:t>the</w:t>
      </w:r>
      <w:proofErr w:type="spellEnd"/>
      <w:r w:rsidR="004E6EF5" w:rsidRPr="004E6EF5">
        <w:rPr>
          <w:lang w:val="tr-TR"/>
        </w:rPr>
        <w:t xml:space="preserve"> </w:t>
      </w:r>
      <w:proofErr w:type="spellStart"/>
      <w:r w:rsidR="004E6EF5" w:rsidRPr="004E6EF5">
        <w:rPr>
          <w:lang w:val="tr-TR"/>
        </w:rPr>
        <w:t>target</w:t>
      </w:r>
      <w:proofErr w:type="spellEnd"/>
      <w:r w:rsidR="004E6EF5" w:rsidRPr="004E6EF5">
        <w:rPr>
          <w:lang w:val="tr-TR"/>
        </w:rPr>
        <w:t xml:space="preserve"> </w:t>
      </w:r>
      <w:proofErr w:type="spellStart"/>
      <w:r w:rsidR="004E6EF5" w:rsidRPr="004E6EF5">
        <w:rPr>
          <w:lang w:val="tr-TR"/>
        </w:rPr>
        <w:t>tracking</w:t>
      </w:r>
      <w:proofErr w:type="spellEnd"/>
      <w:r w:rsidR="004E6EF5" w:rsidRPr="004E6EF5">
        <w:rPr>
          <w:lang w:val="tr-TR"/>
        </w:rPr>
        <w:t xml:space="preserve"> </w:t>
      </w:r>
      <w:proofErr w:type="spellStart"/>
      <w:r w:rsidR="004E6EF5" w:rsidRPr="004E6EF5">
        <w:rPr>
          <w:lang w:val="tr-TR"/>
        </w:rPr>
        <w:t>and</w:t>
      </w:r>
      <w:proofErr w:type="spellEnd"/>
      <w:r w:rsidR="004E6EF5" w:rsidRPr="004E6EF5">
        <w:rPr>
          <w:lang w:val="tr-TR"/>
        </w:rPr>
        <w:t xml:space="preserve"> </w:t>
      </w:r>
      <w:proofErr w:type="spellStart"/>
      <w:r w:rsidR="004E6EF5" w:rsidRPr="004E6EF5">
        <w:rPr>
          <w:lang w:val="tr-TR"/>
        </w:rPr>
        <w:t>obstacle</w:t>
      </w:r>
      <w:proofErr w:type="spellEnd"/>
      <w:r w:rsidR="004E6EF5" w:rsidRPr="004E6EF5">
        <w:rPr>
          <w:lang w:val="tr-TR"/>
        </w:rPr>
        <w:t xml:space="preserve"> </w:t>
      </w:r>
      <w:proofErr w:type="spellStart"/>
      <w:r w:rsidR="004E6EF5" w:rsidRPr="004E6EF5">
        <w:rPr>
          <w:lang w:val="tr-TR"/>
        </w:rPr>
        <w:t>avoidance</w:t>
      </w:r>
      <w:proofErr w:type="spellEnd"/>
      <w:r w:rsidR="004E6EF5" w:rsidRPr="004E6EF5">
        <w:rPr>
          <w:lang w:val="tr-TR"/>
        </w:rPr>
        <w:t xml:space="preserve"> </w:t>
      </w:r>
      <w:proofErr w:type="spellStart"/>
      <w:r w:rsidR="004E6EF5" w:rsidRPr="004E6EF5">
        <w:rPr>
          <w:lang w:val="tr-TR"/>
        </w:rPr>
        <w:t>performances</w:t>
      </w:r>
      <w:proofErr w:type="spellEnd"/>
      <w:r w:rsidR="004E6EF5" w:rsidRPr="004E6EF5">
        <w:rPr>
          <w:lang w:val="tr-TR"/>
        </w:rPr>
        <w:t xml:space="preserve"> of </w:t>
      </w:r>
      <w:proofErr w:type="spellStart"/>
      <w:r w:rsidR="004E6EF5" w:rsidRPr="004E6EF5">
        <w:rPr>
          <w:lang w:val="tr-TR"/>
        </w:rPr>
        <w:t>differential</w:t>
      </w:r>
      <w:proofErr w:type="spellEnd"/>
      <w:r w:rsidR="004E6EF5" w:rsidRPr="004E6EF5">
        <w:rPr>
          <w:lang w:val="tr-TR"/>
        </w:rPr>
        <w:t xml:space="preserve"> </w:t>
      </w:r>
      <w:proofErr w:type="spellStart"/>
      <w:r w:rsidR="004E6EF5" w:rsidRPr="004E6EF5">
        <w:rPr>
          <w:lang w:val="tr-TR"/>
        </w:rPr>
        <w:t>drive</w:t>
      </w:r>
      <w:proofErr w:type="spellEnd"/>
      <w:r w:rsidR="004E6EF5" w:rsidRPr="004E6EF5">
        <w:rPr>
          <w:lang w:val="tr-TR"/>
        </w:rPr>
        <w:t xml:space="preserve"> mobile </w:t>
      </w:r>
      <w:proofErr w:type="spellStart"/>
      <w:r w:rsidR="004E6EF5" w:rsidRPr="004E6EF5">
        <w:rPr>
          <w:lang w:val="tr-TR"/>
        </w:rPr>
        <w:t>robots</w:t>
      </w:r>
      <w:proofErr w:type="spellEnd"/>
      <w:r w:rsidR="004E6EF5" w:rsidRPr="004E6EF5">
        <w:rPr>
          <w:lang w:val="tr-TR"/>
        </w:rPr>
        <w:t xml:space="preserve"> in </w:t>
      </w:r>
      <w:proofErr w:type="spellStart"/>
      <w:r w:rsidR="004E6EF5" w:rsidRPr="004E6EF5">
        <w:rPr>
          <w:lang w:val="tr-TR"/>
        </w:rPr>
        <w:t>dynamic</w:t>
      </w:r>
      <w:proofErr w:type="spellEnd"/>
      <w:r w:rsidR="004E6EF5" w:rsidRPr="004E6EF5">
        <w:rPr>
          <w:lang w:val="tr-TR"/>
        </w:rPr>
        <w:t xml:space="preserve"> </w:t>
      </w:r>
      <w:proofErr w:type="spellStart"/>
      <w:r w:rsidR="004E6EF5" w:rsidRPr="004E6EF5">
        <w:rPr>
          <w:lang w:val="tr-TR"/>
        </w:rPr>
        <w:t>and</w:t>
      </w:r>
      <w:proofErr w:type="spellEnd"/>
      <w:r w:rsidR="004E6EF5" w:rsidRPr="004E6EF5">
        <w:rPr>
          <w:lang w:val="tr-TR"/>
        </w:rPr>
        <w:t xml:space="preserve"> </w:t>
      </w:r>
      <w:proofErr w:type="spellStart"/>
      <w:r w:rsidR="004E6EF5" w:rsidRPr="004E6EF5">
        <w:rPr>
          <w:lang w:val="tr-TR"/>
        </w:rPr>
        <w:t>uncertain</w:t>
      </w:r>
      <w:proofErr w:type="spellEnd"/>
      <w:r w:rsidR="004E6EF5" w:rsidRPr="004E6EF5">
        <w:rPr>
          <w:lang w:val="tr-TR"/>
        </w:rPr>
        <w:t xml:space="preserve"> </w:t>
      </w:r>
      <w:proofErr w:type="spellStart"/>
      <w:r w:rsidR="004E6EF5" w:rsidRPr="004E6EF5">
        <w:rPr>
          <w:lang w:val="tr-TR"/>
        </w:rPr>
        <w:t>environments</w:t>
      </w:r>
      <w:proofErr w:type="spellEnd"/>
      <w:r w:rsidR="004E6EF5" w:rsidRPr="004E6EF5">
        <w:rPr>
          <w:lang w:val="tr-TR"/>
        </w:rPr>
        <w:t xml:space="preserve">. </w:t>
      </w:r>
      <w:proofErr w:type="spellStart"/>
      <w:r w:rsidR="004E6EF5" w:rsidRPr="004E6EF5">
        <w:rPr>
          <w:lang w:val="tr-TR"/>
        </w:rPr>
        <w:t>Contrary</w:t>
      </w:r>
      <w:proofErr w:type="spellEnd"/>
      <w:r w:rsidR="004E6EF5" w:rsidRPr="004E6EF5">
        <w:rPr>
          <w:lang w:val="tr-TR"/>
        </w:rPr>
        <w:t xml:space="preserve"> </w:t>
      </w:r>
      <w:proofErr w:type="spellStart"/>
      <w:r w:rsidR="004E6EF5" w:rsidRPr="004E6EF5">
        <w:rPr>
          <w:lang w:val="tr-TR"/>
        </w:rPr>
        <w:t>to</w:t>
      </w:r>
      <w:proofErr w:type="spellEnd"/>
      <w:r w:rsidR="004E6EF5" w:rsidRPr="004E6EF5">
        <w:rPr>
          <w:lang w:val="tr-TR"/>
        </w:rPr>
        <w:t xml:space="preserve"> </w:t>
      </w:r>
      <w:proofErr w:type="spellStart"/>
      <w:r w:rsidR="004E6EF5" w:rsidRPr="004E6EF5">
        <w:rPr>
          <w:lang w:val="tr-TR"/>
        </w:rPr>
        <w:t>traditional</w:t>
      </w:r>
      <w:proofErr w:type="spellEnd"/>
      <w:r w:rsidR="004E6EF5" w:rsidRPr="004E6EF5">
        <w:rPr>
          <w:lang w:val="tr-TR"/>
        </w:rPr>
        <w:t xml:space="preserve"> </w:t>
      </w:r>
      <w:proofErr w:type="spellStart"/>
      <w:r w:rsidR="004E6EF5" w:rsidRPr="004E6EF5">
        <w:rPr>
          <w:lang w:val="tr-TR"/>
        </w:rPr>
        <w:t>kinematic</w:t>
      </w:r>
      <w:proofErr w:type="spellEnd"/>
      <w:r w:rsidR="004E6EF5" w:rsidRPr="004E6EF5">
        <w:rPr>
          <w:lang w:val="tr-TR"/>
        </w:rPr>
        <w:t xml:space="preserve"> </w:t>
      </w:r>
      <w:proofErr w:type="spellStart"/>
      <w:r w:rsidR="004E6EF5" w:rsidRPr="004E6EF5">
        <w:rPr>
          <w:lang w:val="tr-TR"/>
        </w:rPr>
        <w:t>approaches</w:t>
      </w:r>
      <w:proofErr w:type="spellEnd"/>
      <w:r w:rsidR="004E6EF5" w:rsidRPr="004E6EF5">
        <w:rPr>
          <w:lang w:val="tr-TR"/>
        </w:rPr>
        <w:t xml:space="preserve">, </w:t>
      </w:r>
      <w:proofErr w:type="spellStart"/>
      <w:r w:rsidR="004E6EF5" w:rsidRPr="004E6EF5">
        <w:rPr>
          <w:lang w:val="tr-TR"/>
        </w:rPr>
        <w:t>this</w:t>
      </w:r>
      <w:proofErr w:type="spellEnd"/>
      <w:r w:rsidR="004E6EF5" w:rsidRPr="004E6EF5">
        <w:rPr>
          <w:lang w:val="tr-TR"/>
        </w:rPr>
        <w:t xml:space="preserve"> </w:t>
      </w:r>
      <w:proofErr w:type="spellStart"/>
      <w:r w:rsidR="004E6EF5" w:rsidRPr="004E6EF5">
        <w:rPr>
          <w:lang w:val="tr-TR"/>
        </w:rPr>
        <w:t>research</w:t>
      </w:r>
      <w:proofErr w:type="spellEnd"/>
      <w:r w:rsidR="004E6EF5" w:rsidRPr="004E6EF5">
        <w:rPr>
          <w:lang w:val="tr-TR"/>
        </w:rPr>
        <w:t xml:space="preserve"> </w:t>
      </w:r>
      <w:proofErr w:type="spellStart"/>
      <w:r w:rsidR="004E6EF5" w:rsidRPr="004E6EF5">
        <w:rPr>
          <w:lang w:val="tr-TR"/>
        </w:rPr>
        <w:t>utilizes</w:t>
      </w:r>
      <w:proofErr w:type="spellEnd"/>
      <w:r w:rsidR="004E6EF5" w:rsidRPr="004E6EF5">
        <w:rPr>
          <w:lang w:val="tr-TR"/>
        </w:rPr>
        <w:t xml:space="preserve"> a </w:t>
      </w:r>
      <w:proofErr w:type="spellStart"/>
      <w:r w:rsidR="004E6EF5" w:rsidRPr="004E6EF5">
        <w:rPr>
          <w:lang w:val="tr-TR"/>
        </w:rPr>
        <w:t>five-dimensional</w:t>
      </w:r>
      <w:proofErr w:type="spellEnd"/>
      <w:r w:rsidR="004E6EF5" w:rsidRPr="004E6EF5">
        <w:rPr>
          <w:lang w:val="tr-TR"/>
        </w:rPr>
        <w:t xml:space="preserve"> </w:t>
      </w:r>
      <w:proofErr w:type="spellStart"/>
      <w:r w:rsidR="004E6EF5" w:rsidRPr="004E6EF5">
        <w:rPr>
          <w:lang w:val="tr-TR"/>
        </w:rPr>
        <w:t>dynamic</w:t>
      </w:r>
      <w:proofErr w:type="spellEnd"/>
      <w:r w:rsidR="004E6EF5" w:rsidRPr="004E6EF5">
        <w:rPr>
          <w:lang w:val="tr-TR"/>
        </w:rPr>
        <w:t xml:space="preserve"> model (</w:t>
      </w:r>
      <w:proofErr w:type="spellStart"/>
      <w:r w:rsidR="004E6EF5" w:rsidRPr="004E6EF5">
        <w:rPr>
          <w:lang w:val="tr-TR"/>
        </w:rPr>
        <w:t>state</w:t>
      </w:r>
      <w:proofErr w:type="spellEnd"/>
      <w:r w:rsidR="004E6EF5" w:rsidRPr="004E6EF5">
        <w:rPr>
          <w:lang w:val="tr-TR"/>
        </w:rPr>
        <w:t xml:space="preserve"> </w:t>
      </w:r>
      <w:proofErr w:type="spellStart"/>
      <w:r w:rsidR="004E6EF5" w:rsidRPr="004E6EF5">
        <w:rPr>
          <w:lang w:val="tr-TR"/>
        </w:rPr>
        <w:t>space</w:t>
      </w:r>
      <w:proofErr w:type="spellEnd"/>
      <w:r w:rsidR="004E6EF5" w:rsidRPr="004E6EF5">
        <w:rPr>
          <w:lang w:val="tr-TR"/>
        </w:rPr>
        <w:t xml:space="preserve">) </w:t>
      </w:r>
      <w:proofErr w:type="spellStart"/>
      <w:r w:rsidR="004E6EF5" w:rsidRPr="004E6EF5">
        <w:rPr>
          <w:lang w:val="tr-TR"/>
        </w:rPr>
        <w:t>incorporating</w:t>
      </w:r>
      <w:proofErr w:type="spellEnd"/>
      <w:r w:rsidR="004E6EF5" w:rsidRPr="004E6EF5">
        <w:rPr>
          <w:lang w:val="tr-TR"/>
        </w:rPr>
        <w:t xml:space="preserve"> </w:t>
      </w:r>
      <w:proofErr w:type="spellStart"/>
      <w:r w:rsidR="004E6EF5" w:rsidRPr="004E6EF5">
        <w:rPr>
          <w:lang w:val="tr-TR"/>
        </w:rPr>
        <w:t>the</w:t>
      </w:r>
      <w:proofErr w:type="spellEnd"/>
      <w:r w:rsidR="004E6EF5" w:rsidRPr="004E6EF5">
        <w:rPr>
          <w:lang w:val="tr-TR"/>
        </w:rPr>
        <w:t xml:space="preserve"> </w:t>
      </w:r>
      <w:proofErr w:type="spellStart"/>
      <w:r w:rsidR="004E6EF5" w:rsidRPr="004E6EF5">
        <w:rPr>
          <w:lang w:val="tr-TR"/>
        </w:rPr>
        <w:t>robot's</w:t>
      </w:r>
      <w:proofErr w:type="spellEnd"/>
      <w:r w:rsidR="004E6EF5" w:rsidRPr="004E6EF5">
        <w:rPr>
          <w:lang w:val="tr-TR"/>
        </w:rPr>
        <w:t xml:space="preserve"> </w:t>
      </w:r>
      <w:proofErr w:type="spellStart"/>
      <w:r w:rsidR="004E6EF5" w:rsidRPr="004E6EF5">
        <w:rPr>
          <w:lang w:val="tr-TR"/>
        </w:rPr>
        <w:t>physical</w:t>
      </w:r>
      <w:proofErr w:type="spellEnd"/>
      <w:r w:rsidR="004E6EF5" w:rsidRPr="004E6EF5">
        <w:rPr>
          <w:lang w:val="tr-TR"/>
        </w:rPr>
        <w:t xml:space="preserve"> </w:t>
      </w:r>
      <w:proofErr w:type="spellStart"/>
      <w:r w:rsidR="004E6EF5" w:rsidRPr="004E6EF5">
        <w:rPr>
          <w:lang w:val="tr-TR"/>
        </w:rPr>
        <w:t>parameters</w:t>
      </w:r>
      <w:proofErr w:type="spellEnd"/>
      <w:r w:rsidR="004E6EF5" w:rsidRPr="004E6EF5">
        <w:rPr>
          <w:lang w:val="tr-TR"/>
        </w:rPr>
        <w:t xml:space="preserve"> </w:t>
      </w:r>
      <w:proofErr w:type="spellStart"/>
      <w:r w:rsidR="004E6EF5" w:rsidRPr="004E6EF5">
        <w:rPr>
          <w:lang w:val="tr-TR"/>
        </w:rPr>
        <w:t>such</w:t>
      </w:r>
      <w:proofErr w:type="spellEnd"/>
      <w:r w:rsidR="004E6EF5" w:rsidRPr="004E6EF5">
        <w:rPr>
          <w:lang w:val="tr-TR"/>
        </w:rPr>
        <w:t xml:space="preserve"> as </w:t>
      </w:r>
      <w:proofErr w:type="spellStart"/>
      <w:r w:rsidR="004E6EF5" w:rsidRPr="004E6EF5">
        <w:rPr>
          <w:lang w:val="tr-TR"/>
        </w:rPr>
        <w:t>mass</w:t>
      </w:r>
      <w:proofErr w:type="spellEnd"/>
      <w:r w:rsidR="004E6EF5" w:rsidRPr="004E6EF5">
        <w:rPr>
          <w:lang w:val="tr-TR"/>
        </w:rPr>
        <w:t xml:space="preserve">, moment of </w:t>
      </w:r>
      <w:proofErr w:type="spellStart"/>
      <w:r w:rsidR="004E6EF5" w:rsidRPr="004E6EF5">
        <w:rPr>
          <w:lang w:val="tr-TR"/>
        </w:rPr>
        <w:t>inertia</w:t>
      </w:r>
      <w:proofErr w:type="spellEnd"/>
      <w:r w:rsidR="004E6EF5" w:rsidRPr="004E6EF5">
        <w:rPr>
          <w:lang w:val="tr-TR"/>
        </w:rPr>
        <w:t xml:space="preserve">, </w:t>
      </w:r>
      <w:proofErr w:type="spellStart"/>
      <w:r w:rsidR="004E6EF5" w:rsidRPr="004E6EF5">
        <w:rPr>
          <w:lang w:val="tr-TR"/>
        </w:rPr>
        <w:t>and</w:t>
      </w:r>
      <w:proofErr w:type="spellEnd"/>
      <w:r w:rsidR="004E6EF5" w:rsidRPr="004E6EF5">
        <w:rPr>
          <w:lang w:val="tr-TR"/>
        </w:rPr>
        <w:t xml:space="preserve"> </w:t>
      </w:r>
      <w:proofErr w:type="spellStart"/>
      <w:r w:rsidR="004E6EF5" w:rsidRPr="004E6EF5">
        <w:rPr>
          <w:lang w:val="tr-TR"/>
        </w:rPr>
        <w:t>friction</w:t>
      </w:r>
      <w:proofErr w:type="spellEnd"/>
      <w:r w:rsidR="004E6EF5" w:rsidRPr="004E6EF5">
        <w:rPr>
          <w:lang w:val="tr-TR"/>
        </w:rPr>
        <w:t xml:space="preserve">. </w:t>
      </w:r>
      <w:proofErr w:type="spellStart"/>
      <w:r w:rsidR="004E6EF5" w:rsidRPr="004E6EF5">
        <w:rPr>
          <w:lang w:val="tr-TR"/>
        </w:rPr>
        <w:t>Within</w:t>
      </w:r>
      <w:proofErr w:type="spellEnd"/>
      <w:r w:rsidR="004E6EF5" w:rsidRPr="004E6EF5">
        <w:rPr>
          <w:lang w:val="tr-TR"/>
        </w:rPr>
        <w:t xml:space="preserve"> </w:t>
      </w:r>
      <w:proofErr w:type="spellStart"/>
      <w:r w:rsidR="004E6EF5" w:rsidRPr="004E6EF5">
        <w:rPr>
          <w:lang w:val="tr-TR"/>
        </w:rPr>
        <w:t>the</w:t>
      </w:r>
      <w:proofErr w:type="spellEnd"/>
      <w:r w:rsidR="004E6EF5" w:rsidRPr="004E6EF5">
        <w:rPr>
          <w:lang w:val="tr-TR"/>
        </w:rPr>
        <w:t xml:space="preserve"> </w:t>
      </w:r>
      <w:proofErr w:type="spellStart"/>
      <w:r w:rsidR="004E6EF5" w:rsidRPr="004E6EF5">
        <w:rPr>
          <w:lang w:val="tr-TR"/>
        </w:rPr>
        <w:t>scope</w:t>
      </w:r>
      <w:proofErr w:type="spellEnd"/>
      <w:r w:rsidR="004E6EF5" w:rsidRPr="004E6EF5">
        <w:rPr>
          <w:lang w:val="tr-TR"/>
        </w:rPr>
        <w:t xml:space="preserve"> of </w:t>
      </w:r>
      <w:proofErr w:type="spellStart"/>
      <w:r w:rsidR="004E6EF5" w:rsidRPr="004E6EF5">
        <w:rPr>
          <w:lang w:val="tr-TR"/>
        </w:rPr>
        <w:t>the</w:t>
      </w:r>
      <w:proofErr w:type="spellEnd"/>
      <w:r w:rsidR="004E6EF5" w:rsidRPr="004E6EF5">
        <w:rPr>
          <w:lang w:val="tr-TR"/>
        </w:rPr>
        <w:t xml:space="preserve"> </w:t>
      </w:r>
      <w:proofErr w:type="spellStart"/>
      <w:r w:rsidR="004E6EF5" w:rsidRPr="004E6EF5">
        <w:rPr>
          <w:lang w:val="tr-TR"/>
        </w:rPr>
        <w:t>study</w:t>
      </w:r>
      <w:proofErr w:type="spellEnd"/>
      <w:r w:rsidR="004E6EF5" w:rsidRPr="004E6EF5">
        <w:rPr>
          <w:lang w:val="tr-TR"/>
        </w:rPr>
        <w:t xml:space="preserve">, a </w:t>
      </w:r>
      <w:proofErr w:type="spellStart"/>
      <w:r w:rsidR="004E6EF5" w:rsidRPr="004E6EF5">
        <w:rPr>
          <w:lang w:val="tr-TR"/>
        </w:rPr>
        <w:t>challenging</w:t>
      </w:r>
      <w:proofErr w:type="spellEnd"/>
      <w:r w:rsidR="004E6EF5" w:rsidRPr="004E6EF5">
        <w:rPr>
          <w:lang w:val="tr-TR"/>
        </w:rPr>
        <w:t xml:space="preserve"> </w:t>
      </w:r>
      <w:proofErr w:type="spellStart"/>
      <w:r w:rsidR="004E6EF5" w:rsidRPr="004E6EF5">
        <w:rPr>
          <w:lang w:val="tr-TR"/>
        </w:rPr>
        <w:t>three-dimensional</w:t>
      </w:r>
      <w:proofErr w:type="spellEnd"/>
      <w:r w:rsidR="004E6EF5" w:rsidRPr="004E6EF5">
        <w:rPr>
          <w:lang w:val="tr-TR"/>
        </w:rPr>
        <w:t xml:space="preserve"> </w:t>
      </w:r>
      <w:proofErr w:type="spellStart"/>
      <w:r w:rsidR="004E6EF5" w:rsidRPr="004E6EF5">
        <w:rPr>
          <w:lang w:val="tr-TR"/>
        </w:rPr>
        <w:t>simulation</w:t>
      </w:r>
      <w:proofErr w:type="spellEnd"/>
      <w:r w:rsidR="004E6EF5" w:rsidRPr="004E6EF5">
        <w:rPr>
          <w:lang w:val="tr-TR"/>
        </w:rPr>
        <w:t xml:space="preserve"> </w:t>
      </w:r>
      <w:proofErr w:type="spellStart"/>
      <w:r w:rsidR="004E6EF5" w:rsidRPr="004E6EF5">
        <w:rPr>
          <w:lang w:val="tr-TR"/>
        </w:rPr>
        <w:t>environment</w:t>
      </w:r>
      <w:proofErr w:type="spellEnd"/>
      <w:r w:rsidR="004E6EF5" w:rsidRPr="004E6EF5">
        <w:rPr>
          <w:lang w:val="tr-TR"/>
        </w:rPr>
        <w:t xml:space="preserve"> </w:t>
      </w:r>
      <w:proofErr w:type="spellStart"/>
      <w:r w:rsidR="004E6EF5" w:rsidRPr="004E6EF5">
        <w:rPr>
          <w:lang w:val="tr-TR"/>
        </w:rPr>
        <w:t>featuring</w:t>
      </w:r>
      <w:proofErr w:type="spellEnd"/>
      <w:r w:rsidR="004E6EF5" w:rsidRPr="004E6EF5">
        <w:rPr>
          <w:lang w:val="tr-TR"/>
        </w:rPr>
        <w:t xml:space="preserve"> time-</w:t>
      </w:r>
      <w:proofErr w:type="spellStart"/>
      <w:r w:rsidR="004E6EF5" w:rsidRPr="004E6EF5">
        <w:rPr>
          <w:lang w:val="tr-TR"/>
        </w:rPr>
        <w:t>varying</w:t>
      </w:r>
      <w:proofErr w:type="spellEnd"/>
      <w:r w:rsidR="004E6EF5" w:rsidRPr="004E6EF5">
        <w:rPr>
          <w:lang w:val="tr-TR"/>
        </w:rPr>
        <w:t xml:space="preserve"> </w:t>
      </w:r>
      <w:proofErr w:type="spellStart"/>
      <w:r w:rsidR="004E6EF5" w:rsidRPr="004E6EF5">
        <w:rPr>
          <w:lang w:val="tr-TR"/>
        </w:rPr>
        <w:t>obstacles</w:t>
      </w:r>
      <w:proofErr w:type="spellEnd"/>
      <w:r w:rsidR="004E6EF5" w:rsidRPr="004E6EF5">
        <w:rPr>
          <w:lang w:val="tr-TR"/>
        </w:rPr>
        <w:t xml:space="preserve"> </w:t>
      </w:r>
      <w:proofErr w:type="spellStart"/>
      <w:r w:rsidR="004E6EF5" w:rsidRPr="004E6EF5">
        <w:rPr>
          <w:lang w:val="tr-TR"/>
        </w:rPr>
        <w:t>and</w:t>
      </w:r>
      <w:proofErr w:type="spellEnd"/>
      <w:r w:rsidR="004E6EF5" w:rsidRPr="004E6EF5">
        <w:rPr>
          <w:lang w:val="tr-TR"/>
        </w:rPr>
        <w:t xml:space="preserve"> a </w:t>
      </w:r>
      <w:proofErr w:type="spellStart"/>
      <w:r w:rsidR="004E6EF5" w:rsidRPr="004E6EF5">
        <w:rPr>
          <w:lang w:val="tr-TR"/>
        </w:rPr>
        <w:t>target</w:t>
      </w:r>
      <w:proofErr w:type="spellEnd"/>
      <w:r w:rsidR="004E6EF5" w:rsidRPr="004E6EF5">
        <w:rPr>
          <w:lang w:val="tr-TR"/>
        </w:rPr>
        <w:t xml:space="preserve"> </w:t>
      </w:r>
      <w:proofErr w:type="spellStart"/>
      <w:r w:rsidR="004E6EF5" w:rsidRPr="004E6EF5">
        <w:rPr>
          <w:lang w:val="tr-TR"/>
        </w:rPr>
        <w:t>moving</w:t>
      </w:r>
      <w:proofErr w:type="spellEnd"/>
      <w:r w:rsidR="004E6EF5" w:rsidRPr="004E6EF5">
        <w:rPr>
          <w:lang w:val="tr-TR"/>
        </w:rPr>
        <w:t xml:space="preserve"> </w:t>
      </w:r>
      <w:proofErr w:type="spellStart"/>
      <w:r w:rsidR="004E6EF5" w:rsidRPr="004E6EF5">
        <w:rPr>
          <w:lang w:val="tr-TR"/>
        </w:rPr>
        <w:t>with</w:t>
      </w:r>
      <w:proofErr w:type="spellEnd"/>
      <w:r w:rsidR="004E6EF5" w:rsidRPr="004E6EF5">
        <w:rPr>
          <w:lang w:val="tr-TR"/>
        </w:rPr>
        <w:t xml:space="preserve"> </w:t>
      </w:r>
      <w:proofErr w:type="spellStart"/>
      <w:r w:rsidR="004E6EF5" w:rsidRPr="004E6EF5">
        <w:rPr>
          <w:lang w:val="tr-TR"/>
        </w:rPr>
        <w:t>random</w:t>
      </w:r>
      <w:proofErr w:type="spellEnd"/>
      <w:r w:rsidR="004E6EF5" w:rsidRPr="004E6EF5">
        <w:rPr>
          <w:lang w:val="tr-TR"/>
        </w:rPr>
        <w:t xml:space="preserve"> </w:t>
      </w:r>
      <w:proofErr w:type="spellStart"/>
      <w:r w:rsidR="004E6EF5" w:rsidRPr="004E6EF5">
        <w:rPr>
          <w:lang w:val="tr-TR"/>
        </w:rPr>
        <w:t>deviations</w:t>
      </w:r>
      <w:proofErr w:type="spellEnd"/>
      <w:r w:rsidR="004E6EF5" w:rsidRPr="004E6EF5">
        <w:rPr>
          <w:lang w:val="tr-TR"/>
        </w:rPr>
        <w:t xml:space="preserve"> </w:t>
      </w:r>
      <w:proofErr w:type="spellStart"/>
      <w:r w:rsidR="004E6EF5" w:rsidRPr="004E6EF5">
        <w:rPr>
          <w:lang w:val="tr-TR"/>
        </w:rPr>
        <w:t>was</w:t>
      </w:r>
      <w:proofErr w:type="spellEnd"/>
      <w:r w:rsidR="004E6EF5" w:rsidRPr="004E6EF5">
        <w:rPr>
          <w:lang w:val="tr-TR"/>
        </w:rPr>
        <w:t xml:space="preserve"> </w:t>
      </w:r>
      <w:proofErr w:type="spellStart"/>
      <w:r w:rsidR="004E6EF5" w:rsidRPr="004E6EF5">
        <w:rPr>
          <w:lang w:val="tr-TR"/>
        </w:rPr>
        <w:t>developed</w:t>
      </w:r>
      <w:proofErr w:type="spellEnd"/>
      <w:r w:rsidR="004E6EF5" w:rsidRPr="004E6EF5">
        <w:rPr>
          <w:lang w:val="tr-TR"/>
        </w:rPr>
        <w:t xml:space="preserve"> in MATLAB. </w:t>
      </w:r>
      <w:proofErr w:type="spellStart"/>
      <w:r w:rsidR="004E6EF5" w:rsidRPr="004E6EF5">
        <w:rPr>
          <w:lang w:val="tr-TR"/>
        </w:rPr>
        <w:t>Reactive-based</w:t>
      </w:r>
      <w:proofErr w:type="spellEnd"/>
      <w:r w:rsidR="004E6EF5" w:rsidRPr="004E6EF5">
        <w:rPr>
          <w:lang w:val="tr-TR"/>
        </w:rPr>
        <w:t xml:space="preserve"> </w:t>
      </w:r>
      <w:proofErr w:type="spellStart"/>
      <w:r w:rsidR="004E6EF5" w:rsidRPr="004E6EF5">
        <w:rPr>
          <w:lang w:val="tr-TR"/>
        </w:rPr>
        <w:t>Cascaded</w:t>
      </w:r>
      <w:proofErr w:type="spellEnd"/>
      <w:r w:rsidR="004E6EF5" w:rsidRPr="004E6EF5">
        <w:rPr>
          <w:lang w:val="tr-TR"/>
        </w:rPr>
        <w:t xml:space="preserve"> Control </w:t>
      </w:r>
      <w:proofErr w:type="spellStart"/>
      <w:r w:rsidR="004E6EF5" w:rsidRPr="004E6EF5">
        <w:rPr>
          <w:lang w:val="tr-TR"/>
        </w:rPr>
        <w:t>and</w:t>
      </w:r>
      <w:proofErr w:type="spellEnd"/>
      <w:r w:rsidR="004E6EF5" w:rsidRPr="004E6EF5">
        <w:rPr>
          <w:lang w:val="tr-TR"/>
        </w:rPr>
        <w:t xml:space="preserve"> </w:t>
      </w:r>
      <w:proofErr w:type="spellStart"/>
      <w:r w:rsidR="004E6EF5" w:rsidRPr="004E6EF5">
        <w:rPr>
          <w:lang w:val="tr-TR"/>
        </w:rPr>
        <w:t>prediction-based</w:t>
      </w:r>
      <w:proofErr w:type="spellEnd"/>
      <w:r w:rsidR="004E6EF5" w:rsidRPr="004E6EF5">
        <w:rPr>
          <w:lang w:val="tr-TR"/>
        </w:rPr>
        <w:t xml:space="preserve"> </w:t>
      </w:r>
      <w:proofErr w:type="spellStart"/>
      <w:r w:rsidR="004E6EF5" w:rsidRPr="004E6EF5">
        <w:rPr>
          <w:lang w:val="tr-TR"/>
        </w:rPr>
        <w:t>Nonlinear</w:t>
      </w:r>
      <w:proofErr w:type="spellEnd"/>
      <w:r w:rsidR="004E6EF5" w:rsidRPr="004E6EF5">
        <w:rPr>
          <w:lang w:val="tr-TR"/>
        </w:rPr>
        <w:t xml:space="preserve"> Model </w:t>
      </w:r>
      <w:proofErr w:type="spellStart"/>
      <w:r w:rsidR="004E6EF5" w:rsidRPr="004E6EF5">
        <w:rPr>
          <w:lang w:val="tr-TR"/>
        </w:rPr>
        <w:t>Predictive</w:t>
      </w:r>
      <w:proofErr w:type="spellEnd"/>
      <w:r w:rsidR="004E6EF5" w:rsidRPr="004E6EF5">
        <w:rPr>
          <w:lang w:val="tr-TR"/>
        </w:rPr>
        <w:t xml:space="preserve"> Control (NMPC) </w:t>
      </w:r>
      <w:proofErr w:type="spellStart"/>
      <w:r w:rsidR="004E6EF5" w:rsidRPr="004E6EF5">
        <w:rPr>
          <w:lang w:val="tr-TR"/>
        </w:rPr>
        <w:t>algorithms</w:t>
      </w:r>
      <w:proofErr w:type="spellEnd"/>
      <w:r w:rsidR="004E6EF5" w:rsidRPr="004E6EF5">
        <w:rPr>
          <w:lang w:val="tr-TR"/>
        </w:rPr>
        <w:t xml:space="preserve"> </w:t>
      </w:r>
      <w:proofErr w:type="spellStart"/>
      <w:r w:rsidR="004E6EF5" w:rsidRPr="004E6EF5">
        <w:rPr>
          <w:lang w:val="tr-TR"/>
        </w:rPr>
        <w:t>were</w:t>
      </w:r>
      <w:proofErr w:type="spellEnd"/>
      <w:r w:rsidR="004E6EF5" w:rsidRPr="004E6EF5">
        <w:rPr>
          <w:lang w:val="tr-TR"/>
        </w:rPr>
        <w:t xml:space="preserve"> </w:t>
      </w:r>
      <w:proofErr w:type="spellStart"/>
      <w:r w:rsidR="004E6EF5" w:rsidRPr="004E6EF5">
        <w:rPr>
          <w:lang w:val="tr-TR"/>
        </w:rPr>
        <w:t>tested</w:t>
      </w:r>
      <w:proofErr w:type="spellEnd"/>
      <w:r w:rsidR="004E6EF5" w:rsidRPr="004E6EF5">
        <w:rPr>
          <w:lang w:val="tr-TR"/>
        </w:rPr>
        <w:t xml:space="preserve"> </w:t>
      </w:r>
      <w:proofErr w:type="spellStart"/>
      <w:r w:rsidR="004E6EF5" w:rsidRPr="004E6EF5">
        <w:rPr>
          <w:lang w:val="tr-TR"/>
        </w:rPr>
        <w:t>simultaneously</w:t>
      </w:r>
      <w:proofErr w:type="spellEnd"/>
      <w:r w:rsidR="004E6EF5" w:rsidRPr="004E6EF5">
        <w:rPr>
          <w:lang w:val="tr-TR"/>
        </w:rPr>
        <w:t xml:space="preserve"> on two </w:t>
      </w:r>
      <w:proofErr w:type="spellStart"/>
      <w:r w:rsidR="004E6EF5" w:rsidRPr="004E6EF5">
        <w:rPr>
          <w:lang w:val="tr-TR"/>
        </w:rPr>
        <w:t>robots</w:t>
      </w:r>
      <w:proofErr w:type="spellEnd"/>
      <w:r w:rsidR="004E6EF5" w:rsidRPr="004E6EF5">
        <w:rPr>
          <w:lang w:val="tr-TR"/>
        </w:rPr>
        <w:t xml:space="preserve"> </w:t>
      </w:r>
      <w:proofErr w:type="spellStart"/>
      <w:r w:rsidR="004E6EF5" w:rsidRPr="004E6EF5">
        <w:rPr>
          <w:lang w:val="tr-TR"/>
        </w:rPr>
        <w:t>sharing</w:t>
      </w:r>
      <w:proofErr w:type="spellEnd"/>
      <w:r w:rsidR="004E6EF5" w:rsidRPr="004E6EF5">
        <w:rPr>
          <w:lang w:val="tr-TR"/>
        </w:rPr>
        <w:t xml:space="preserve"> </w:t>
      </w:r>
      <w:proofErr w:type="spellStart"/>
      <w:r w:rsidR="004E6EF5" w:rsidRPr="004E6EF5">
        <w:rPr>
          <w:lang w:val="tr-TR"/>
        </w:rPr>
        <w:t>the</w:t>
      </w:r>
      <w:proofErr w:type="spellEnd"/>
      <w:r w:rsidR="004E6EF5" w:rsidRPr="004E6EF5">
        <w:rPr>
          <w:lang w:val="tr-TR"/>
        </w:rPr>
        <w:t xml:space="preserve"> </w:t>
      </w:r>
      <w:proofErr w:type="spellStart"/>
      <w:r w:rsidR="004E6EF5" w:rsidRPr="004E6EF5">
        <w:rPr>
          <w:lang w:val="tr-TR"/>
        </w:rPr>
        <w:t>same</w:t>
      </w:r>
      <w:proofErr w:type="spellEnd"/>
      <w:r w:rsidR="004E6EF5" w:rsidRPr="004E6EF5">
        <w:rPr>
          <w:lang w:val="tr-TR"/>
        </w:rPr>
        <w:t xml:space="preserve"> </w:t>
      </w:r>
      <w:proofErr w:type="spellStart"/>
      <w:r w:rsidR="004E6EF5" w:rsidRPr="004E6EF5">
        <w:rPr>
          <w:lang w:val="tr-TR"/>
        </w:rPr>
        <w:t>physical</w:t>
      </w:r>
      <w:proofErr w:type="spellEnd"/>
      <w:r w:rsidR="004E6EF5" w:rsidRPr="004E6EF5">
        <w:rPr>
          <w:lang w:val="tr-TR"/>
        </w:rPr>
        <w:t xml:space="preserve"> model. </w:t>
      </w:r>
      <w:proofErr w:type="spellStart"/>
      <w:r w:rsidR="004E6EF5" w:rsidRPr="004E6EF5">
        <w:rPr>
          <w:lang w:val="tr-TR"/>
        </w:rPr>
        <w:t>Simulation</w:t>
      </w:r>
      <w:proofErr w:type="spellEnd"/>
      <w:r w:rsidR="004E6EF5" w:rsidRPr="004E6EF5">
        <w:rPr>
          <w:lang w:val="tr-TR"/>
        </w:rPr>
        <w:t xml:space="preserve"> </w:t>
      </w:r>
      <w:proofErr w:type="spellStart"/>
      <w:r w:rsidR="004E6EF5" w:rsidRPr="004E6EF5">
        <w:rPr>
          <w:lang w:val="tr-TR"/>
        </w:rPr>
        <w:t>results</w:t>
      </w:r>
      <w:proofErr w:type="spellEnd"/>
      <w:r w:rsidR="004E6EF5" w:rsidRPr="004E6EF5">
        <w:rPr>
          <w:lang w:val="tr-TR"/>
        </w:rPr>
        <w:t xml:space="preserve"> </w:t>
      </w:r>
      <w:proofErr w:type="spellStart"/>
      <w:r w:rsidR="004E6EF5" w:rsidRPr="004E6EF5">
        <w:rPr>
          <w:lang w:val="tr-TR"/>
        </w:rPr>
        <w:t>demonstrated</w:t>
      </w:r>
      <w:proofErr w:type="spellEnd"/>
      <w:r w:rsidR="004E6EF5" w:rsidRPr="004E6EF5">
        <w:rPr>
          <w:lang w:val="tr-TR"/>
        </w:rPr>
        <w:t xml:space="preserve"> </w:t>
      </w:r>
      <w:proofErr w:type="spellStart"/>
      <w:r w:rsidR="004E6EF5" w:rsidRPr="004E6EF5">
        <w:rPr>
          <w:lang w:val="tr-TR"/>
        </w:rPr>
        <w:t>that</w:t>
      </w:r>
      <w:proofErr w:type="spellEnd"/>
      <w:r w:rsidR="004E6EF5" w:rsidRPr="004E6EF5">
        <w:rPr>
          <w:lang w:val="tr-TR"/>
        </w:rPr>
        <w:t xml:space="preserve"> </w:t>
      </w:r>
      <w:proofErr w:type="spellStart"/>
      <w:r w:rsidR="004E6EF5" w:rsidRPr="004E6EF5">
        <w:rPr>
          <w:lang w:val="tr-TR"/>
        </w:rPr>
        <w:t>the</w:t>
      </w:r>
      <w:proofErr w:type="spellEnd"/>
      <w:r w:rsidR="004E6EF5" w:rsidRPr="004E6EF5">
        <w:rPr>
          <w:lang w:val="tr-TR"/>
        </w:rPr>
        <w:t xml:space="preserve"> NMPC </w:t>
      </w:r>
      <w:proofErr w:type="spellStart"/>
      <w:r w:rsidR="004E6EF5" w:rsidRPr="004E6EF5">
        <w:rPr>
          <w:lang w:val="tr-TR"/>
        </w:rPr>
        <w:t>approach</w:t>
      </w:r>
      <w:proofErr w:type="spellEnd"/>
      <w:r w:rsidR="004E6EF5" w:rsidRPr="004E6EF5">
        <w:rPr>
          <w:lang w:val="tr-TR"/>
        </w:rPr>
        <w:t xml:space="preserve"> </w:t>
      </w:r>
      <w:proofErr w:type="spellStart"/>
      <w:r w:rsidR="004E6EF5" w:rsidRPr="004E6EF5">
        <w:rPr>
          <w:lang w:val="tr-TR"/>
        </w:rPr>
        <w:t>exhibited</w:t>
      </w:r>
      <w:proofErr w:type="spellEnd"/>
      <w:r w:rsidR="004E6EF5" w:rsidRPr="004E6EF5">
        <w:rPr>
          <w:lang w:val="tr-TR"/>
        </w:rPr>
        <w:t xml:space="preserve"> a </w:t>
      </w:r>
      <w:proofErr w:type="spellStart"/>
      <w:r w:rsidR="004E6EF5" w:rsidRPr="004E6EF5">
        <w:rPr>
          <w:lang w:val="tr-TR"/>
        </w:rPr>
        <w:t>superior</w:t>
      </w:r>
      <w:proofErr w:type="spellEnd"/>
      <w:r w:rsidR="004E6EF5" w:rsidRPr="004E6EF5">
        <w:rPr>
          <w:lang w:val="tr-TR"/>
        </w:rPr>
        <w:t xml:space="preserve"> </w:t>
      </w:r>
      <w:proofErr w:type="spellStart"/>
      <w:r w:rsidR="004E6EF5" w:rsidRPr="004E6EF5">
        <w:rPr>
          <w:lang w:val="tr-TR"/>
        </w:rPr>
        <w:t>and</w:t>
      </w:r>
      <w:proofErr w:type="spellEnd"/>
      <w:r w:rsidR="004E6EF5" w:rsidRPr="004E6EF5">
        <w:rPr>
          <w:lang w:val="tr-TR"/>
        </w:rPr>
        <w:t xml:space="preserve"> </w:t>
      </w:r>
      <w:proofErr w:type="spellStart"/>
      <w:r w:rsidR="004E6EF5" w:rsidRPr="004E6EF5">
        <w:rPr>
          <w:lang w:val="tr-TR"/>
        </w:rPr>
        <w:t>smoother</w:t>
      </w:r>
      <w:proofErr w:type="spellEnd"/>
      <w:r w:rsidR="004E6EF5" w:rsidRPr="004E6EF5">
        <w:rPr>
          <w:lang w:val="tr-TR"/>
        </w:rPr>
        <w:t xml:space="preserve"> profile in </w:t>
      </w:r>
      <w:proofErr w:type="spellStart"/>
      <w:r w:rsidR="004E6EF5" w:rsidRPr="004E6EF5">
        <w:rPr>
          <w:lang w:val="tr-TR"/>
        </w:rPr>
        <w:t>terms</w:t>
      </w:r>
      <w:proofErr w:type="spellEnd"/>
      <w:r w:rsidR="004E6EF5" w:rsidRPr="004E6EF5">
        <w:rPr>
          <w:lang w:val="tr-TR"/>
        </w:rPr>
        <w:t xml:space="preserve"> of </w:t>
      </w:r>
      <w:proofErr w:type="spellStart"/>
      <w:r w:rsidR="004E6EF5" w:rsidRPr="004E6EF5">
        <w:rPr>
          <w:lang w:val="tr-TR"/>
        </w:rPr>
        <w:t>motion</w:t>
      </w:r>
      <w:proofErr w:type="spellEnd"/>
      <w:r w:rsidR="004E6EF5" w:rsidRPr="004E6EF5">
        <w:rPr>
          <w:lang w:val="tr-TR"/>
        </w:rPr>
        <w:t xml:space="preserve"> </w:t>
      </w:r>
      <w:proofErr w:type="spellStart"/>
      <w:r w:rsidR="004E6EF5" w:rsidRPr="004E6EF5">
        <w:rPr>
          <w:lang w:val="tr-TR"/>
        </w:rPr>
        <w:t>integrity</w:t>
      </w:r>
      <w:proofErr w:type="spellEnd"/>
      <w:r w:rsidR="004E6EF5" w:rsidRPr="004E6EF5">
        <w:rPr>
          <w:lang w:val="tr-TR"/>
        </w:rPr>
        <w:t xml:space="preserve">, </w:t>
      </w:r>
      <w:proofErr w:type="spellStart"/>
      <w:r w:rsidR="004E6EF5" w:rsidRPr="004E6EF5">
        <w:rPr>
          <w:lang w:val="tr-TR"/>
        </w:rPr>
        <w:t>energy</w:t>
      </w:r>
      <w:proofErr w:type="spellEnd"/>
      <w:r w:rsidR="004E6EF5" w:rsidRPr="004E6EF5">
        <w:rPr>
          <w:lang w:val="tr-TR"/>
        </w:rPr>
        <w:t xml:space="preserve"> </w:t>
      </w:r>
      <w:proofErr w:type="spellStart"/>
      <w:r w:rsidR="004E6EF5" w:rsidRPr="004E6EF5">
        <w:rPr>
          <w:lang w:val="tr-TR"/>
        </w:rPr>
        <w:t>efficiency</w:t>
      </w:r>
      <w:proofErr w:type="spellEnd"/>
      <w:r w:rsidR="004E6EF5" w:rsidRPr="004E6EF5">
        <w:rPr>
          <w:lang w:val="tr-TR"/>
        </w:rPr>
        <w:t xml:space="preserve">, </w:t>
      </w:r>
      <w:proofErr w:type="spellStart"/>
      <w:r w:rsidR="004E6EF5" w:rsidRPr="004E6EF5">
        <w:rPr>
          <w:lang w:val="tr-TR"/>
        </w:rPr>
        <w:t>and</w:t>
      </w:r>
      <w:proofErr w:type="spellEnd"/>
      <w:r w:rsidR="004E6EF5" w:rsidRPr="004E6EF5">
        <w:rPr>
          <w:lang w:val="tr-TR"/>
        </w:rPr>
        <w:t xml:space="preserve"> </w:t>
      </w:r>
      <w:proofErr w:type="spellStart"/>
      <w:r w:rsidR="004E6EF5" w:rsidRPr="004E6EF5">
        <w:rPr>
          <w:lang w:val="tr-TR"/>
        </w:rPr>
        <w:t>target</w:t>
      </w:r>
      <w:proofErr w:type="spellEnd"/>
      <w:r w:rsidR="004E6EF5" w:rsidRPr="004E6EF5">
        <w:rPr>
          <w:lang w:val="tr-TR"/>
        </w:rPr>
        <w:t xml:space="preserve"> </w:t>
      </w:r>
      <w:proofErr w:type="spellStart"/>
      <w:r w:rsidR="004E6EF5" w:rsidRPr="004E6EF5">
        <w:rPr>
          <w:lang w:val="tr-TR"/>
        </w:rPr>
        <w:t>tracking</w:t>
      </w:r>
      <w:proofErr w:type="spellEnd"/>
      <w:r w:rsidR="004E6EF5" w:rsidRPr="004E6EF5">
        <w:rPr>
          <w:lang w:val="tr-TR"/>
        </w:rPr>
        <w:t xml:space="preserve"> </w:t>
      </w:r>
      <w:proofErr w:type="spellStart"/>
      <w:r w:rsidR="004E6EF5" w:rsidRPr="004E6EF5">
        <w:rPr>
          <w:lang w:val="tr-TR"/>
        </w:rPr>
        <w:t>stability</w:t>
      </w:r>
      <w:proofErr w:type="spellEnd"/>
      <w:r w:rsidR="004E6EF5" w:rsidRPr="004E6EF5">
        <w:rPr>
          <w:lang w:val="tr-TR"/>
        </w:rPr>
        <w:t xml:space="preserve">, </w:t>
      </w:r>
      <w:proofErr w:type="spellStart"/>
      <w:r w:rsidR="004E6EF5" w:rsidRPr="004E6EF5">
        <w:rPr>
          <w:lang w:val="tr-TR"/>
        </w:rPr>
        <w:t>whereas</w:t>
      </w:r>
      <w:proofErr w:type="spellEnd"/>
      <w:r w:rsidR="004E6EF5" w:rsidRPr="004E6EF5">
        <w:rPr>
          <w:lang w:val="tr-TR"/>
        </w:rPr>
        <w:t xml:space="preserve"> </w:t>
      </w:r>
      <w:proofErr w:type="spellStart"/>
      <w:r w:rsidR="004E6EF5" w:rsidRPr="004E6EF5">
        <w:rPr>
          <w:lang w:val="tr-TR"/>
        </w:rPr>
        <w:t>the</w:t>
      </w:r>
      <w:proofErr w:type="spellEnd"/>
      <w:r w:rsidR="004E6EF5" w:rsidRPr="004E6EF5">
        <w:rPr>
          <w:lang w:val="tr-TR"/>
        </w:rPr>
        <w:t xml:space="preserve"> </w:t>
      </w:r>
      <w:proofErr w:type="spellStart"/>
      <w:r w:rsidR="004E6EF5" w:rsidRPr="004E6EF5">
        <w:rPr>
          <w:lang w:val="tr-TR"/>
        </w:rPr>
        <w:t>reactive</w:t>
      </w:r>
      <w:proofErr w:type="spellEnd"/>
      <w:r w:rsidR="004E6EF5" w:rsidRPr="004E6EF5">
        <w:rPr>
          <w:lang w:val="tr-TR"/>
        </w:rPr>
        <w:t xml:space="preserve"> </w:t>
      </w:r>
      <w:proofErr w:type="spellStart"/>
      <w:r w:rsidR="004E6EF5" w:rsidRPr="004E6EF5">
        <w:rPr>
          <w:lang w:val="tr-TR"/>
        </w:rPr>
        <w:t>structure</w:t>
      </w:r>
      <w:proofErr w:type="spellEnd"/>
      <w:r w:rsidR="004E6EF5" w:rsidRPr="004E6EF5">
        <w:rPr>
          <w:lang w:val="tr-TR"/>
        </w:rPr>
        <w:t xml:space="preserve"> </w:t>
      </w:r>
      <w:proofErr w:type="spellStart"/>
      <w:r w:rsidR="004E6EF5" w:rsidRPr="004E6EF5">
        <w:rPr>
          <w:lang w:val="tr-TR"/>
        </w:rPr>
        <w:t>produced</w:t>
      </w:r>
      <w:proofErr w:type="spellEnd"/>
      <w:r w:rsidR="004E6EF5" w:rsidRPr="004E6EF5">
        <w:rPr>
          <w:lang w:val="tr-TR"/>
        </w:rPr>
        <w:t xml:space="preserve"> </w:t>
      </w:r>
      <w:proofErr w:type="spellStart"/>
      <w:r w:rsidR="004E6EF5" w:rsidRPr="004E6EF5">
        <w:rPr>
          <w:lang w:val="tr-TR"/>
        </w:rPr>
        <w:t>sudden</w:t>
      </w:r>
      <w:proofErr w:type="spellEnd"/>
      <w:r w:rsidR="004E6EF5" w:rsidRPr="004E6EF5">
        <w:rPr>
          <w:lang w:val="tr-TR"/>
        </w:rPr>
        <w:t xml:space="preserve"> </w:t>
      </w:r>
      <w:proofErr w:type="spellStart"/>
      <w:r w:rsidR="004E6EF5" w:rsidRPr="004E6EF5">
        <w:rPr>
          <w:lang w:val="tr-TR"/>
        </w:rPr>
        <w:t>maneuvers</w:t>
      </w:r>
      <w:proofErr w:type="spellEnd"/>
      <w:r w:rsidR="004E6EF5" w:rsidRPr="004E6EF5">
        <w:rPr>
          <w:lang w:val="tr-TR"/>
        </w:rPr>
        <w:t xml:space="preserve"> </w:t>
      </w:r>
      <w:proofErr w:type="spellStart"/>
      <w:r w:rsidR="004E6EF5" w:rsidRPr="004E6EF5">
        <w:rPr>
          <w:lang w:val="tr-TR"/>
        </w:rPr>
        <w:t>and</w:t>
      </w:r>
      <w:proofErr w:type="spellEnd"/>
      <w:r w:rsidR="004E6EF5" w:rsidRPr="004E6EF5">
        <w:rPr>
          <w:lang w:val="tr-TR"/>
        </w:rPr>
        <w:t xml:space="preserve"> a </w:t>
      </w:r>
      <w:proofErr w:type="spellStart"/>
      <w:r w:rsidR="004E6EF5" w:rsidRPr="004E6EF5">
        <w:rPr>
          <w:lang w:val="tr-TR"/>
        </w:rPr>
        <w:t>highly</w:t>
      </w:r>
      <w:proofErr w:type="spellEnd"/>
      <w:r w:rsidR="004E6EF5" w:rsidRPr="004E6EF5">
        <w:rPr>
          <w:lang w:val="tr-TR"/>
        </w:rPr>
        <w:t xml:space="preserve"> </w:t>
      </w:r>
      <w:proofErr w:type="spellStart"/>
      <w:r w:rsidR="004E6EF5" w:rsidRPr="004E6EF5">
        <w:rPr>
          <w:lang w:val="tr-TR"/>
        </w:rPr>
        <w:t>oscillating</w:t>
      </w:r>
      <w:proofErr w:type="spellEnd"/>
      <w:r w:rsidR="004E6EF5" w:rsidRPr="004E6EF5">
        <w:rPr>
          <w:lang w:val="tr-TR"/>
        </w:rPr>
        <w:t xml:space="preserve"> </w:t>
      </w:r>
      <w:proofErr w:type="spellStart"/>
      <w:r w:rsidR="004E6EF5" w:rsidRPr="004E6EF5">
        <w:rPr>
          <w:lang w:val="tr-TR"/>
        </w:rPr>
        <w:t>velocity</w:t>
      </w:r>
      <w:proofErr w:type="spellEnd"/>
      <w:r w:rsidR="004E6EF5" w:rsidRPr="004E6EF5">
        <w:rPr>
          <w:lang w:val="tr-TR"/>
        </w:rPr>
        <w:t xml:space="preserve"> profile. </w:t>
      </w:r>
      <w:proofErr w:type="spellStart"/>
      <w:r w:rsidR="004E6EF5" w:rsidRPr="004E6EF5">
        <w:rPr>
          <w:lang w:val="tr-TR"/>
        </w:rPr>
        <w:t>This</w:t>
      </w:r>
      <w:proofErr w:type="spellEnd"/>
      <w:r w:rsidR="004E6EF5" w:rsidRPr="004E6EF5">
        <w:rPr>
          <w:lang w:val="tr-TR"/>
        </w:rPr>
        <w:t xml:space="preserve"> </w:t>
      </w:r>
      <w:proofErr w:type="spellStart"/>
      <w:r w:rsidR="004E6EF5" w:rsidRPr="004E6EF5">
        <w:rPr>
          <w:lang w:val="tr-TR"/>
        </w:rPr>
        <w:t>study</w:t>
      </w:r>
      <w:proofErr w:type="spellEnd"/>
      <w:r w:rsidR="004E6EF5" w:rsidRPr="004E6EF5">
        <w:rPr>
          <w:lang w:val="tr-TR"/>
        </w:rPr>
        <w:t xml:space="preserve"> </w:t>
      </w:r>
      <w:proofErr w:type="spellStart"/>
      <w:r w:rsidR="004E6EF5" w:rsidRPr="004E6EF5">
        <w:rPr>
          <w:lang w:val="tr-TR"/>
        </w:rPr>
        <w:t>emphasizes</w:t>
      </w:r>
      <w:proofErr w:type="spellEnd"/>
      <w:r w:rsidR="004E6EF5" w:rsidRPr="004E6EF5">
        <w:rPr>
          <w:lang w:val="tr-TR"/>
        </w:rPr>
        <w:t xml:space="preserve"> </w:t>
      </w:r>
      <w:proofErr w:type="spellStart"/>
      <w:r w:rsidR="004E6EF5" w:rsidRPr="004E6EF5">
        <w:rPr>
          <w:lang w:val="tr-TR"/>
        </w:rPr>
        <w:t>the</w:t>
      </w:r>
      <w:proofErr w:type="spellEnd"/>
      <w:r w:rsidR="004E6EF5" w:rsidRPr="004E6EF5">
        <w:rPr>
          <w:lang w:val="tr-TR"/>
        </w:rPr>
        <w:t xml:space="preserve"> </w:t>
      </w:r>
      <w:proofErr w:type="spellStart"/>
      <w:r w:rsidR="004E6EF5" w:rsidRPr="004E6EF5">
        <w:rPr>
          <w:lang w:val="tr-TR"/>
        </w:rPr>
        <w:t>importance</w:t>
      </w:r>
      <w:proofErr w:type="spellEnd"/>
      <w:r w:rsidR="004E6EF5" w:rsidRPr="004E6EF5">
        <w:rPr>
          <w:lang w:val="tr-TR"/>
        </w:rPr>
        <w:t xml:space="preserve"> of </w:t>
      </w:r>
      <w:proofErr w:type="spellStart"/>
      <w:r w:rsidR="004E6EF5" w:rsidRPr="004E6EF5">
        <w:rPr>
          <w:lang w:val="tr-TR"/>
        </w:rPr>
        <w:t>evaluating</w:t>
      </w:r>
      <w:proofErr w:type="spellEnd"/>
      <w:r w:rsidR="004E6EF5" w:rsidRPr="004E6EF5">
        <w:rPr>
          <w:lang w:val="tr-TR"/>
        </w:rPr>
        <w:t xml:space="preserve"> </w:t>
      </w:r>
      <w:proofErr w:type="spellStart"/>
      <w:r w:rsidR="004E6EF5" w:rsidRPr="004E6EF5">
        <w:rPr>
          <w:lang w:val="tr-TR"/>
        </w:rPr>
        <w:t>autonomous</w:t>
      </w:r>
      <w:proofErr w:type="spellEnd"/>
      <w:r w:rsidR="004E6EF5" w:rsidRPr="004E6EF5">
        <w:rPr>
          <w:lang w:val="tr-TR"/>
        </w:rPr>
        <w:t xml:space="preserve"> robot </w:t>
      </w:r>
      <w:proofErr w:type="spellStart"/>
      <w:r w:rsidR="004E6EF5" w:rsidRPr="004E6EF5">
        <w:rPr>
          <w:lang w:val="tr-TR"/>
        </w:rPr>
        <w:t>control</w:t>
      </w:r>
      <w:proofErr w:type="spellEnd"/>
      <w:r w:rsidR="004E6EF5" w:rsidRPr="004E6EF5">
        <w:rPr>
          <w:lang w:val="tr-TR"/>
        </w:rPr>
        <w:t xml:space="preserve"> </w:t>
      </w:r>
      <w:proofErr w:type="spellStart"/>
      <w:r w:rsidR="004E6EF5" w:rsidRPr="004E6EF5">
        <w:rPr>
          <w:lang w:val="tr-TR"/>
        </w:rPr>
        <w:t>algorithms</w:t>
      </w:r>
      <w:proofErr w:type="spellEnd"/>
      <w:r w:rsidR="004E6EF5" w:rsidRPr="004E6EF5">
        <w:rPr>
          <w:lang w:val="tr-TR"/>
        </w:rPr>
        <w:t xml:space="preserve"> in </w:t>
      </w:r>
      <w:proofErr w:type="spellStart"/>
      <w:r w:rsidR="004E6EF5" w:rsidRPr="004E6EF5">
        <w:rPr>
          <w:lang w:val="tr-TR"/>
        </w:rPr>
        <w:t>dynamic</w:t>
      </w:r>
      <w:proofErr w:type="spellEnd"/>
      <w:r w:rsidR="004E6EF5" w:rsidRPr="004E6EF5">
        <w:rPr>
          <w:lang w:val="tr-TR"/>
        </w:rPr>
        <w:t xml:space="preserve"> test </w:t>
      </w:r>
      <w:proofErr w:type="spellStart"/>
      <w:r w:rsidR="004E6EF5" w:rsidRPr="004E6EF5">
        <w:rPr>
          <w:lang w:val="tr-TR"/>
        </w:rPr>
        <w:t>environments</w:t>
      </w:r>
      <w:proofErr w:type="spellEnd"/>
      <w:r w:rsidR="004E6EF5" w:rsidRPr="004E6EF5">
        <w:rPr>
          <w:lang w:val="tr-TR"/>
        </w:rPr>
        <w:t xml:space="preserve"> </w:t>
      </w:r>
      <w:proofErr w:type="spellStart"/>
      <w:r w:rsidR="004E6EF5" w:rsidRPr="004E6EF5">
        <w:rPr>
          <w:lang w:val="tr-TR"/>
        </w:rPr>
        <w:t>where</w:t>
      </w:r>
      <w:proofErr w:type="spellEnd"/>
      <w:r w:rsidR="004E6EF5" w:rsidRPr="004E6EF5">
        <w:rPr>
          <w:lang w:val="tr-TR"/>
        </w:rPr>
        <w:t xml:space="preserve"> </w:t>
      </w:r>
      <w:proofErr w:type="spellStart"/>
      <w:r w:rsidR="004E6EF5" w:rsidRPr="004E6EF5">
        <w:rPr>
          <w:lang w:val="tr-TR"/>
        </w:rPr>
        <w:t>physical</w:t>
      </w:r>
      <w:proofErr w:type="spellEnd"/>
      <w:r w:rsidR="004E6EF5" w:rsidRPr="004E6EF5">
        <w:rPr>
          <w:lang w:val="tr-TR"/>
        </w:rPr>
        <w:t xml:space="preserve"> </w:t>
      </w:r>
      <w:proofErr w:type="spellStart"/>
      <w:r w:rsidR="004E6EF5" w:rsidRPr="004E6EF5">
        <w:rPr>
          <w:lang w:val="tr-TR"/>
        </w:rPr>
        <w:t>constraints</w:t>
      </w:r>
      <w:proofErr w:type="spellEnd"/>
      <w:r w:rsidR="004E6EF5" w:rsidRPr="004E6EF5">
        <w:rPr>
          <w:lang w:val="tr-TR"/>
        </w:rPr>
        <w:t xml:space="preserve"> </w:t>
      </w:r>
      <w:proofErr w:type="spellStart"/>
      <w:r w:rsidR="004E6EF5" w:rsidRPr="004E6EF5">
        <w:rPr>
          <w:lang w:val="tr-TR"/>
        </w:rPr>
        <w:t>are</w:t>
      </w:r>
      <w:proofErr w:type="spellEnd"/>
      <w:r w:rsidR="004E6EF5" w:rsidRPr="004E6EF5">
        <w:rPr>
          <w:lang w:val="tr-TR"/>
        </w:rPr>
        <w:t xml:space="preserve"> </w:t>
      </w:r>
      <w:proofErr w:type="spellStart"/>
      <w:r w:rsidR="004E6EF5" w:rsidRPr="004E6EF5">
        <w:rPr>
          <w:lang w:val="tr-TR"/>
        </w:rPr>
        <w:t>considered</w:t>
      </w:r>
      <w:proofErr w:type="spellEnd"/>
      <w:r w:rsidR="004E6EF5" w:rsidRPr="004E6EF5">
        <w:rPr>
          <w:lang w:val="tr-TR"/>
        </w:rPr>
        <w:t xml:space="preserve">, </w:t>
      </w:r>
      <w:proofErr w:type="spellStart"/>
      <w:r w:rsidR="004E6EF5" w:rsidRPr="004E6EF5">
        <w:rPr>
          <w:lang w:val="tr-TR"/>
        </w:rPr>
        <w:t>rather</w:t>
      </w:r>
      <w:proofErr w:type="spellEnd"/>
      <w:r w:rsidR="004E6EF5" w:rsidRPr="004E6EF5">
        <w:rPr>
          <w:lang w:val="tr-TR"/>
        </w:rPr>
        <w:t xml:space="preserve"> </w:t>
      </w:r>
      <w:proofErr w:type="spellStart"/>
      <w:r w:rsidR="004E6EF5" w:rsidRPr="004E6EF5">
        <w:rPr>
          <w:lang w:val="tr-TR"/>
        </w:rPr>
        <w:t>than</w:t>
      </w:r>
      <w:proofErr w:type="spellEnd"/>
      <w:r w:rsidR="004E6EF5" w:rsidRPr="004E6EF5">
        <w:rPr>
          <w:lang w:val="tr-TR"/>
        </w:rPr>
        <w:t xml:space="preserve"> </w:t>
      </w:r>
      <w:proofErr w:type="spellStart"/>
      <w:r w:rsidR="004E6EF5" w:rsidRPr="004E6EF5">
        <w:rPr>
          <w:lang w:val="tr-TR"/>
        </w:rPr>
        <w:t>solely</w:t>
      </w:r>
      <w:proofErr w:type="spellEnd"/>
      <w:r w:rsidR="004E6EF5" w:rsidRPr="004E6EF5">
        <w:rPr>
          <w:lang w:val="tr-TR"/>
        </w:rPr>
        <w:t xml:space="preserve"> </w:t>
      </w:r>
      <w:proofErr w:type="spellStart"/>
      <w:r w:rsidR="004E6EF5" w:rsidRPr="004E6EF5">
        <w:rPr>
          <w:lang w:val="tr-TR"/>
        </w:rPr>
        <w:t>relying</w:t>
      </w:r>
      <w:proofErr w:type="spellEnd"/>
      <w:r w:rsidR="004E6EF5" w:rsidRPr="004E6EF5">
        <w:rPr>
          <w:lang w:val="tr-TR"/>
        </w:rPr>
        <w:t xml:space="preserve"> on </w:t>
      </w:r>
      <w:proofErr w:type="spellStart"/>
      <w:r w:rsidR="004E6EF5" w:rsidRPr="004E6EF5">
        <w:rPr>
          <w:lang w:val="tr-TR"/>
        </w:rPr>
        <w:t>mathematical</w:t>
      </w:r>
      <w:proofErr w:type="spellEnd"/>
      <w:r w:rsidR="004E6EF5" w:rsidRPr="004E6EF5">
        <w:rPr>
          <w:lang w:val="tr-TR"/>
        </w:rPr>
        <w:t xml:space="preserve"> </w:t>
      </w:r>
      <w:proofErr w:type="spellStart"/>
      <w:r w:rsidR="004E6EF5" w:rsidRPr="004E6EF5">
        <w:rPr>
          <w:lang w:val="tr-TR"/>
        </w:rPr>
        <w:t>models</w:t>
      </w:r>
      <w:proofErr w:type="spellEnd"/>
      <w:r w:rsidR="004E6EF5" w:rsidRPr="004E6EF5">
        <w:rPr>
          <w:lang w:val="tr-TR"/>
        </w:rPr>
        <w:t>.</w:t>
      </w:r>
    </w:p>
    <w:p w14:paraId="70849A70" w14:textId="004257AB" w:rsidR="008A55B5" w:rsidRPr="002A2FF1" w:rsidRDefault="0072064C" w:rsidP="00E96EBA">
      <w:pPr>
        <w:pStyle w:val="keywords"/>
        <w:rPr>
          <w:rFonts w:eastAsia="MS Mincho"/>
          <w:noProof w:val="0"/>
          <w:lang w:val="tr-TR"/>
        </w:rPr>
      </w:pPr>
      <w:proofErr w:type="spellStart"/>
      <w:r w:rsidRPr="002A2FF1">
        <w:rPr>
          <w:rFonts w:eastAsia="MS Mincho"/>
          <w:noProof w:val="0"/>
          <w:lang w:val="tr-TR"/>
        </w:rPr>
        <w:t>Keywords</w:t>
      </w:r>
      <w:proofErr w:type="spellEnd"/>
      <w:r w:rsidR="009F167E" w:rsidRPr="002A2FF1">
        <w:rPr>
          <w:rFonts w:eastAsia="MS Mincho"/>
          <w:noProof w:val="0"/>
          <w:lang w:val="tr-TR"/>
        </w:rPr>
        <w:t xml:space="preserve"> </w:t>
      </w:r>
      <w:proofErr w:type="spellStart"/>
      <w:r w:rsidR="00E96EBA" w:rsidRPr="002A2FF1">
        <w:rPr>
          <w:rFonts w:eastAsia="MS Mincho"/>
          <w:noProof w:val="0"/>
          <w:lang w:val="tr-TR"/>
        </w:rPr>
        <w:t>Reactive</w:t>
      </w:r>
      <w:proofErr w:type="spellEnd"/>
      <w:r w:rsidR="00177A36" w:rsidRPr="002A2FF1">
        <w:rPr>
          <w:rFonts w:eastAsia="MS Mincho"/>
          <w:noProof w:val="0"/>
          <w:lang w:val="tr-TR"/>
        </w:rPr>
        <w:t xml:space="preserve"> — </w:t>
      </w:r>
      <w:r w:rsidR="00B33E08" w:rsidRPr="00B33E08">
        <w:rPr>
          <w:rFonts w:eastAsia="MS Mincho"/>
          <w:noProof w:val="0"/>
          <w:lang w:val="tr-TR"/>
        </w:rPr>
        <w:t xml:space="preserve">Mobile Robot Dynamics, NMPC, </w:t>
      </w:r>
      <w:proofErr w:type="spellStart"/>
      <w:r w:rsidR="00B33E08" w:rsidRPr="00B33E08">
        <w:rPr>
          <w:rFonts w:eastAsia="MS Mincho"/>
          <w:noProof w:val="0"/>
          <w:lang w:val="tr-TR"/>
        </w:rPr>
        <w:t>Cascaded</w:t>
      </w:r>
      <w:proofErr w:type="spellEnd"/>
      <w:r w:rsidR="00B33E08" w:rsidRPr="00B33E08">
        <w:rPr>
          <w:rFonts w:eastAsia="MS Mincho"/>
          <w:noProof w:val="0"/>
          <w:lang w:val="tr-TR"/>
        </w:rPr>
        <w:t xml:space="preserve"> Control, </w:t>
      </w:r>
      <w:proofErr w:type="spellStart"/>
      <w:r w:rsidR="00B33E08" w:rsidRPr="00B33E08">
        <w:rPr>
          <w:rFonts w:eastAsia="MS Mincho"/>
          <w:noProof w:val="0"/>
          <w:lang w:val="tr-TR"/>
        </w:rPr>
        <w:t>Target</w:t>
      </w:r>
      <w:proofErr w:type="spellEnd"/>
      <w:r w:rsidR="00B33E08" w:rsidRPr="00B33E08">
        <w:rPr>
          <w:rFonts w:eastAsia="MS Mincho"/>
          <w:noProof w:val="0"/>
          <w:lang w:val="tr-TR"/>
        </w:rPr>
        <w:t xml:space="preserve"> </w:t>
      </w:r>
      <w:proofErr w:type="spellStart"/>
      <w:r w:rsidR="00B33E08" w:rsidRPr="00B33E08">
        <w:rPr>
          <w:rFonts w:eastAsia="MS Mincho"/>
          <w:noProof w:val="0"/>
          <w:lang w:val="tr-TR"/>
        </w:rPr>
        <w:t>Tracking</w:t>
      </w:r>
      <w:proofErr w:type="spellEnd"/>
      <w:r w:rsidR="00B33E08" w:rsidRPr="00B33E08">
        <w:rPr>
          <w:rFonts w:eastAsia="MS Mincho"/>
          <w:noProof w:val="0"/>
          <w:lang w:val="tr-TR"/>
        </w:rPr>
        <w:t xml:space="preserve">, MATLAB </w:t>
      </w:r>
      <w:proofErr w:type="spellStart"/>
      <w:r w:rsidR="00B33E08" w:rsidRPr="00B33E08">
        <w:rPr>
          <w:rFonts w:eastAsia="MS Mincho"/>
          <w:noProof w:val="0"/>
          <w:lang w:val="tr-TR"/>
        </w:rPr>
        <w:t>Simulation</w:t>
      </w:r>
      <w:proofErr w:type="spellEnd"/>
      <w:r w:rsidR="00B33E08" w:rsidRPr="00B33E08">
        <w:rPr>
          <w:rFonts w:eastAsia="MS Mincho"/>
          <w:noProof w:val="0"/>
          <w:lang w:val="tr-TR"/>
        </w:rPr>
        <w:t>.</w:t>
      </w:r>
    </w:p>
    <w:p w14:paraId="65138E73" w14:textId="77777777" w:rsidR="00AA3A1A" w:rsidRPr="002A2FF1" w:rsidRDefault="00D41FD1" w:rsidP="00AA3A1A">
      <w:pPr>
        <w:pStyle w:val="Balk1"/>
        <w:rPr>
          <w:rFonts w:eastAsia="MS Mincho"/>
          <w:noProof w:val="0"/>
        </w:rPr>
      </w:pPr>
      <w:r w:rsidRPr="002A2FF1">
        <w:rPr>
          <w:rFonts w:eastAsia="MS Mincho"/>
          <w:noProof w:val="0"/>
        </w:rPr>
        <w:t>G</w:t>
      </w:r>
      <w:r w:rsidR="001E000A" w:rsidRPr="002A2FF1">
        <w:rPr>
          <w:rFonts w:eastAsia="MS Mincho"/>
          <w:noProof w:val="0"/>
        </w:rPr>
        <w:t>iriş</w:t>
      </w:r>
    </w:p>
    <w:p w14:paraId="146A886F" w14:textId="59D460C1" w:rsidR="00EE3B57" w:rsidRPr="002A2FF1" w:rsidRDefault="00AA3A1A" w:rsidP="004233BB">
      <w:pPr>
        <w:spacing w:after="240"/>
        <w:jc w:val="both"/>
      </w:pPr>
      <w:r w:rsidRPr="002A2FF1">
        <w:rPr>
          <w:lang w:eastAsia="tr-TR"/>
        </w:rPr>
        <w:t>Otonom mobil robotlar, son yıllarda hem akademik araştırmalarda hem de endüstriyel uygulamalarda kritik bir konuma gelmiştir. Depolama ve lojistikten arama-kurtarma görevlerine, gözetleme, keşif ve hedef takibine kadar pek çok alanda, robotların dinamik ve belirsiz çevrelerde güvenli ve kararlı biçimde görev icra edebilmesi temel bir gereksinim hâline gelmiştir. Bu tür görevlerde robotun yalnızca hedefe ulaşması değil, aynı zamanda hareketini engellerle çarpışmadan, enerji açısından verimli ve kararlı bir şekilde gerçekleştirmesi beklenmektedir. Bu nedenle, mobil robot sistemlerinin tasarımında, kinematik modellemenin ötesine geçilerek, kütle, atalet, sürtünme gibi fiziksel etkileri içeren dinamik modellerin kullanılması giderek daha fazla önem kazanmaktadır.</w:t>
      </w:r>
    </w:p>
    <w:p w14:paraId="2CBBCBC2" w14:textId="47C00E69" w:rsidR="00AA3A1A" w:rsidRPr="002A2FF1" w:rsidRDefault="00AA3A1A" w:rsidP="00AA3A1A">
      <w:pPr>
        <w:spacing w:after="240"/>
        <w:jc w:val="both"/>
      </w:pPr>
      <w:r w:rsidRPr="002A2FF1">
        <w:rPr>
          <w:lang w:eastAsia="tr-TR"/>
        </w:rPr>
        <w:t>Klasik yaklaşımda, diferansiyel sürüşlü mobil robotlar çoğunlukla yalnızca konum ve yönelim değişkenlerini içeren kinematik denklemlerle modellenir</w:t>
      </w:r>
      <w:r w:rsidR="003F71CE">
        <w:rPr>
          <w:lang w:eastAsia="tr-TR"/>
        </w:rPr>
        <w:t xml:space="preserve"> [1]</w:t>
      </w:r>
      <w:r w:rsidRPr="002A2FF1">
        <w:rPr>
          <w:lang w:eastAsia="tr-TR"/>
        </w:rPr>
        <w:t>. Böyle bir model, hız değişimlerinin anlık olarak gerçekleştirilebildiği, ivmelenme sınırlarının bulunmadığı ve sürtünme etkilerinin ihmal edildiği ideal bir dünya varsayar. Ancak gerçek sistemlerde motor gücü, tahrik sistemi, yer-robot etkileşimi, tekerlek kaymaları ve gövde ataletinden kaynaklanan kısıtlar, robotun hareket kabiliyetini belirgin şekilde sınırlamaktadır. Dolayısıyla, kinematik modele dayalı tasarımlar, simülasyonda kabul edilebilir sonuçlar üretse bile, gerçek donanım üzerinde beklenen performansa her zaman karşılık gelmemektedir. Bu tutarsızlık, modelleme ve tasarım aşamasında dinamik etkilerin dikkate alınmasını zorunlu kılmaktadır.</w:t>
      </w:r>
    </w:p>
    <w:p w14:paraId="698DCC8A" w14:textId="213060F1" w:rsidR="00AA3A1A" w:rsidRPr="002A2FF1" w:rsidRDefault="00AA3A1A" w:rsidP="00AA3A1A">
      <w:pPr>
        <w:spacing w:before="100" w:beforeAutospacing="1" w:after="100" w:afterAutospacing="1"/>
        <w:jc w:val="both"/>
        <w:rPr>
          <w:lang w:eastAsia="tr-TR"/>
        </w:rPr>
      </w:pPr>
      <w:r w:rsidRPr="002A2FF1">
        <w:rPr>
          <w:lang w:eastAsia="tr-TR"/>
        </w:rPr>
        <w:t xml:space="preserve">Bu çalışma kapsamında ele alınan mobil robot, diferansiyel sürüşlü bir platform olarak beş boyutlu bir durum uzayı ile modellenmiştir. Durum vektörü </w:t>
      </w:r>
      <m:oMath>
        <m:r>
          <w:rPr>
            <w:rFonts w:ascii="Cambria Math" w:hAnsi="Cambria Math"/>
            <w:lang w:eastAsia="tr-TR"/>
          </w:rPr>
          <m:t>[x,y,θ,v,ω]</m:t>
        </m:r>
      </m:oMath>
      <w:r w:rsidRPr="002A2FF1">
        <w:rPr>
          <w:lang w:eastAsia="tr-TR"/>
        </w:rPr>
        <w:t xml:space="preserve">, yalnızca robotun konumunu ve yönelimini değil, aynı zamanda doğrusal ve açısal hızlarını da içermektedir. Böylece, uygulanan kuvvet ve </w:t>
      </w:r>
      <w:proofErr w:type="gramStart"/>
      <w:r w:rsidRPr="002A2FF1">
        <w:rPr>
          <w:lang w:eastAsia="tr-TR"/>
        </w:rPr>
        <w:lastRenderedPageBreak/>
        <w:t>tork</w:t>
      </w:r>
      <w:proofErr w:type="gramEnd"/>
      <w:r w:rsidRPr="002A2FF1">
        <w:rPr>
          <w:lang w:eastAsia="tr-TR"/>
        </w:rPr>
        <w:t xml:space="preserve"> girdileri ile hızların ve dolayısıyla konumun nasıl değiştiği, kütle </w:t>
      </w:r>
      <m:oMath>
        <m:r>
          <w:rPr>
            <w:rFonts w:ascii="Cambria Math" w:hAnsi="Cambria Math"/>
            <w:lang w:eastAsia="tr-TR"/>
          </w:rPr>
          <m:t>m</m:t>
        </m:r>
      </m:oMath>
      <w:r w:rsidRPr="002A2FF1">
        <w:rPr>
          <w:lang w:eastAsia="tr-TR"/>
        </w:rPr>
        <w:t xml:space="preserve">, atalet momenti </w:t>
      </w:r>
      <m:oMath>
        <m:r>
          <w:rPr>
            <w:rFonts w:ascii="Cambria Math" w:hAnsi="Cambria Math"/>
            <w:lang w:eastAsia="tr-TR"/>
          </w:rPr>
          <m:t>I</m:t>
        </m:r>
      </m:oMath>
      <w:r w:rsidRPr="002A2FF1">
        <w:rPr>
          <w:lang w:eastAsia="tr-TR"/>
        </w:rPr>
        <w:t xml:space="preserve"> ve sürtünme katsayıları </w:t>
      </w:r>
      <m:oMath>
        <m:sSub>
          <m:sSubPr>
            <m:ctrlPr>
              <w:rPr>
                <w:rFonts w:ascii="Cambria Math" w:hAnsi="Cambria Math"/>
                <w:lang w:eastAsia="tr-TR"/>
              </w:rPr>
            </m:ctrlPr>
          </m:sSubPr>
          <m:e>
            <m:r>
              <w:rPr>
                <w:rFonts w:ascii="Cambria Math" w:hAnsi="Cambria Math"/>
                <w:lang w:eastAsia="tr-TR"/>
              </w:rPr>
              <m:t>μ</m:t>
            </m:r>
          </m:e>
          <m:sub>
            <m:r>
              <w:rPr>
                <w:rFonts w:ascii="Cambria Math" w:hAnsi="Cambria Math"/>
                <w:lang w:eastAsia="tr-TR"/>
              </w:rPr>
              <m:t>v</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μ</m:t>
            </m:r>
          </m:e>
          <m:sub>
            <m:r>
              <w:rPr>
                <w:rFonts w:ascii="Cambria Math" w:hAnsi="Cambria Math"/>
                <w:lang w:eastAsia="tr-TR"/>
              </w:rPr>
              <m:t>w</m:t>
            </m:r>
          </m:sub>
        </m:sSub>
        <m:r>
          <w:rPr>
            <w:rFonts w:ascii="Cambria Math" w:hAnsi="Cambria Math"/>
            <w:lang w:eastAsia="tr-TR"/>
          </w:rPr>
          <m:t xml:space="preserve"> </m:t>
        </m:r>
      </m:oMath>
      <w:r w:rsidRPr="002A2FF1">
        <w:rPr>
          <w:lang w:eastAsia="tr-TR"/>
        </w:rPr>
        <w:t>aracılığıyla fiziksel olarak anlamlı bir şekilde temsil edilmektedir. Bu yapı, simülasyon ortamında elde edilen yörüngelerin ve hız profillerinin gerçek sistem davranışına daha yakın olmasını hedeflemektedir. Öte yandan, mobil robotların gerçek uygulamalarında, çalışma ortamı çoğu zaman statik engellerle sınırlı değildir. İnsanlar, diğer robotlar, hareketli araçlar veya zamanla yer değiştiren nesneler, robot açısından potansiyel çarpışma riskleri barındıran dinamik engellerdir. Bu nedenle, sadece sabit bir engel haritası üzerinde planlama yapmak, güvenli bir hareket için çoğu zaman yeterli değildir. Bu çalışmada, robotun içinde hareket ettiği arena, zamanla konumu değişen dikdörtgen prizma engeller ve arena sınırlarında sekerek gezen üç boyutlu bir hedef ile zenginleştirilmiştir. Hedefin hareketi, rastgele küçük yön sapmaları ve sabit bir hız ile modellenmiş, arena sınırlarına çarptığında “bilardo topu” benzeri bir yansıma davranışı sergileyecek şekilde tasarlanmıştır. Bu sayede, robotun takip etmesi gereken hedef yörünge, deterministik ama öngörülmesi zor bir karakter kazanmıştır.</w:t>
      </w:r>
    </w:p>
    <w:p w14:paraId="3C4E300C" w14:textId="1D9C0F30" w:rsidR="009B65E1" w:rsidRPr="002A2FF1" w:rsidRDefault="00AA3A1A" w:rsidP="004233BB">
      <w:pPr>
        <w:spacing w:before="100" w:beforeAutospacing="1" w:after="100" w:afterAutospacing="1"/>
        <w:jc w:val="both"/>
        <w:rPr>
          <w:lang w:eastAsia="tr-TR"/>
        </w:rPr>
      </w:pPr>
      <w:r w:rsidRPr="002A2FF1">
        <w:rPr>
          <w:lang w:eastAsia="tr-TR"/>
        </w:rPr>
        <w:t>Bu çerçevede, çalışma yalnızca tek bir kontrol algoritmasını test eden basit bir simülasyon olmaktan çıkıp, aynı fiziksel modele sahip iki farklı kontrol yaklaşımının —reaktif, iç içe yapılı (</w:t>
      </w:r>
      <w:proofErr w:type="spellStart"/>
      <w:r w:rsidRPr="002A2FF1">
        <w:rPr>
          <w:lang w:eastAsia="tr-TR"/>
        </w:rPr>
        <w:t>cascaded</w:t>
      </w:r>
      <w:proofErr w:type="spellEnd"/>
      <w:r w:rsidRPr="002A2FF1">
        <w:rPr>
          <w:lang w:eastAsia="tr-TR"/>
        </w:rPr>
        <w:t>) kontrol ve örnek tabanlı öngörülü (NMPC) kontrol— ortak bir dinamik test ortamında karşılaştırılabildiği bir deney altyapısına dönüşmektedir. Robotların her ikisi de aynı dinamik modele, aynı arena sınırlarına, aynı hareketli engellere ve aynı hedefe tabi tutulmakta; aralarındaki performans farkı yalnızca kontrol stratejilerinden kaynaklanmaktadır. Bu durum, tasarlanan simülasyonun, kontrol algoritmalarını değerlendirmenin yanı sıra, mobil robot platformunun enerji tüketimi, takip başarımı ve engelden kaçınma kabiliyeti gibi tasarımsal kriterler açısından da incelenmesine olanak sağlamaktadır.</w:t>
      </w:r>
      <w:r w:rsidR="00202D55">
        <w:rPr>
          <w:lang w:eastAsia="tr-TR"/>
        </w:rPr>
        <w:t xml:space="preserve"> </w:t>
      </w:r>
      <w:r w:rsidRPr="002A2FF1">
        <w:rPr>
          <w:lang w:eastAsia="tr-TR"/>
        </w:rPr>
        <w:t xml:space="preserve">Sonuç olarak, bu rapor, diferansiyel sürüşlü bir mobil robot için dinamik modelleme, dinamik çevre tasarımı ve çok pencereli üç boyutlu simülasyon altyapısını ayrıntılı biçimde sunmakta; iki farklı kontrol yaklaşımının aynı robotik tasarım üzerinde denenmesine imkân tanıyan bütünleşik bir test ortamını </w:t>
      </w:r>
      <w:r w:rsidR="004233BB" w:rsidRPr="002A2FF1">
        <w:rPr>
          <w:lang w:eastAsia="tr-TR"/>
        </w:rPr>
        <w:t>belgelemektedir</w:t>
      </w:r>
      <w:r w:rsidRPr="002A2FF1">
        <w:rPr>
          <w:lang w:eastAsia="tr-TR"/>
        </w:rPr>
        <w:t>. Kontrolcülerin ayrıntılı matematiksel formülasyonları ve kararlılık analizleri ise ayrı bir çalışmada ele alınmak üzere burada yalnızca üst düzey birer bileşen olarak değerlendirilmiştir.</w:t>
      </w:r>
    </w:p>
    <w:p w14:paraId="1F59320A" w14:textId="18C3048C" w:rsidR="00F14E6A" w:rsidRPr="002A2FF1" w:rsidRDefault="002D13A8" w:rsidP="00737D2E">
      <w:pPr>
        <w:pStyle w:val="Balk1"/>
        <w:rPr>
          <w:rFonts w:eastAsia="MS Mincho"/>
          <w:noProof w:val="0"/>
        </w:rPr>
      </w:pPr>
      <w:r w:rsidRPr="002A2FF1">
        <w:rPr>
          <w:rFonts w:eastAsia="MS Mincho"/>
          <w:noProof w:val="0"/>
        </w:rPr>
        <w:t xml:space="preserve">Robotik Tasarım ve </w:t>
      </w:r>
      <w:r w:rsidR="00AA3A1A" w:rsidRPr="002A2FF1">
        <w:rPr>
          <w:rFonts w:eastAsia="MS Mincho"/>
          <w:noProof w:val="0"/>
        </w:rPr>
        <w:t>Dinamik Model</w:t>
      </w:r>
    </w:p>
    <w:p w14:paraId="23AA48A2" w14:textId="704540F4" w:rsidR="007A5BB4" w:rsidRPr="005B00B3" w:rsidRDefault="007A5BB4" w:rsidP="005B00B3">
      <w:pPr>
        <w:spacing w:after="240"/>
        <w:jc w:val="both"/>
        <w:rPr>
          <w:lang w:eastAsia="tr-TR"/>
        </w:rPr>
      </w:pPr>
      <w:r w:rsidRPr="002A2FF1">
        <w:rPr>
          <w:lang w:eastAsia="tr-TR"/>
        </w:rPr>
        <w:t xml:space="preserve">Mobil robotların fiziksel davranışını gerçekçi biçimde temsil etmek için, yalnızca konum ve yönelim değişimlerini tanımlayan kinematik modeller yeterli değildir. Kinematik yaklaşım, hız komutlarının anlık uygulanabildiğini varsayarak kütle, atalet ve sürtünme gibi temel fiziksel etkileri ihmal eder. Bu durum, simülasyon sonuçları ile gerçek dünya davranışları arasında belirgin bir farklılığa yol açabilir. Bu çalışmada, kinematik modelin sağladığı basitliği korurken, robotun ivmelenme sınırlarını ve harekete karşı oluşan dirençlerini hesaba katan </w:t>
      </w:r>
      <w:r w:rsidRPr="002A2FF1">
        <w:rPr>
          <w:rFonts w:eastAsia="MS Mincho"/>
          <w:lang w:eastAsia="tr-TR"/>
        </w:rPr>
        <w:t xml:space="preserve">seçilmiş dinamik etkileri içeren beş boyutlu bir </w:t>
      </w:r>
      <w:r w:rsidRPr="002A2FF1">
        <w:rPr>
          <w:rFonts w:eastAsia="MS Mincho"/>
          <w:lang w:eastAsia="tr-TR"/>
        </w:rPr>
        <w:t>model</w:t>
      </w:r>
      <w:r w:rsidRPr="002A2FF1">
        <w:rPr>
          <w:lang w:eastAsia="tr-TR"/>
        </w:rPr>
        <w:t xml:space="preserve"> kullanılmıştır.</w:t>
      </w:r>
      <w:r w:rsidR="00D26523">
        <w:rPr>
          <w:lang w:eastAsia="tr-TR"/>
        </w:rPr>
        <w:t xml:space="preserve"> </w:t>
      </w:r>
      <w:r w:rsidRPr="002A2FF1">
        <w:rPr>
          <w:lang w:eastAsia="tr-TR"/>
        </w:rPr>
        <w:t>Amaç, robotun hem geometrik hareket kısıtlarını hem de fiziksel sınırlarını birlikte ele alan, takip ve engelden kaçınma davranışlarının daha güvenilir biçimde analiz edilebildiği bir tasarım çerçevesi oluşturmaktır. Aşağıdaki alt bölümlerde, bu dinamik yapının durum uzayının nasıl tanımlandığı ve fiziksel parametrelerin modeli nasıl şekillendirdiği özetlenmektedir.</w:t>
      </w:r>
    </w:p>
    <w:p w14:paraId="6A168764" w14:textId="4561D3D6" w:rsidR="007A5BB4" w:rsidRPr="002A2FF1" w:rsidRDefault="007A5BB4" w:rsidP="007A5BB4">
      <w:pPr>
        <w:pStyle w:val="Balk4"/>
        <w:rPr>
          <w:noProof w:val="0"/>
        </w:rPr>
      </w:pPr>
      <w:r w:rsidRPr="002A2FF1">
        <w:rPr>
          <w:noProof w:val="0"/>
        </w:rPr>
        <w:t>Dinamik Durum Uzayı</w:t>
      </w:r>
    </w:p>
    <w:p w14:paraId="09327F25" w14:textId="3F68A159" w:rsidR="007A5BB4" w:rsidRPr="002A2FF1" w:rsidRDefault="007A5BB4" w:rsidP="006971AC">
      <w:pPr>
        <w:spacing w:before="240"/>
        <w:jc w:val="both"/>
      </w:pPr>
      <w:r w:rsidRPr="002A2FF1">
        <w:t>Robot, 2B düzlemde hareket eden diferansiyel sürüşlü bir mobil platform olarak modellenmiştir. Tasarlanan 5-boyutlu durum vektörü:</w:t>
      </w:r>
    </w:p>
    <w:p w14:paraId="24248C0C" w14:textId="6991822F" w:rsidR="007A5BB4" w:rsidRPr="002A2FF1" w:rsidRDefault="00000000" w:rsidP="00D66D0B">
      <w:pPr>
        <w:pStyle w:val="FirstParagraph"/>
        <w:ind w:left="1008" w:firstLine="720"/>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kin</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begChr m:val="["/>
                <m:endChr m:val="]"/>
                <m:ctrlPr>
                  <w:rPr>
                    <w:rFonts w:ascii="Cambria Math" w:hAnsi="Cambria Math" w:cs="Times New Roman"/>
                    <w:sz w:val="20"/>
                    <w:szCs w:val="20"/>
                  </w:rPr>
                </m:ctrlPr>
              </m:dPr>
              <m:e>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θ,v,w</m:t>
                </m:r>
              </m:e>
            </m:d>
          </m:e>
          <m:sup>
            <m:r>
              <w:rPr>
                <w:rFonts w:ascii="Cambria Math" w:hAnsi="Cambria Math" w:cs="Times New Roman"/>
                <w:sz w:val="20"/>
                <w:szCs w:val="20"/>
              </w:rPr>
              <m:t>T</m:t>
            </m:r>
          </m:sup>
        </m:sSup>
      </m:oMath>
      <w:r w:rsidR="004B720C">
        <w:rPr>
          <w:rFonts w:ascii="Times New Roman" w:eastAsiaTheme="minorEastAsia" w:hAnsi="Times New Roman" w:cs="Times New Roman"/>
          <w:sz w:val="20"/>
          <w:szCs w:val="20"/>
        </w:rPr>
        <w:t xml:space="preserve">    </w:t>
      </w:r>
      <w:r w:rsidR="004B720C">
        <w:rPr>
          <w:rFonts w:ascii="Times New Roman" w:eastAsiaTheme="minorEastAsia" w:hAnsi="Times New Roman" w:cs="Times New Roman"/>
          <w:sz w:val="20"/>
          <w:szCs w:val="20"/>
        </w:rPr>
        <w:tab/>
        <w:t>(1)</w:t>
      </w:r>
    </w:p>
    <w:p w14:paraId="0FDD4C82" w14:textId="046AB81D" w:rsidR="007A5BB4" w:rsidRPr="002A2FF1" w:rsidRDefault="007A5BB4">
      <w:pPr>
        <w:pStyle w:val="GvdeMetni"/>
        <w:numPr>
          <w:ilvl w:val="0"/>
          <w:numId w:val="9"/>
        </w:numPr>
      </w:pPr>
      <m:oMath>
        <m:r>
          <w:rPr>
            <w:rFonts w:ascii="Cambria Math" w:hAnsi="Cambria Math"/>
          </w:rPr>
          <m:t>x,y</m:t>
        </m:r>
      </m:oMath>
      <w:r w:rsidRPr="002A2FF1">
        <w:t>: Robot gövde merkezinin dünya (X–Y) düzlemindeki konumu,</w:t>
      </w:r>
    </w:p>
    <w:p w14:paraId="37CCDDBD" w14:textId="0BBD11BB" w:rsidR="007A5BB4" w:rsidRPr="002A2FF1" w:rsidRDefault="007A5BB4">
      <w:pPr>
        <w:pStyle w:val="GvdeMetni"/>
        <w:numPr>
          <w:ilvl w:val="0"/>
          <w:numId w:val="9"/>
        </w:numPr>
      </w:pPr>
      <m:oMath>
        <m:r>
          <w:rPr>
            <w:rFonts w:ascii="Cambria Math" w:hAnsi="Cambria Math"/>
          </w:rPr>
          <m:t>θ</m:t>
        </m:r>
      </m:oMath>
      <w:r w:rsidRPr="002A2FF1">
        <w:t>: Robot gövdesinin yönelimi (yaw açısı),</w:t>
      </w:r>
    </w:p>
    <w:p w14:paraId="49635A95" w14:textId="6F5DDD1E" w:rsidR="007A5BB4" w:rsidRPr="002A2FF1" w:rsidRDefault="007A5BB4">
      <w:pPr>
        <w:pStyle w:val="GvdeMetni"/>
        <w:numPr>
          <w:ilvl w:val="0"/>
          <w:numId w:val="9"/>
        </w:numPr>
      </w:pPr>
      <m:oMath>
        <m:r>
          <w:rPr>
            <w:rFonts w:ascii="Cambria Math" w:hAnsi="Cambria Math"/>
          </w:rPr>
          <m:t>v</m:t>
        </m:r>
      </m:oMath>
      <w:r w:rsidRPr="002A2FF1">
        <w:t>: Gövde ekseni boyunca doğrusal hız,</w:t>
      </w:r>
    </w:p>
    <w:p w14:paraId="0396D7A8" w14:textId="7EF8ABD9" w:rsidR="007A5BB4" w:rsidRPr="002A2FF1" w:rsidRDefault="007A5BB4">
      <w:pPr>
        <w:pStyle w:val="GvdeMetni"/>
        <w:numPr>
          <w:ilvl w:val="0"/>
          <w:numId w:val="9"/>
        </w:numPr>
      </w:pPr>
      <m:oMath>
        <m:r>
          <w:rPr>
            <w:rFonts w:ascii="Cambria Math" w:hAnsi="Cambria Math"/>
          </w:rPr>
          <m:t>ω</m:t>
        </m:r>
      </m:oMath>
      <w:r w:rsidRPr="002A2FF1">
        <w:t>: Gövdenin açısal hızıdır.</w:t>
      </w:r>
    </w:p>
    <w:p w14:paraId="7F3F89F5" w14:textId="4C899C5F" w:rsidR="007A5BB4" w:rsidRPr="002A2FF1" w:rsidRDefault="00002E17" w:rsidP="007A5BB4">
      <w:pPr>
        <w:pStyle w:val="GvdeMetni"/>
        <w:ind w:firstLine="0"/>
      </w:pPr>
      <w:r w:rsidRPr="002A2FF1">
        <w:t>Kinematik güncelleme:</w:t>
      </w:r>
    </w:p>
    <w:p w14:paraId="74F786C7" w14:textId="582BC9EC" w:rsidR="00002E17" w:rsidRPr="002A2FF1" w:rsidRDefault="00D113CD" w:rsidP="00002E17">
      <w:pPr>
        <w:pStyle w:val="GvdeMetni"/>
        <w:ind w:firstLine="0"/>
        <w:jc w:val="center"/>
      </w:pPr>
      <w:r>
        <w:tab/>
      </w:r>
      <w:r>
        <w:tab/>
      </w:r>
      <w:r>
        <w:tab/>
      </w:r>
      <w:proofErr w:type="gramStart"/>
      <w:r w:rsidR="00002E17" w:rsidRPr="002A2FF1">
        <w:t>x</w:t>
      </w:r>
      <w:proofErr w:type="gramEnd"/>
      <w:r w:rsidR="00002E17" w:rsidRPr="002A2FF1">
        <w:t>˙=</w:t>
      </w:r>
      <w:proofErr w:type="spellStart"/>
      <w:r w:rsidR="00002E17" w:rsidRPr="002A2FF1">
        <w:t>vcosθ</w:t>
      </w:r>
      <w:proofErr w:type="spellEnd"/>
      <w:r w:rsidR="00002E17" w:rsidRPr="002A2FF1">
        <w:t>, y˙​=</w:t>
      </w:r>
      <w:proofErr w:type="spellStart"/>
      <w:r w:rsidR="00002E17" w:rsidRPr="002A2FF1">
        <w:t>vsinθ</w:t>
      </w:r>
      <w:proofErr w:type="spellEnd"/>
      <w:r w:rsidR="00002E17" w:rsidRPr="002A2FF1">
        <w:t>, θ˙=ω</w:t>
      </w:r>
      <w:r>
        <w:t xml:space="preserve"> </w:t>
      </w:r>
      <w:r>
        <w:tab/>
      </w:r>
      <w:r>
        <w:tab/>
        <w:t>(2)</w:t>
      </w:r>
    </w:p>
    <w:p w14:paraId="5C88A33F" w14:textId="651B2D13" w:rsidR="00002E17" w:rsidRPr="002A2FF1" w:rsidRDefault="00002E17" w:rsidP="007A5BB4">
      <w:pPr>
        <w:pStyle w:val="GvdeMetni"/>
        <w:ind w:firstLine="0"/>
      </w:pPr>
      <w:r w:rsidRPr="002A2FF1">
        <w:t xml:space="preserve">Dinamik kısım ise Newton yasasına göre, doğrusal ve açısal hızların Kuvvet </w:t>
      </w:r>
      <m:oMath>
        <m:r>
          <w:rPr>
            <w:rFonts w:ascii="Cambria Math" w:hAnsi="Cambria Math"/>
          </w:rPr>
          <m:t>F</m:t>
        </m:r>
      </m:oMath>
      <w:r w:rsidRPr="002A2FF1">
        <w:t xml:space="preserve">ve Tork </w:t>
      </w:r>
      <m:oMath>
        <m:r>
          <w:rPr>
            <w:rFonts w:ascii="Cambria Math" w:hAnsi="Cambria Math"/>
          </w:rPr>
          <m:t>τ</m:t>
        </m:r>
      </m:oMath>
      <w:r w:rsidRPr="002A2FF1">
        <w:t>ile güncellendiği basit bir modeldir</w:t>
      </w:r>
      <w:r w:rsidR="004C0C73">
        <w:t xml:space="preserve"> [2]</w:t>
      </w:r>
      <w:r w:rsidRPr="002A2FF1">
        <w:t>:</w:t>
      </w:r>
    </w:p>
    <w:p w14:paraId="65301600" w14:textId="5A7578EF" w:rsidR="00002E17" w:rsidRPr="002A2FF1" w:rsidRDefault="00B83856" w:rsidP="00002E17">
      <w:pPr>
        <w:pStyle w:val="GvdeMetni"/>
        <w:ind w:firstLine="0"/>
        <w:jc w:val="center"/>
        <w:rPr>
          <w:iCs/>
        </w:rPr>
      </w:pPr>
      <w:r>
        <w:tab/>
      </w:r>
      <w:r>
        <w:tab/>
      </w:r>
      <w:r>
        <w:tab/>
      </w:r>
      <m:oMath>
        <m:r>
          <w:rPr>
            <w:rFonts w:ascii="Cambria Math" w:hAnsi="Cambria Math"/>
          </w:rPr>
          <m:t>v˙=​</m:t>
        </m:r>
        <m:f>
          <m:fPr>
            <m:ctrlPr>
              <w:rPr>
                <w:rFonts w:ascii="Cambria Math" w:hAnsi="Cambria Math"/>
                <w:i/>
                <w:iCs/>
              </w:rPr>
            </m:ctrlPr>
          </m:fPr>
          <m:num>
            <m:r>
              <w:rPr>
                <w:rFonts w:ascii="Cambria Math" w:hAnsi="Cambria Math"/>
              </w:rPr>
              <m:t>F</m:t>
            </m:r>
            <m:r>
              <m:rPr>
                <m:sty m:val="bi"/>
              </m:rPr>
              <w:rPr>
                <w:rFonts w:ascii="Cambria Math" w:hAnsi="Cambria Math"/>
              </w:rPr>
              <m:t>-</m:t>
            </m:r>
            <m:r>
              <w:rPr>
                <w:rFonts w:ascii="Cambria Math" w:hAnsi="Cambria Math"/>
              </w:rPr>
              <m:t>μv​v</m:t>
            </m:r>
          </m:num>
          <m:den>
            <m:r>
              <w:rPr>
                <w:rFonts w:ascii="Cambria Math" w:hAnsi="Cambria Math"/>
              </w:rPr>
              <m:t>m</m:t>
            </m:r>
          </m:den>
        </m:f>
      </m:oMath>
      <w:proofErr w:type="gramStart"/>
      <w:r w:rsidR="00002E17" w:rsidRPr="002A2FF1">
        <w:rPr>
          <w:iCs/>
        </w:rPr>
        <w:t xml:space="preserve">,   </w:t>
      </w:r>
      <w:proofErr w:type="gramEnd"/>
      <m:oMath>
        <m:r>
          <w:rPr>
            <w:rFonts w:ascii="Cambria Math" w:hAnsi="Cambria Math"/>
          </w:rPr>
          <m:t>ω˙=</m:t>
        </m:r>
        <m:f>
          <m:fPr>
            <m:ctrlPr>
              <w:rPr>
                <w:rFonts w:ascii="Cambria Math" w:hAnsi="Cambria Math"/>
                <w:i/>
                <w:iCs/>
              </w:rPr>
            </m:ctrlPr>
          </m:fPr>
          <m:num>
            <m:r>
              <w:rPr>
                <w:rFonts w:ascii="Cambria Math" w:hAnsi="Cambria Math"/>
              </w:rPr>
              <m:t>τ-μw​ω​</m:t>
            </m:r>
          </m:num>
          <m:den>
            <m:r>
              <w:rPr>
                <w:rFonts w:ascii="Cambria Math" w:hAnsi="Cambria Math"/>
              </w:rPr>
              <m:t>I</m:t>
            </m:r>
          </m:den>
        </m:f>
      </m:oMath>
      <w:r>
        <w:rPr>
          <w:iCs/>
        </w:rPr>
        <w:t xml:space="preserve"> </w:t>
      </w:r>
      <w:r>
        <w:rPr>
          <w:iCs/>
        </w:rPr>
        <w:tab/>
      </w:r>
      <w:r>
        <w:rPr>
          <w:iCs/>
        </w:rPr>
        <w:tab/>
        <w:t>(3)</w:t>
      </w:r>
    </w:p>
    <w:p w14:paraId="1255B8C8" w14:textId="130D3B4D" w:rsidR="00002E17" w:rsidRPr="002A2FF1" w:rsidRDefault="00002E17" w:rsidP="00002E17">
      <w:pPr>
        <w:jc w:val="both"/>
      </w:pPr>
      <w:r w:rsidRPr="002A2FF1">
        <w:t xml:space="preserve">Burada </w:t>
      </w:r>
      <m:oMath>
        <m:r>
          <w:rPr>
            <w:rFonts w:ascii="Cambria Math" w:hAnsi="Cambria Math"/>
          </w:rPr>
          <m:t>m</m:t>
        </m:r>
      </m:oMath>
      <w:r w:rsidRPr="002A2FF1">
        <w:t xml:space="preserve">robotun kütlesi, </w:t>
      </w:r>
      <m:oMath>
        <m:r>
          <w:rPr>
            <w:rFonts w:ascii="Cambria Math" w:hAnsi="Cambria Math"/>
          </w:rPr>
          <m:t>I</m:t>
        </m:r>
      </m:oMath>
      <w:r w:rsidR="00F25E9F" w:rsidRPr="002A2FF1">
        <w:rPr>
          <w:bCs/>
        </w:rPr>
        <w:t xml:space="preserve"> </w:t>
      </w:r>
      <w:r w:rsidRPr="002A2FF1">
        <w:t xml:space="preserve">eylemsizlik momenti, </w:t>
      </w:r>
      <m:oMath>
        <m:sSub>
          <m:sSubPr>
            <m:ctrlPr>
              <w:rPr>
                <w:rFonts w:ascii="Cambria Math" w:hAnsi="Cambria Math"/>
              </w:rPr>
            </m:ctrlPr>
          </m:sSubPr>
          <m:e>
            <m:r>
              <w:rPr>
                <w:rFonts w:ascii="Cambria Math" w:hAnsi="Cambria Math"/>
              </w:rPr>
              <m:t>μ</m:t>
            </m:r>
          </m:e>
          <m:sub>
            <m:r>
              <w:rPr>
                <w:rFonts w:ascii="Cambria Math" w:hAnsi="Cambria Math"/>
              </w:rPr>
              <m:t>v</m:t>
            </m:r>
          </m:sub>
        </m:sSub>
        <m:r>
          <w:rPr>
            <w:rFonts w:ascii="Cambria Math" w:hAnsi="Cambria Math"/>
          </w:rPr>
          <m:t xml:space="preserve"> </m:t>
        </m:r>
      </m:oMath>
      <w:r w:rsidRPr="002A2FF1">
        <w:t xml:space="preserve">doğrusal, </w:t>
      </w:r>
      <m:oMath>
        <m:sSub>
          <m:sSubPr>
            <m:ctrlPr>
              <w:rPr>
                <w:rFonts w:ascii="Cambria Math" w:hAnsi="Cambria Math"/>
              </w:rPr>
            </m:ctrlPr>
          </m:sSubPr>
          <m:e>
            <m:r>
              <w:rPr>
                <w:rFonts w:ascii="Cambria Math" w:hAnsi="Cambria Math"/>
              </w:rPr>
              <m:t>μ</m:t>
            </m:r>
          </m:e>
          <m:sub>
            <m:r>
              <w:rPr>
                <w:rFonts w:ascii="Cambria Math" w:hAnsi="Cambria Math"/>
              </w:rPr>
              <m:t>w</m:t>
            </m:r>
          </m:sub>
        </m:sSub>
      </m:oMath>
      <w:r w:rsidRPr="002A2FF1">
        <w:t>açısal sürtünme katsayılarını temsil eder.</w:t>
      </w:r>
    </w:p>
    <w:p w14:paraId="48565A75" w14:textId="665D24BD" w:rsidR="00002E17" w:rsidRPr="002A2FF1" w:rsidRDefault="00002E17" w:rsidP="000C5A45">
      <w:pPr>
        <w:spacing w:after="240"/>
        <w:jc w:val="both"/>
      </w:pPr>
      <w:r w:rsidRPr="002A2FF1">
        <w:t>Simülasyon kodunda başlangıç durumları ve fiziksel parametreler aşağıdaki gibi tanımlanmıştır:</w:t>
      </w:r>
    </w:p>
    <w:p w14:paraId="19EC09F9" w14:textId="691D7BDC" w:rsidR="00002E17" w:rsidRPr="002A2FF1" w:rsidRDefault="00F25E9F" w:rsidP="000C5A45">
      <w:pPr>
        <w:pStyle w:val="GvdeMetni"/>
        <w:ind w:firstLine="0"/>
        <w:jc w:val="center"/>
      </w:pPr>
      <w:r w:rsidRPr="002A2FF1">
        <w:rPr>
          <w:noProof/>
        </w:rPr>
        <w:drawing>
          <wp:inline distT="0" distB="0" distL="0" distR="0" wp14:anchorId="2B25A3AE" wp14:editId="058F589C">
            <wp:extent cx="2659380" cy="750406"/>
            <wp:effectExtent l="0" t="0" r="7620" b="0"/>
            <wp:docPr id="1531854160"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54160" name="Resim 1" descr="metin, ekran görüntüsü, yazı tipi, sayı, numara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2671111" cy="753716"/>
                    </a:xfrm>
                    <a:prstGeom prst="rect">
                      <a:avLst/>
                    </a:prstGeom>
                  </pic:spPr>
                </pic:pic>
              </a:graphicData>
            </a:graphic>
          </wp:inline>
        </w:drawing>
      </w:r>
    </w:p>
    <w:p w14:paraId="7C03B3E0" w14:textId="07C28472" w:rsidR="00542136" w:rsidRPr="002A2FF1" w:rsidRDefault="00B55CDE" w:rsidP="000C5A45">
      <w:pPr>
        <w:pStyle w:val="GvdeMetni"/>
        <w:ind w:firstLine="0"/>
        <w:jc w:val="center"/>
        <w:rPr>
          <w:sz w:val="16"/>
          <w:szCs w:val="16"/>
        </w:rPr>
      </w:pPr>
      <w:r w:rsidRPr="002A2FF1">
        <w:rPr>
          <w:sz w:val="16"/>
          <w:szCs w:val="16"/>
        </w:rPr>
        <w:t xml:space="preserve">Şekil 1. </w:t>
      </w:r>
      <w:r w:rsidR="00BB4D03" w:rsidRPr="002A2FF1">
        <w:rPr>
          <w:sz w:val="16"/>
          <w:szCs w:val="16"/>
        </w:rPr>
        <w:t>Robotun başlangıç durumları ve fiziksel parametrelerinin MATLAB kodunda tanımlanması</w:t>
      </w:r>
    </w:p>
    <w:p w14:paraId="20F6297F" w14:textId="6523D973" w:rsidR="00002E17" w:rsidRPr="002A2FF1" w:rsidRDefault="00F25E9F" w:rsidP="002D13A8">
      <w:pPr>
        <w:pStyle w:val="GvdeMetni"/>
        <w:ind w:firstLine="0"/>
      </w:pPr>
      <w:r w:rsidRPr="002A2FF1">
        <w:t>Burada iki robot aynı fiziksel modele sahiptir; tek fark, üzerlerinde çalışan kontrol algoritmasıdır. Bu sayede, kontrol stratejilerinin farkı robotik tasarımı değiştirmeden, aynı platform üzerinde adil bir şekilde karşılaştırılabilmektedir.</w:t>
      </w:r>
    </w:p>
    <w:p w14:paraId="1C4268A9" w14:textId="77A3FB09" w:rsidR="002D13A8" w:rsidRPr="002A2FF1" w:rsidRDefault="00BB2CDE" w:rsidP="002D13A8">
      <w:pPr>
        <w:pStyle w:val="Balk4"/>
        <w:rPr>
          <w:noProof w:val="0"/>
        </w:rPr>
      </w:pPr>
      <w:r w:rsidRPr="002A2FF1">
        <w:rPr>
          <w:noProof w:val="0"/>
        </w:rPr>
        <w:t>Fizik Motorunun Ayrık Zamanlı Uygulaması</w:t>
      </w:r>
    </w:p>
    <w:p w14:paraId="3503E371" w14:textId="037C0EB2" w:rsidR="002D13A8" w:rsidRPr="002A2FF1" w:rsidRDefault="00BB2CDE" w:rsidP="002D13A8">
      <w:pPr>
        <w:pStyle w:val="FirstParagraph"/>
        <w:jc w:val="both"/>
        <w:rPr>
          <w:rFonts w:ascii="Times New Roman" w:hAnsi="Times New Roman" w:cs="Times New Roman"/>
          <w:sz w:val="20"/>
          <w:szCs w:val="20"/>
        </w:rPr>
      </w:pPr>
      <w:r w:rsidRPr="002A2FF1">
        <w:rPr>
          <w:rFonts w:ascii="Times New Roman" w:hAnsi="Times New Roman" w:cs="Times New Roman"/>
          <w:sz w:val="20"/>
          <w:szCs w:val="20"/>
        </w:rPr>
        <w:t xml:space="preserve">Analitik çözüm yerine, hareket denklemleri ayrık zaman adımlarında </w:t>
      </w:r>
      <w:proofErr w:type="spellStart"/>
      <w:r w:rsidRPr="002A2FF1">
        <w:rPr>
          <w:rFonts w:ascii="Times New Roman" w:hAnsi="Times New Roman" w:cs="Times New Roman"/>
          <w:sz w:val="20"/>
          <w:szCs w:val="20"/>
        </w:rPr>
        <w:t>Euler</w:t>
      </w:r>
      <w:proofErr w:type="spellEnd"/>
      <w:r w:rsidRPr="002A2FF1">
        <w:rPr>
          <w:rFonts w:ascii="Times New Roman" w:hAnsi="Times New Roman" w:cs="Times New Roman"/>
          <w:sz w:val="20"/>
          <w:szCs w:val="20"/>
        </w:rPr>
        <w:t xml:space="preserve"> entegrasyonu ile güncellenmektedir</w:t>
      </w:r>
      <w:r w:rsidR="00EE6ADB">
        <w:rPr>
          <w:rFonts w:ascii="Times New Roman" w:hAnsi="Times New Roman" w:cs="Times New Roman"/>
          <w:sz w:val="20"/>
          <w:szCs w:val="20"/>
        </w:rPr>
        <w:t xml:space="preserve"> [3]</w:t>
      </w:r>
      <w:r w:rsidRPr="002A2FF1">
        <w:rPr>
          <w:rFonts w:ascii="Times New Roman" w:hAnsi="Times New Roman" w:cs="Times New Roman"/>
          <w:sz w:val="20"/>
          <w:szCs w:val="20"/>
        </w:rPr>
        <w:t>:</w:t>
      </w:r>
    </w:p>
    <w:p w14:paraId="71393579" w14:textId="33CF27F5" w:rsidR="002D13A8" w:rsidRPr="002A2FF1" w:rsidRDefault="00BB2CDE" w:rsidP="002D13A8">
      <w:pPr>
        <w:pStyle w:val="GvdeMetni"/>
      </w:pPr>
      <m:oMath>
        <m:r>
          <w:rPr>
            <w:rFonts w:ascii="Cambria Math" w:hAnsi="Cambria Math"/>
          </w:rPr>
          <m:t xml:space="preserve">                z</m:t>
        </m:r>
        <m:d>
          <m:dPr>
            <m:begChr m:val="["/>
            <m:endChr m:val="]"/>
            <m:ctrlPr>
              <w:rPr>
                <w:rFonts w:ascii="Cambria Math" w:hAnsi="Cambria Math"/>
                <w:i/>
                <w:iCs/>
              </w:rPr>
            </m:ctrlPr>
          </m:dPr>
          <m:e>
            <m:r>
              <w:rPr>
                <w:rFonts w:ascii="Cambria Math" w:hAnsi="Cambria Math"/>
              </w:rPr>
              <m:t>k+1</m:t>
            </m:r>
            <m:ctrlPr>
              <w:rPr>
                <w:rFonts w:ascii="Cambria Math" w:hAnsi="Cambria Math"/>
                <w:i/>
              </w:rPr>
            </m:ctrlPr>
          </m:e>
        </m:d>
        <m:r>
          <w:rPr>
            <w:rFonts w:ascii="Cambria Math" w:hAnsi="Cambria Math"/>
          </w:rPr>
          <m:t xml:space="preserve">=z[k]+f(z[k],u[k])dt                     </m:t>
        </m:r>
      </m:oMath>
      <w:r w:rsidR="000E397B">
        <w:t>(4)</w:t>
      </w:r>
    </w:p>
    <w:p w14:paraId="3AC5517A" w14:textId="17791B36" w:rsidR="002D13A8" w:rsidRPr="002A2FF1" w:rsidRDefault="00BB2CDE" w:rsidP="002D13A8">
      <w:pPr>
        <w:pStyle w:val="FirstParagraph"/>
        <w:jc w:val="both"/>
        <w:rPr>
          <w:rFonts w:ascii="Times New Roman" w:hAnsi="Times New Roman" w:cs="Times New Roman"/>
          <w:sz w:val="20"/>
          <w:szCs w:val="20"/>
        </w:rPr>
      </w:pPr>
      <w:r w:rsidRPr="002A2FF1">
        <w:rPr>
          <w:rFonts w:ascii="Times New Roman" w:hAnsi="Times New Roman" w:cs="Times New Roman"/>
          <w:sz w:val="20"/>
          <w:szCs w:val="20"/>
        </w:rPr>
        <w:t>Sistemin ayrık güncellemesi, simülasyon döngüsünde aşağıdaki gibi gerçekleştirilir (</w:t>
      </w:r>
      <w:proofErr w:type="spellStart"/>
      <w:r w:rsidRPr="002A2FF1">
        <w:rPr>
          <w:rFonts w:ascii="Times New Roman" w:hAnsi="Times New Roman" w:cs="Times New Roman"/>
          <w:sz w:val="20"/>
          <w:szCs w:val="20"/>
        </w:rPr>
        <w:t>Cascaded</w:t>
      </w:r>
      <w:proofErr w:type="spellEnd"/>
      <w:r w:rsidRPr="002A2FF1">
        <w:rPr>
          <w:rFonts w:ascii="Times New Roman" w:hAnsi="Times New Roman" w:cs="Times New Roman"/>
          <w:sz w:val="20"/>
          <w:szCs w:val="20"/>
        </w:rPr>
        <w:t xml:space="preserve"> robot için örnek):</w:t>
      </w:r>
    </w:p>
    <w:p w14:paraId="098BED4C" w14:textId="593A1915" w:rsidR="00BB2CDE" w:rsidRPr="002A2FF1" w:rsidRDefault="00BB2CDE" w:rsidP="00152C13">
      <w:pPr>
        <w:pStyle w:val="GvdeMetni"/>
        <w:jc w:val="center"/>
      </w:pPr>
      <w:r w:rsidRPr="002A2FF1">
        <w:rPr>
          <w:noProof/>
        </w:rPr>
        <w:lastRenderedPageBreak/>
        <w:drawing>
          <wp:inline distT="0" distB="0" distL="0" distR="0" wp14:anchorId="24E11B4A" wp14:editId="2384D7E1">
            <wp:extent cx="2781300" cy="244402"/>
            <wp:effectExtent l="0" t="0" r="0" b="3810"/>
            <wp:docPr id="113094504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45046" name="Resim 1130945046"/>
                    <pic:cNvPicPr/>
                  </pic:nvPicPr>
                  <pic:blipFill>
                    <a:blip r:embed="rId9">
                      <a:extLst>
                        <a:ext uri="{28A0092B-C50C-407E-A947-70E740481C1C}">
                          <a14:useLocalDpi xmlns:a14="http://schemas.microsoft.com/office/drawing/2010/main" val="0"/>
                        </a:ext>
                      </a:extLst>
                    </a:blip>
                    <a:stretch>
                      <a:fillRect/>
                    </a:stretch>
                  </pic:blipFill>
                  <pic:spPr>
                    <a:xfrm>
                      <a:off x="0" y="0"/>
                      <a:ext cx="2807648" cy="246717"/>
                    </a:xfrm>
                    <a:prstGeom prst="rect">
                      <a:avLst/>
                    </a:prstGeom>
                  </pic:spPr>
                </pic:pic>
              </a:graphicData>
            </a:graphic>
          </wp:inline>
        </w:drawing>
      </w:r>
    </w:p>
    <w:p w14:paraId="7B7237B7" w14:textId="67D068CE" w:rsidR="00E57A51" w:rsidRPr="002A2FF1" w:rsidRDefault="00E57A51" w:rsidP="00152C13">
      <w:pPr>
        <w:pStyle w:val="GvdeMetni"/>
        <w:jc w:val="center"/>
      </w:pPr>
      <w:r w:rsidRPr="002A2FF1">
        <w:rPr>
          <w:rFonts w:eastAsia="Times New Roman"/>
          <w:sz w:val="16"/>
          <w:szCs w:val="16"/>
          <w:lang w:eastAsia="tr-TR"/>
        </w:rPr>
        <w:t>Şekil 2.</w:t>
      </w:r>
      <w:r w:rsidRPr="002A2FF1">
        <w:rPr>
          <w:sz w:val="16"/>
          <w:szCs w:val="16"/>
          <w:lang w:eastAsia="tr-TR"/>
        </w:rPr>
        <w:t xml:space="preserve"> Dinamik hareket denklemlerinin </w:t>
      </w:r>
      <w:proofErr w:type="spellStart"/>
      <w:r w:rsidRPr="002A2FF1">
        <w:rPr>
          <w:sz w:val="16"/>
          <w:szCs w:val="16"/>
          <w:lang w:eastAsia="tr-TR"/>
        </w:rPr>
        <w:t>Euler</w:t>
      </w:r>
      <w:proofErr w:type="spellEnd"/>
      <w:r w:rsidRPr="002A2FF1">
        <w:rPr>
          <w:sz w:val="16"/>
          <w:szCs w:val="16"/>
          <w:lang w:eastAsia="tr-TR"/>
        </w:rPr>
        <w:t xml:space="preserve"> entegrasyonu ile uygulanması</w:t>
      </w:r>
    </w:p>
    <w:p w14:paraId="391EA3BD" w14:textId="0FE2D2AF" w:rsidR="002D13A8" w:rsidRPr="00BD1C30" w:rsidRDefault="00BB2CDE" w:rsidP="00BD1C30">
      <w:pPr>
        <w:pStyle w:val="Compact"/>
        <w:jc w:val="both"/>
        <w:rPr>
          <w:rFonts w:ascii="Times New Roman" w:hAnsi="Times New Roman" w:cs="Times New Roman"/>
          <w:sz w:val="20"/>
          <w:szCs w:val="20"/>
        </w:rPr>
      </w:pPr>
      <w:r w:rsidRPr="002A2FF1">
        <w:rPr>
          <w:rFonts w:ascii="Times New Roman" w:hAnsi="Times New Roman" w:cs="Times New Roman"/>
          <w:sz w:val="20"/>
          <w:szCs w:val="20"/>
        </w:rPr>
        <w:t>Aynı yapı, Robot 2 (NMPC kontrollü) için de kullanılmıştır. Böylece, her iki kontrol algoritması da aynı fizik motoru üzerinden test edilmektedir.</w:t>
      </w:r>
    </w:p>
    <w:p w14:paraId="4C4A021B" w14:textId="2D8A7CD4" w:rsidR="00737D2E" w:rsidRPr="00BD1C30" w:rsidRDefault="00737D2E" w:rsidP="00BD1C30">
      <w:pPr>
        <w:pStyle w:val="Balk1"/>
        <w:rPr>
          <w:rFonts w:eastAsia="MS Mincho"/>
        </w:rPr>
      </w:pPr>
      <w:r w:rsidRPr="00737D2E">
        <w:rPr>
          <w:rFonts w:eastAsia="MS Mincho"/>
        </w:rPr>
        <w:t>Robotik Tasarım ve Dinamik Model</w:t>
      </w:r>
    </w:p>
    <w:p w14:paraId="06B5C0A9" w14:textId="5017F27F" w:rsidR="00112DB6" w:rsidRPr="002A2FF1" w:rsidRDefault="00112DB6" w:rsidP="00F14E6A">
      <w:pPr>
        <w:pStyle w:val="FirstParagraph"/>
        <w:jc w:val="both"/>
        <w:rPr>
          <w:rFonts w:ascii="Times New Roman" w:hAnsi="Times New Roman" w:cs="Times New Roman"/>
          <w:sz w:val="20"/>
          <w:szCs w:val="20"/>
        </w:rPr>
      </w:pPr>
      <w:r w:rsidRPr="002A2FF1">
        <w:rPr>
          <w:rFonts w:ascii="Times New Roman" w:hAnsi="Times New Roman" w:cs="Times New Roman"/>
          <w:sz w:val="20"/>
          <w:szCs w:val="20"/>
        </w:rPr>
        <w:t>Bu çalışmada, simülasyon ortamının gerçekçiliğini artırmak amacıyla sahne yapısı önemli ölçüde genişletilmiştir. Statik ve sınırlı engellerden oluşan basit bir ortam yerine, konumu zamanla değişen dinamik engeller ile doğrultusu küçük rastgele sapmalarla sürekli yenilenen, akıcı bir hareket modeline sahip bir hedef kullanılmıştır. Bu tasarım, robotların yalnızca sabit bir harita üzerinde değil, çevresel koşulların sürekli değiştiği daha karmaşık bir senaryoda değerlendirilmesine olanak tanımaktadır</w:t>
      </w:r>
      <w:r w:rsidR="00CE7663">
        <w:rPr>
          <w:rFonts w:ascii="Times New Roman" w:hAnsi="Times New Roman" w:cs="Times New Roman"/>
          <w:sz w:val="20"/>
          <w:szCs w:val="20"/>
        </w:rPr>
        <w:t xml:space="preserve"> [4]</w:t>
      </w:r>
      <w:r w:rsidRPr="002A2FF1">
        <w:rPr>
          <w:rFonts w:ascii="Times New Roman" w:hAnsi="Times New Roman" w:cs="Times New Roman"/>
          <w:sz w:val="20"/>
          <w:szCs w:val="20"/>
        </w:rPr>
        <w:t>.</w:t>
      </w:r>
    </w:p>
    <w:p w14:paraId="2EE7BBE6" w14:textId="35FC3D24" w:rsidR="00112DB6" w:rsidRPr="002A2FF1" w:rsidRDefault="00112DB6">
      <w:pPr>
        <w:pStyle w:val="GvdeMetni"/>
        <w:numPr>
          <w:ilvl w:val="0"/>
          <w:numId w:val="10"/>
        </w:numPr>
        <w:rPr>
          <w:i/>
          <w:iCs/>
        </w:rPr>
      </w:pPr>
      <w:r w:rsidRPr="002A2FF1">
        <w:rPr>
          <w:i/>
          <w:iCs/>
        </w:rPr>
        <w:t xml:space="preserve">Hareketli Engellerin Tasarım              </w:t>
      </w:r>
    </w:p>
    <w:p w14:paraId="63DE1D6E" w14:textId="337132EF" w:rsidR="00112DB6" w:rsidRPr="002A2FF1" w:rsidRDefault="00112DB6" w:rsidP="00112DB6">
      <w:pPr>
        <w:jc w:val="both"/>
        <w:rPr>
          <w:lang w:eastAsia="tr-TR"/>
        </w:rPr>
      </w:pPr>
      <w:r w:rsidRPr="002A2FF1">
        <w:rPr>
          <w:lang w:eastAsia="tr-TR"/>
        </w:rPr>
        <w:t>Engeller, 3B uzayda tabanı kare olan dikdörtgen prizmalar (küp benzeri bloklar) olarak tasarlanmıştır. Başlangıç merkezleri, boyutları, salınım genlikleri ve hızları aşağıdaki gibi tanımlanmaktadır:</w:t>
      </w:r>
    </w:p>
    <w:p w14:paraId="0E3D969C" w14:textId="77777777" w:rsidR="00112DB6" w:rsidRPr="002A2FF1" w:rsidRDefault="00112DB6" w:rsidP="00112DB6">
      <w:pPr>
        <w:jc w:val="both"/>
        <w:rPr>
          <w:lang w:eastAsia="tr-TR"/>
        </w:rPr>
      </w:pPr>
    </w:p>
    <w:p w14:paraId="6540EAD1" w14:textId="0C7C7C6E" w:rsidR="00112DB6" w:rsidRPr="008B66CF" w:rsidRDefault="00112DB6" w:rsidP="008B66CF">
      <w:pPr>
        <w:rPr>
          <w:lang w:eastAsia="tr-TR"/>
        </w:rPr>
      </w:pPr>
      <w:r w:rsidRPr="008B66CF">
        <w:rPr>
          <w:noProof/>
          <w:lang w:eastAsia="tr-TR"/>
        </w:rPr>
        <w:drawing>
          <wp:inline distT="0" distB="0" distL="0" distR="0" wp14:anchorId="1EBE3465" wp14:editId="70F0BDBE">
            <wp:extent cx="2819400" cy="632869"/>
            <wp:effectExtent l="0" t="0" r="0" b="0"/>
            <wp:docPr id="803750649" name="Resim 3"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50649" name="Resim 3" descr="metin, ekran görüntüsü, yazı tipi, sayı, numara içeren bir resim&#10;&#10;Yapay zeka tarafından oluşturulmuş içerik yanlış olabili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8667" cy="637194"/>
                    </a:xfrm>
                    <a:prstGeom prst="rect">
                      <a:avLst/>
                    </a:prstGeom>
                  </pic:spPr>
                </pic:pic>
              </a:graphicData>
            </a:graphic>
          </wp:inline>
        </w:drawing>
      </w:r>
    </w:p>
    <w:p w14:paraId="71B91C60" w14:textId="79C2C3CD" w:rsidR="00E57A51" w:rsidRPr="008B66CF" w:rsidRDefault="00E57A51" w:rsidP="008B66CF">
      <w:pPr>
        <w:rPr>
          <w:sz w:val="16"/>
          <w:szCs w:val="16"/>
          <w:lang w:eastAsia="tr-TR"/>
        </w:rPr>
      </w:pPr>
      <w:r w:rsidRPr="008B66CF">
        <w:rPr>
          <w:sz w:val="16"/>
          <w:szCs w:val="16"/>
          <w:lang w:eastAsia="tr-TR"/>
        </w:rPr>
        <w:t xml:space="preserve">Şekil 3. </w:t>
      </w:r>
      <w:r w:rsidR="00BB4D03" w:rsidRPr="008B66CF">
        <w:rPr>
          <w:sz w:val="16"/>
          <w:szCs w:val="16"/>
          <w:lang w:eastAsia="tr-TR"/>
        </w:rPr>
        <w:t>Dinamik engellerin başlangıç parametrelerinin tanımlanması</w:t>
      </w:r>
    </w:p>
    <w:p w14:paraId="090962C7" w14:textId="71E6DFAC" w:rsidR="00E73EBC" w:rsidRPr="002A2FF1" w:rsidRDefault="00E73EBC" w:rsidP="00112DB6">
      <w:pPr>
        <w:jc w:val="both"/>
        <w:rPr>
          <w:i/>
          <w:iCs/>
          <w:sz w:val="16"/>
          <w:szCs w:val="16"/>
          <w:lang w:eastAsia="tr-TR"/>
        </w:rPr>
      </w:pPr>
    </w:p>
    <w:p w14:paraId="78CE3851" w14:textId="4767F397" w:rsidR="00207A86" w:rsidRPr="002A2FF1" w:rsidRDefault="00207A86" w:rsidP="00112DB6">
      <w:pPr>
        <w:jc w:val="both"/>
        <w:rPr>
          <w:lang w:eastAsia="tr-TR"/>
        </w:rPr>
      </w:pPr>
      <w:r w:rsidRPr="002A2FF1">
        <w:rPr>
          <w:lang w:eastAsia="tr-TR"/>
        </w:rPr>
        <w:t xml:space="preserve">Her zaman adımında engellerin konumu, X ekseni boyunca </w:t>
      </w:r>
      <w:proofErr w:type="spellStart"/>
      <w:r w:rsidRPr="002A2FF1">
        <w:rPr>
          <w:lang w:eastAsia="tr-TR"/>
        </w:rPr>
        <w:t>sinüsoidal</w:t>
      </w:r>
      <w:proofErr w:type="spellEnd"/>
      <w:r w:rsidRPr="002A2FF1">
        <w:rPr>
          <w:lang w:eastAsia="tr-TR"/>
        </w:rPr>
        <w:t xml:space="preserve"> bir salınım şeklinde güncellenmektedir:</w:t>
      </w:r>
    </w:p>
    <w:p w14:paraId="12FA5683" w14:textId="77777777" w:rsidR="00207A86" w:rsidRPr="002A2FF1" w:rsidRDefault="00207A86" w:rsidP="00112DB6">
      <w:pPr>
        <w:jc w:val="both"/>
        <w:rPr>
          <w:lang w:eastAsia="tr-TR"/>
        </w:rPr>
      </w:pPr>
    </w:p>
    <w:p w14:paraId="0645228E" w14:textId="5877FC8C" w:rsidR="00207A86" w:rsidRPr="00120477" w:rsidRDefault="00207A86" w:rsidP="00120477">
      <w:pPr>
        <w:rPr>
          <w:lang w:eastAsia="tr-TR"/>
        </w:rPr>
      </w:pPr>
      <w:r w:rsidRPr="00120477">
        <w:rPr>
          <w:noProof/>
          <w:lang w:eastAsia="tr-TR"/>
        </w:rPr>
        <w:drawing>
          <wp:inline distT="0" distB="0" distL="0" distR="0" wp14:anchorId="0E207ED3" wp14:editId="2B5C1D4D">
            <wp:extent cx="2865120" cy="508484"/>
            <wp:effectExtent l="0" t="0" r="0" b="6350"/>
            <wp:docPr id="1865075792" name="Resim 4"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75792" name="Resim 4" descr="metin, ekran görüntüsü, yazı tipi, çizgi içeren bir resim&#10;&#10;Yapay zeka tarafından oluşturulmuş içerik yanlış olabilir."/>
                    <pic:cNvPicPr/>
                  </pic:nvPicPr>
                  <pic:blipFill>
                    <a:blip r:embed="rId11">
                      <a:extLst>
                        <a:ext uri="{28A0092B-C50C-407E-A947-70E740481C1C}">
                          <a14:useLocalDpi xmlns:a14="http://schemas.microsoft.com/office/drawing/2010/main" val="0"/>
                        </a:ext>
                      </a:extLst>
                    </a:blip>
                    <a:stretch>
                      <a:fillRect/>
                    </a:stretch>
                  </pic:blipFill>
                  <pic:spPr>
                    <a:xfrm>
                      <a:off x="0" y="0"/>
                      <a:ext cx="2874172" cy="510091"/>
                    </a:xfrm>
                    <a:prstGeom prst="rect">
                      <a:avLst/>
                    </a:prstGeom>
                  </pic:spPr>
                </pic:pic>
              </a:graphicData>
            </a:graphic>
          </wp:inline>
        </w:drawing>
      </w:r>
    </w:p>
    <w:p w14:paraId="4208DD12" w14:textId="3ECA49E8" w:rsidR="00E73EBC" w:rsidRPr="00120477" w:rsidRDefault="00E57A51" w:rsidP="00120477">
      <w:pPr>
        <w:rPr>
          <w:sz w:val="16"/>
          <w:szCs w:val="16"/>
          <w:lang w:eastAsia="tr-TR"/>
        </w:rPr>
      </w:pPr>
      <w:r w:rsidRPr="00120477">
        <w:rPr>
          <w:sz w:val="16"/>
          <w:szCs w:val="16"/>
          <w:lang w:eastAsia="tr-TR"/>
        </w:rPr>
        <w:t xml:space="preserve">Şekil 4. Dinamik engellerin zamana bağlı </w:t>
      </w:r>
      <w:proofErr w:type="spellStart"/>
      <w:r w:rsidRPr="00120477">
        <w:rPr>
          <w:sz w:val="16"/>
          <w:szCs w:val="16"/>
          <w:lang w:eastAsia="tr-TR"/>
        </w:rPr>
        <w:t>sinüsoidal</w:t>
      </w:r>
      <w:proofErr w:type="spellEnd"/>
      <w:r w:rsidRPr="00120477">
        <w:rPr>
          <w:sz w:val="16"/>
          <w:szCs w:val="16"/>
          <w:lang w:eastAsia="tr-TR"/>
        </w:rPr>
        <w:t xml:space="preserve"> hareketi</w:t>
      </w:r>
    </w:p>
    <w:p w14:paraId="74E8F098" w14:textId="77777777" w:rsidR="00E57A51" w:rsidRPr="002A2FF1" w:rsidRDefault="00E57A51" w:rsidP="00207A86">
      <w:pPr>
        <w:jc w:val="both"/>
        <w:rPr>
          <w:i/>
          <w:iCs/>
          <w:sz w:val="16"/>
          <w:szCs w:val="16"/>
          <w:lang w:eastAsia="tr-TR"/>
        </w:rPr>
      </w:pPr>
    </w:p>
    <w:p w14:paraId="3047BAFB" w14:textId="478B31F8" w:rsidR="00207A86" w:rsidRPr="002A2FF1" w:rsidRDefault="00207A86" w:rsidP="004362AB">
      <w:pPr>
        <w:spacing w:after="240"/>
        <w:jc w:val="both"/>
        <w:rPr>
          <w:lang w:eastAsia="tr-TR"/>
        </w:rPr>
      </w:pPr>
      <w:r w:rsidRPr="002A2FF1">
        <w:rPr>
          <w:lang w:eastAsia="tr-TR"/>
        </w:rPr>
        <w:t>Bu yapı sayesinde:</w:t>
      </w:r>
    </w:p>
    <w:p w14:paraId="113B5D81" w14:textId="2C62F6FF" w:rsidR="00246156" w:rsidRPr="002A2FF1" w:rsidRDefault="00207A86" w:rsidP="005B3738">
      <w:pPr>
        <w:spacing w:after="240"/>
        <w:jc w:val="both"/>
        <w:rPr>
          <w:lang w:eastAsia="tr-TR"/>
        </w:rPr>
      </w:pPr>
      <w:r w:rsidRPr="002A2FF1">
        <w:rPr>
          <w:lang w:eastAsia="tr-TR"/>
        </w:rPr>
        <w:t xml:space="preserve">Bazı engeller neredeyse sabit (örneğin </w:t>
      </w:r>
      <w:proofErr w:type="spellStart"/>
      <w:r w:rsidRPr="002A2FF1">
        <w:rPr>
          <w:rFonts w:eastAsia="MS Mincho"/>
          <w:lang w:eastAsia="tr-TR"/>
        </w:rPr>
        <w:t>obs_range</w:t>
      </w:r>
      <w:proofErr w:type="spellEnd"/>
      <w:r w:rsidRPr="002A2FF1">
        <w:rPr>
          <w:rFonts w:eastAsia="MS Mincho"/>
          <w:lang w:eastAsia="tr-TR"/>
        </w:rPr>
        <w:t>=0</w:t>
      </w:r>
      <w:r w:rsidRPr="002A2FF1">
        <w:rPr>
          <w:lang w:eastAsia="tr-TR"/>
        </w:rPr>
        <w:t>),</w:t>
      </w:r>
      <w:r w:rsidR="001053C8">
        <w:rPr>
          <w:lang w:eastAsia="tr-TR"/>
        </w:rPr>
        <w:t xml:space="preserve"> b</w:t>
      </w:r>
      <w:r w:rsidRPr="002A2FF1">
        <w:rPr>
          <w:lang w:eastAsia="tr-TR"/>
        </w:rPr>
        <w:t>azıları ise belirli bir koridor boyunca ileri-geri hareket etmektedir.</w:t>
      </w:r>
      <w:r w:rsidR="00F14304">
        <w:rPr>
          <w:lang w:eastAsia="tr-TR"/>
        </w:rPr>
        <w:t xml:space="preserve"> </w:t>
      </w:r>
      <w:r w:rsidRPr="002A2FF1">
        <w:rPr>
          <w:lang w:eastAsia="tr-TR"/>
        </w:rPr>
        <w:t xml:space="preserve">Robotik tasarım açısından bakıldığında, bu yaklaşım </w:t>
      </w:r>
      <w:r w:rsidRPr="002A2FF1">
        <w:rPr>
          <w:rFonts w:eastAsia="MS Mincho"/>
          <w:lang w:eastAsia="tr-TR"/>
        </w:rPr>
        <w:t>test sahnesini daha gerçekçi</w:t>
      </w:r>
      <w:r w:rsidRPr="002A2FF1">
        <w:rPr>
          <w:lang w:eastAsia="tr-TR"/>
        </w:rPr>
        <w:t xml:space="preserve"> kılar; robot sadece sabit engeller değil, zamanla konumu değişen potansiyel çarpışma bölgeleriyle de baş etmek zorundadır.</w:t>
      </w:r>
    </w:p>
    <w:p w14:paraId="0C201433" w14:textId="7913A12A" w:rsidR="00207A86" w:rsidRPr="002A2FF1" w:rsidRDefault="00207A86">
      <w:pPr>
        <w:pStyle w:val="ListeParagraf"/>
        <w:numPr>
          <w:ilvl w:val="0"/>
          <w:numId w:val="10"/>
        </w:numPr>
        <w:jc w:val="both"/>
        <w:rPr>
          <w:i/>
          <w:iCs/>
        </w:rPr>
      </w:pPr>
      <w:r w:rsidRPr="002A2FF1">
        <w:rPr>
          <w:i/>
          <w:iCs/>
        </w:rPr>
        <w:t>Akıcı ve Rastgele Sapmalı Hedef Hareketi</w:t>
      </w:r>
    </w:p>
    <w:p w14:paraId="74BECD73" w14:textId="77777777" w:rsidR="00246156" w:rsidRPr="002A2FF1" w:rsidRDefault="00246156" w:rsidP="00246156">
      <w:pPr>
        <w:jc w:val="both"/>
      </w:pPr>
    </w:p>
    <w:p w14:paraId="3523FDCB" w14:textId="2D7ECE58" w:rsidR="00207A86" w:rsidRPr="002A2FF1" w:rsidRDefault="00246156" w:rsidP="00A85E34">
      <w:pPr>
        <w:spacing w:after="240"/>
        <w:jc w:val="both"/>
      </w:pPr>
      <w:r w:rsidRPr="002A2FF1">
        <w:t xml:space="preserve">Başlangıçta hedef nesnesi, belirli ve öngörülebilir bir yörünge üzerinde hareket eden basit bir model olarak ele alınırken, bu çalışma kapsamında hedefin hareket davranışı daha gerçekçi ve rastlantısal bir yapıya kavuşturulmuştur. Hedef, arena içerisinde belirlenen bir başlangıç konumundan itibaren normalize edilmiş bir yön vektörü boyunca ilerlemekte; hareket </w:t>
      </w:r>
      <w:r w:rsidRPr="002A2FF1">
        <w:t>yönü her adımda küçük rastgele sapmalarla güncellenerek daha doğal bir akış sağlanmaktadır. Ayrıca, arena sınırlarına ulaşıldığında yön bileşenlerinin ters çevrilmesiyle “sekme” davranışı oluşmakta, böylece hedefin izlediği yol hem süreklilik hem de öngörülemezlik özelliklerini birlikte taşımaktadır.</w:t>
      </w:r>
    </w:p>
    <w:p w14:paraId="67FBC243" w14:textId="1507E531" w:rsidR="00246156" w:rsidRPr="002A2FF1" w:rsidRDefault="00246156" w:rsidP="00B2730F">
      <w:pPr>
        <w:jc w:val="both"/>
      </w:pPr>
      <w:r w:rsidRPr="002A2FF1">
        <w:t>Hedefin başlangıç konumu ve hareket yönü:</w:t>
      </w:r>
    </w:p>
    <w:p w14:paraId="6E8AD1F3" w14:textId="073F6543" w:rsidR="00246156" w:rsidRPr="002A2FF1" w:rsidRDefault="00246156" w:rsidP="00E32736">
      <w:r w:rsidRPr="002A2FF1">
        <w:rPr>
          <w:noProof/>
        </w:rPr>
        <w:drawing>
          <wp:inline distT="0" distB="0" distL="0" distR="0" wp14:anchorId="261C7BA1" wp14:editId="7630BA6C">
            <wp:extent cx="3202305" cy="919480"/>
            <wp:effectExtent l="0" t="0" r="0" b="0"/>
            <wp:docPr id="593053208" name="Resim 5"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53208" name="Resim 5" descr="metin, yazı tipi, ekran görüntüsü içeren bir resim&#10;&#10;Yapay zeka tarafından oluşturulmuş içerik yanlış olabilir."/>
                    <pic:cNvPicPr/>
                  </pic:nvPicPr>
                  <pic:blipFill>
                    <a:blip r:embed="rId12">
                      <a:extLst>
                        <a:ext uri="{28A0092B-C50C-407E-A947-70E740481C1C}">
                          <a14:useLocalDpi xmlns:a14="http://schemas.microsoft.com/office/drawing/2010/main" val="0"/>
                        </a:ext>
                      </a:extLst>
                    </a:blip>
                    <a:stretch>
                      <a:fillRect/>
                    </a:stretch>
                  </pic:blipFill>
                  <pic:spPr>
                    <a:xfrm>
                      <a:off x="0" y="0"/>
                      <a:ext cx="3202305" cy="919480"/>
                    </a:xfrm>
                    <a:prstGeom prst="rect">
                      <a:avLst/>
                    </a:prstGeom>
                  </pic:spPr>
                </pic:pic>
              </a:graphicData>
            </a:graphic>
          </wp:inline>
        </w:drawing>
      </w:r>
    </w:p>
    <w:p w14:paraId="28CE1D61" w14:textId="14E1E09D" w:rsidR="00E73EBC" w:rsidRPr="00E94649" w:rsidRDefault="00E57A51" w:rsidP="00E94649">
      <w:pPr>
        <w:spacing w:after="240"/>
        <w:rPr>
          <w:sz w:val="16"/>
          <w:szCs w:val="16"/>
        </w:rPr>
      </w:pPr>
      <w:r w:rsidRPr="002A2FF1">
        <w:rPr>
          <w:sz w:val="16"/>
          <w:szCs w:val="16"/>
        </w:rPr>
        <w:t>Şekil 5. Hedef nesnenin başlangıç konumu ve hareket parametrelerinin tanımlanması</w:t>
      </w:r>
    </w:p>
    <w:p w14:paraId="2A3EFB76" w14:textId="14C6C707" w:rsidR="00246156" w:rsidRPr="002A2FF1" w:rsidRDefault="00246156" w:rsidP="00246156">
      <w:pPr>
        <w:jc w:val="both"/>
        <w:rPr>
          <w:lang w:eastAsia="tr-TR"/>
        </w:rPr>
      </w:pPr>
      <w:r w:rsidRPr="002A2FF1">
        <w:rPr>
          <w:lang w:eastAsia="tr-TR"/>
        </w:rPr>
        <w:t>Her zaman adımında:</w:t>
      </w:r>
    </w:p>
    <w:p w14:paraId="4D419B75" w14:textId="77777777" w:rsidR="00246156" w:rsidRPr="002A2FF1" w:rsidRDefault="00246156">
      <w:pPr>
        <w:numPr>
          <w:ilvl w:val="0"/>
          <w:numId w:val="11"/>
        </w:numPr>
        <w:jc w:val="both"/>
        <w:rPr>
          <w:lang w:eastAsia="tr-TR"/>
        </w:rPr>
      </w:pPr>
      <w:r w:rsidRPr="002A2FF1">
        <w:rPr>
          <w:lang w:eastAsia="tr-TR"/>
        </w:rPr>
        <w:t>Yöne küçük rastgele bir sapma uygulanır,</w:t>
      </w:r>
    </w:p>
    <w:p w14:paraId="68F5BD2E" w14:textId="77777777" w:rsidR="00246156" w:rsidRPr="002A2FF1" w:rsidRDefault="00246156">
      <w:pPr>
        <w:numPr>
          <w:ilvl w:val="0"/>
          <w:numId w:val="11"/>
        </w:numPr>
        <w:jc w:val="both"/>
        <w:rPr>
          <w:lang w:eastAsia="tr-TR"/>
        </w:rPr>
      </w:pPr>
      <w:r w:rsidRPr="002A2FF1">
        <w:rPr>
          <w:lang w:eastAsia="tr-TR"/>
        </w:rPr>
        <w:t>Hedef bu yeni yön boyunca ilerletilir,</w:t>
      </w:r>
    </w:p>
    <w:p w14:paraId="470E64B4" w14:textId="05E3EA63" w:rsidR="00246156" w:rsidRPr="002A2FF1" w:rsidRDefault="00246156">
      <w:pPr>
        <w:numPr>
          <w:ilvl w:val="0"/>
          <w:numId w:val="11"/>
        </w:numPr>
        <w:spacing w:after="240"/>
        <w:jc w:val="both"/>
        <w:rPr>
          <w:lang w:eastAsia="tr-TR"/>
        </w:rPr>
      </w:pPr>
      <w:r w:rsidRPr="002A2FF1">
        <w:rPr>
          <w:lang w:eastAsia="tr-TR"/>
        </w:rPr>
        <w:t>Arena sınırlarını aşarsa bilek topu gibi “sektirerek” yön bileşeni ters çevrilir.</w:t>
      </w:r>
    </w:p>
    <w:p w14:paraId="6AFF5193" w14:textId="162EBDE5" w:rsidR="00246156" w:rsidRPr="00657587" w:rsidRDefault="00246156" w:rsidP="00657587">
      <w:pPr>
        <w:rPr>
          <w:lang w:eastAsia="tr-TR"/>
        </w:rPr>
      </w:pPr>
      <w:r w:rsidRPr="00657587">
        <w:rPr>
          <w:noProof/>
          <w:lang w:eastAsia="tr-TR"/>
        </w:rPr>
        <w:drawing>
          <wp:inline distT="0" distB="0" distL="0" distR="0" wp14:anchorId="1A37B264" wp14:editId="6662A214">
            <wp:extent cx="2956560" cy="1055286"/>
            <wp:effectExtent l="0" t="0" r="0" b="0"/>
            <wp:docPr id="1295326521" name="Resim 6"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26521" name="Resim 6" descr="metin, ekran görüntüsü, yazı tipi içeren bir resim&#10;&#10;Yapay zeka tarafından oluşturulmuş içerik yanlış olabili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63024" cy="1057593"/>
                    </a:xfrm>
                    <a:prstGeom prst="rect">
                      <a:avLst/>
                    </a:prstGeom>
                  </pic:spPr>
                </pic:pic>
              </a:graphicData>
            </a:graphic>
          </wp:inline>
        </w:drawing>
      </w:r>
    </w:p>
    <w:p w14:paraId="480A7A25" w14:textId="6083B82B" w:rsidR="00E57A51" w:rsidRPr="00657587" w:rsidRDefault="00E57A51" w:rsidP="00657587">
      <w:pPr>
        <w:spacing w:after="240"/>
        <w:rPr>
          <w:sz w:val="16"/>
          <w:szCs w:val="16"/>
          <w:lang w:eastAsia="tr-TR"/>
        </w:rPr>
      </w:pPr>
      <w:r w:rsidRPr="00657587">
        <w:rPr>
          <w:sz w:val="16"/>
          <w:szCs w:val="16"/>
          <w:lang w:eastAsia="tr-TR"/>
        </w:rPr>
        <w:t>Şekil 6. Akıcı hedef hareketi ve arena sınırlarından sekme algoritması</w:t>
      </w:r>
    </w:p>
    <w:p w14:paraId="1400892D" w14:textId="0ACBD080" w:rsidR="00246156" w:rsidRPr="002A2FF1" w:rsidRDefault="00246156" w:rsidP="00246156">
      <w:pPr>
        <w:jc w:val="both"/>
        <w:rPr>
          <w:lang w:eastAsia="tr-TR"/>
        </w:rPr>
      </w:pPr>
      <w:r w:rsidRPr="002A2FF1">
        <w:rPr>
          <w:lang w:eastAsia="tr-TR"/>
        </w:rPr>
        <w:t>Bu tasarım sayesinde hedef:</w:t>
      </w:r>
    </w:p>
    <w:p w14:paraId="739B4342" w14:textId="77777777" w:rsidR="00246156" w:rsidRPr="002A2FF1" w:rsidRDefault="00246156">
      <w:pPr>
        <w:numPr>
          <w:ilvl w:val="0"/>
          <w:numId w:val="12"/>
        </w:numPr>
        <w:jc w:val="both"/>
        <w:rPr>
          <w:lang w:eastAsia="tr-TR"/>
        </w:rPr>
      </w:pPr>
      <w:r w:rsidRPr="002A2FF1">
        <w:rPr>
          <w:lang w:eastAsia="tr-TR"/>
        </w:rPr>
        <w:t>Sürekli hızda,</w:t>
      </w:r>
    </w:p>
    <w:p w14:paraId="267038DC" w14:textId="77777777" w:rsidR="00246156" w:rsidRPr="002A2FF1" w:rsidRDefault="00246156">
      <w:pPr>
        <w:numPr>
          <w:ilvl w:val="0"/>
          <w:numId w:val="12"/>
        </w:numPr>
        <w:jc w:val="both"/>
        <w:rPr>
          <w:lang w:eastAsia="tr-TR"/>
        </w:rPr>
      </w:pPr>
      <w:r w:rsidRPr="002A2FF1">
        <w:rPr>
          <w:lang w:eastAsia="tr-TR"/>
        </w:rPr>
        <w:t>Küçük rastgele sapmalar içeren,</w:t>
      </w:r>
    </w:p>
    <w:p w14:paraId="3A420964" w14:textId="77777777" w:rsidR="00246156" w:rsidRPr="002A2FF1" w:rsidRDefault="00246156">
      <w:pPr>
        <w:numPr>
          <w:ilvl w:val="0"/>
          <w:numId w:val="12"/>
        </w:numPr>
        <w:spacing w:after="240"/>
        <w:jc w:val="both"/>
        <w:rPr>
          <w:lang w:eastAsia="tr-TR"/>
        </w:rPr>
      </w:pPr>
      <w:r w:rsidRPr="002A2FF1">
        <w:rPr>
          <w:lang w:eastAsia="tr-TR"/>
        </w:rPr>
        <w:t>Arena duvarlarından seken,</w:t>
      </w:r>
    </w:p>
    <w:p w14:paraId="12B9D65C" w14:textId="366DC65F" w:rsidR="00246156" w:rsidRPr="002A2FF1" w:rsidRDefault="00246156" w:rsidP="00246156">
      <w:pPr>
        <w:jc w:val="both"/>
        <w:rPr>
          <w:lang w:eastAsia="tr-TR"/>
        </w:rPr>
      </w:pPr>
      <w:proofErr w:type="spellStart"/>
      <w:proofErr w:type="gramStart"/>
      <w:r w:rsidRPr="002A2FF1">
        <w:rPr>
          <w:lang w:eastAsia="tr-TR"/>
        </w:rPr>
        <w:t>drone</w:t>
      </w:r>
      <w:proofErr w:type="spellEnd"/>
      <w:proofErr w:type="gramEnd"/>
      <w:r w:rsidRPr="002A2FF1">
        <w:rPr>
          <w:lang w:eastAsia="tr-TR"/>
        </w:rPr>
        <w:t>-benzeri bir hareket sergiler. Bu da robotların hem takip hem de yönelim açısından daha zorlayıcı bir senaryoda test edilmesine olanak sağlar.</w:t>
      </w:r>
    </w:p>
    <w:p w14:paraId="38601262" w14:textId="6A13E463" w:rsidR="005116D7" w:rsidRPr="005116D7" w:rsidRDefault="00AF4E01" w:rsidP="00DE1094">
      <w:pPr>
        <w:pStyle w:val="Balk1"/>
      </w:pPr>
      <w:r w:rsidRPr="002A2FF1">
        <w:t>İkiz Robot Yapısı ve Simülasyon Altyapısı</w:t>
      </w:r>
    </w:p>
    <w:p w14:paraId="31F0D200" w14:textId="7233706B" w:rsidR="00AF4E01" w:rsidRPr="00C57126" w:rsidRDefault="00AF4E01" w:rsidP="003018E2">
      <w:pPr>
        <w:spacing w:before="240" w:after="240"/>
        <w:jc w:val="both"/>
      </w:pPr>
      <w:r w:rsidRPr="00C57126">
        <w:rPr>
          <w:rFonts w:eastAsia="MS Mincho"/>
        </w:rPr>
        <w:t xml:space="preserve">Bu çalışma kapsamında aynı fiziksel modele sahip iki robot, ortak bir sahnede eş zamanlı olarak çalıştırılmış ve tasarlanan dinamik ortam içerisinde hedefi takip etme performansları değerlendirilmiştir. Bu yaklaşım, kontrol stratejilerinin </w:t>
      </w:r>
      <w:r w:rsidRPr="00C57126">
        <w:t xml:space="preserve">birbirinden bağımsız olarak değil, </w:t>
      </w:r>
      <w:r w:rsidRPr="00C57126">
        <w:rPr>
          <w:rFonts w:eastAsia="MS Mincho"/>
        </w:rPr>
        <w:t>aynı çevresel koşullar, aynı hedef hareketi ve aynı engel dinamikleri altında</w:t>
      </w:r>
      <w:r w:rsidRPr="00C57126">
        <w:t xml:space="preserve"> karşılaştırılmasına olanak tanır. Her iki robot da konum, yönelim, doğrusal hız ve açısal hızdan oluşan beş boyutlu aynı durum uzayı üzerinde çalışmakta; farklılık yalnızca uygulanan kontrol girdilerinin nasıl üretildiğinden kaynaklanmaktadır. </w:t>
      </w:r>
      <w:r w:rsidR="003018E2">
        <w:t xml:space="preserve"> </w:t>
      </w:r>
      <w:r w:rsidRPr="00C57126">
        <w:t>Aşağıdaki alt bölümlerde, robotların ortak fiziksel modelini paylaşmasına rağmen nasıl farklı kontrol mantıklarıyla çalıştığı ve bu yapının simülasyon ortamına nasıl entegre edildiği açıklanmaktadır</w:t>
      </w:r>
      <w:r w:rsidR="00AB32F4">
        <w:t xml:space="preserve"> </w:t>
      </w:r>
      <w:r w:rsidR="00A147CC">
        <w:t>[5]</w:t>
      </w:r>
      <w:r w:rsidRPr="00C57126">
        <w:t>.</w:t>
      </w:r>
    </w:p>
    <w:p w14:paraId="1C75C18E" w14:textId="441AAB94" w:rsidR="00AF4E01" w:rsidRPr="002A2FF1" w:rsidRDefault="00AF4E01">
      <w:pPr>
        <w:pStyle w:val="ListeParagraf"/>
        <w:numPr>
          <w:ilvl w:val="0"/>
          <w:numId w:val="13"/>
        </w:numPr>
        <w:jc w:val="both"/>
        <w:rPr>
          <w:i/>
          <w:iCs/>
        </w:rPr>
      </w:pPr>
      <w:r w:rsidRPr="002A2FF1">
        <w:rPr>
          <w:i/>
          <w:iCs/>
        </w:rPr>
        <w:lastRenderedPageBreak/>
        <w:t>Ortak Fizik, Farklı Kontrol</w:t>
      </w:r>
    </w:p>
    <w:p w14:paraId="491AE2CA" w14:textId="77777777" w:rsidR="00AF4E01" w:rsidRPr="002A2FF1" w:rsidRDefault="00AF4E01" w:rsidP="00AF4E01">
      <w:pPr>
        <w:jc w:val="both"/>
        <w:rPr>
          <w:lang w:eastAsia="tr-TR"/>
        </w:rPr>
      </w:pPr>
    </w:p>
    <w:p w14:paraId="4323F285" w14:textId="76B4B290" w:rsidR="008F5B52" w:rsidRPr="002A2FF1" w:rsidRDefault="00AF4E01" w:rsidP="004436C2">
      <w:pPr>
        <w:spacing w:after="240"/>
        <w:jc w:val="both"/>
        <w:rPr>
          <w:lang w:eastAsia="tr-TR"/>
        </w:rPr>
      </w:pPr>
      <w:r w:rsidRPr="002A2FF1">
        <w:rPr>
          <w:lang w:eastAsia="tr-TR"/>
        </w:rPr>
        <w:t>Bu çalışmada iki robot aynı ortamda eş zamanlı olarak simüle edilmektedir. Her iki robot aynı fiziksel modele ve aynı dinamik çevre koşullarına sahip olmakla birlikte, farklı kontrol stratejileriyle yönlendirilmektedir. Birincisi daha reaktif bir yapıya sahip iç içe (</w:t>
      </w:r>
      <w:proofErr w:type="spellStart"/>
      <w:r w:rsidRPr="002A2FF1">
        <w:rPr>
          <w:lang w:eastAsia="tr-TR"/>
        </w:rPr>
        <w:t>cascaded</w:t>
      </w:r>
      <w:proofErr w:type="spellEnd"/>
      <w:r w:rsidRPr="002A2FF1">
        <w:rPr>
          <w:lang w:eastAsia="tr-TR"/>
        </w:rPr>
        <w:t>) kontrol yaklaşımını kullanırken, ikincisi gelecekteki olası hareketleri de değerlendiren öngörülü bir strateji (NMPC) ile çalışmaktadır. Böylece, kontrol yöntemlerinin davranış üzerindeki etkileri aynı sahne, aynı hedef hareketi ve aynı engel konfigürasyonları altında doğrudan karşılaştırılabilir hâle gelmektedir.</w:t>
      </w:r>
      <w:r w:rsidR="009501FF">
        <w:rPr>
          <w:lang w:eastAsia="tr-TR"/>
        </w:rPr>
        <w:t xml:space="preserve"> </w:t>
      </w:r>
      <w:r w:rsidRPr="002A2FF1">
        <w:rPr>
          <w:lang w:eastAsia="tr-TR"/>
        </w:rPr>
        <w:t>Simülasyon süresince her iki robotun durum değişkenleri, uyguladıkları kontrol girişleri, ürettikleri hız profilleri ve hesaplanan performans metrikleri ayrı dizilerde saklanmaktadır. Bu yapı, konum–yönelim–hız dinamiklerinin zaman içerisindeki değişimini izlemeye, enerji tüketimi ve hata değerlerini karşılaştırmaya ve kontrol stratejilerinin davranış farklılıklarını ayrıntılı biçimde değerlendirmeye olanak sağlamaktadır</w:t>
      </w:r>
      <w:r w:rsidR="00F44565">
        <w:rPr>
          <w:lang w:eastAsia="tr-TR"/>
        </w:rPr>
        <w:t xml:space="preserve"> [</w:t>
      </w:r>
      <w:r w:rsidR="00A147CC">
        <w:rPr>
          <w:lang w:eastAsia="tr-TR"/>
        </w:rPr>
        <w:t>6</w:t>
      </w:r>
      <w:r w:rsidR="00F44565">
        <w:rPr>
          <w:lang w:eastAsia="tr-TR"/>
        </w:rPr>
        <w:t>]</w:t>
      </w:r>
      <w:r w:rsidRPr="002A2FF1">
        <w:rPr>
          <w:lang w:eastAsia="tr-TR"/>
        </w:rPr>
        <w:t>.</w:t>
      </w:r>
    </w:p>
    <w:p w14:paraId="3C9CD966" w14:textId="69C97524" w:rsidR="00AF4E01" w:rsidRPr="004436C2" w:rsidRDefault="00AF4E01" w:rsidP="004436C2">
      <w:pPr>
        <w:rPr>
          <w:lang w:eastAsia="tr-TR"/>
        </w:rPr>
      </w:pPr>
      <w:r w:rsidRPr="004436C2">
        <w:rPr>
          <w:noProof/>
          <w:lang w:eastAsia="tr-TR"/>
        </w:rPr>
        <w:drawing>
          <wp:inline distT="0" distB="0" distL="0" distR="0" wp14:anchorId="709FCC5A" wp14:editId="3934EA10">
            <wp:extent cx="2994660" cy="647863"/>
            <wp:effectExtent l="0" t="0" r="0" b="0"/>
            <wp:docPr id="26168979" name="Resim 7" descr="metin, yazı tipi, ekran görüntüsü, beya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8979" name="Resim 7" descr="metin, yazı tipi, ekran görüntüsü, beyaz içeren bir resim&#10;&#10;Yapay zeka tarafından oluşturulmuş içerik yanlış olabilir."/>
                    <pic:cNvPicPr/>
                  </pic:nvPicPr>
                  <pic:blipFill>
                    <a:blip r:embed="rId14">
                      <a:extLst>
                        <a:ext uri="{28A0092B-C50C-407E-A947-70E740481C1C}">
                          <a14:useLocalDpi xmlns:a14="http://schemas.microsoft.com/office/drawing/2010/main" val="0"/>
                        </a:ext>
                      </a:extLst>
                    </a:blip>
                    <a:stretch>
                      <a:fillRect/>
                    </a:stretch>
                  </pic:blipFill>
                  <pic:spPr>
                    <a:xfrm>
                      <a:off x="0" y="0"/>
                      <a:ext cx="3004379" cy="649966"/>
                    </a:xfrm>
                    <a:prstGeom prst="rect">
                      <a:avLst/>
                    </a:prstGeom>
                  </pic:spPr>
                </pic:pic>
              </a:graphicData>
            </a:graphic>
          </wp:inline>
        </w:drawing>
      </w:r>
    </w:p>
    <w:p w14:paraId="21ED2C9F" w14:textId="2BBD4A76" w:rsidR="008F5B52" w:rsidRPr="004436C2" w:rsidRDefault="00E57A51" w:rsidP="004436C2">
      <w:pPr>
        <w:rPr>
          <w:sz w:val="16"/>
          <w:szCs w:val="16"/>
          <w:lang w:eastAsia="tr-TR"/>
        </w:rPr>
      </w:pPr>
      <w:r w:rsidRPr="004436C2">
        <w:rPr>
          <w:sz w:val="16"/>
          <w:szCs w:val="16"/>
          <w:lang w:eastAsia="tr-TR"/>
        </w:rPr>
        <w:t>Şekil 7. Simülasyon verilerinin kayıt altına alınması</w:t>
      </w:r>
    </w:p>
    <w:p w14:paraId="03CAC09B" w14:textId="77777777" w:rsidR="00E57A51" w:rsidRPr="002A2FF1" w:rsidRDefault="00E57A51" w:rsidP="008F5B52">
      <w:pPr>
        <w:jc w:val="both"/>
        <w:rPr>
          <w:i/>
          <w:iCs/>
          <w:sz w:val="16"/>
          <w:szCs w:val="16"/>
          <w:lang w:eastAsia="tr-TR"/>
        </w:rPr>
      </w:pPr>
    </w:p>
    <w:p w14:paraId="4A5E8C9C" w14:textId="2D293BF0" w:rsidR="008F5B52" w:rsidRPr="002A2FF1" w:rsidRDefault="008F5B52" w:rsidP="008F5B52">
      <w:pPr>
        <w:jc w:val="both"/>
        <w:rPr>
          <w:lang w:eastAsia="tr-TR"/>
        </w:rPr>
      </w:pPr>
      <w:r w:rsidRPr="002A2FF1">
        <w:rPr>
          <w:lang w:eastAsia="tr-TR"/>
        </w:rPr>
        <w:t>Bu yapı ile:</w:t>
      </w:r>
    </w:p>
    <w:p w14:paraId="2845122B" w14:textId="77777777" w:rsidR="008F5B52" w:rsidRPr="002A2FF1" w:rsidRDefault="008F5B52">
      <w:pPr>
        <w:numPr>
          <w:ilvl w:val="0"/>
          <w:numId w:val="14"/>
        </w:numPr>
        <w:jc w:val="both"/>
        <w:rPr>
          <w:lang w:eastAsia="tr-TR"/>
        </w:rPr>
      </w:pPr>
      <w:r w:rsidRPr="002A2FF1">
        <w:rPr>
          <w:lang w:eastAsia="tr-TR"/>
        </w:rPr>
        <w:t>Her iki robotun tüm durumları (konum, yön, hız),</w:t>
      </w:r>
    </w:p>
    <w:p w14:paraId="7CD6B8C2" w14:textId="77777777" w:rsidR="008F5B52" w:rsidRPr="002A2FF1" w:rsidRDefault="008F5B52">
      <w:pPr>
        <w:numPr>
          <w:ilvl w:val="0"/>
          <w:numId w:val="14"/>
        </w:numPr>
        <w:jc w:val="both"/>
        <w:rPr>
          <w:lang w:eastAsia="tr-TR"/>
        </w:rPr>
      </w:pPr>
      <w:r w:rsidRPr="002A2FF1">
        <w:rPr>
          <w:lang w:eastAsia="tr-TR"/>
        </w:rPr>
        <w:t>Uygulanan kuvvet ve torklar,</w:t>
      </w:r>
    </w:p>
    <w:p w14:paraId="547AF312" w14:textId="77777777" w:rsidR="008F5B52" w:rsidRPr="002A2FF1" w:rsidRDefault="008F5B52">
      <w:pPr>
        <w:numPr>
          <w:ilvl w:val="0"/>
          <w:numId w:val="14"/>
        </w:numPr>
        <w:jc w:val="both"/>
        <w:rPr>
          <w:lang w:eastAsia="tr-TR"/>
        </w:rPr>
      </w:pPr>
      <w:r w:rsidRPr="002A2FF1">
        <w:rPr>
          <w:lang w:eastAsia="tr-TR"/>
        </w:rPr>
        <w:t>Zamanla biriken enerji tüketimi,</w:t>
      </w:r>
    </w:p>
    <w:p w14:paraId="0BCBD87A" w14:textId="77777777" w:rsidR="008F5B52" w:rsidRPr="002A2FF1" w:rsidRDefault="008F5B52">
      <w:pPr>
        <w:numPr>
          <w:ilvl w:val="0"/>
          <w:numId w:val="14"/>
        </w:numPr>
        <w:jc w:val="both"/>
        <w:rPr>
          <w:lang w:eastAsia="tr-TR"/>
        </w:rPr>
      </w:pPr>
      <w:r w:rsidRPr="002A2FF1">
        <w:rPr>
          <w:lang w:eastAsia="tr-TR"/>
        </w:rPr>
        <w:t>Hedefe olan mesafe ve açı hataları</w:t>
      </w:r>
    </w:p>
    <w:p w14:paraId="263C791E" w14:textId="77777777" w:rsidR="008F5B52" w:rsidRPr="002A2FF1" w:rsidRDefault="008F5B52" w:rsidP="008F5B52">
      <w:pPr>
        <w:jc w:val="both"/>
        <w:rPr>
          <w:lang w:eastAsia="tr-TR"/>
        </w:rPr>
      </w:pPr>
      <w:proofErr w:type="gramStart"/>
      <w:r w:rsidRPr="002A2FF1">
        <w:rPr>
          <w:lang w:eastAsia="tr-TR"/>
        </w:rPr>
        <w:t>simülasyon</w:t>
      </w:r>
      <w:proofErr w:type="gramEnd"/>
      <w:r w:rsidRPr="002A2FF1">
        <w:rPr>
          <w:lang w:eastAsia="tr-TR"/>
        </w:rPr>
        <w:t xml:space="preserve"> boyunca kaydedilmekte ve seans sonunda analiz edilebilmektedir.</w:t>
      </w:r>
    </w:p>
    <w:p w14:paraId="4C6B52E2" w14:textId="77777777" w:rsidR="00E73EBC" w:rsidRPr="002A2FF1" w:rsidRDefault="00E73EBC" w:rsidP="008F5B52">
      <w:pPr>
        <w:jc w:val="both"/>
        <w:rPr>
          <w:lang w:eastAsia="tr-TR"/>
        </w:rPr>
      </w:pPr>
    </w:p>
    <w:p w14:paraId="777DBE6F" w14:textId="53169326" w:rsidR="00246156" w:rsidRPr="002A2FF1" w:rsidRDefault="008F5B52">
      <w:pPr>
        <w:pStyle w:val="ListeParagraf"/>
        <w:numPr>
          <w:ilvl w:val="0"/>
          <w:numId w:val="13"/>
        </w:numPr>
        <w:jc w:val="both"/>
        <w:rPr>
          <w:i/>
          <w:iCs/>
          <w:lang w:eastAsia="tr-TR"/>
        </w:rPr>
      </w:pPr>
      <w:r w:rsidRPr="002A2FF1">
        <w:rPr>
          <w:i/>
          <w:iCs/>
          <w:lang w:eastAsia="tr-TR"/>
        </w:rPr>
        <w:t>Hata ve Enerji Tanımları</w:t>
      </w:r>
    </w:p>
    <w:p w14:paraId="61967461" w14:textId="77777777" w:rsidR="008F5B52" w:rsidRPr="002A2FF1" w:rsidRDefault="008F5B52" w:rsidP="00112DB6">
      <w:pPr>
        <w:jc w:val="both"/>
        <w:rPr>
          <w:lang w:eastAsia="tr-TR"/>
        </w:rPr>
      </w:pPr>
    </w:p>
    <w:p w14:paraId="27F89C80" w14:textId="6442612A" w:rsidR="00207A86" w:rsidRPr="002A2FF1" w:rsidRDefault="008F5B52" w:rsidP="00112DB6">
      <w:pPr>
        <w:jc w:val="both"/>
        <w:rPr>
          <w:lang w:eastAsia="tr-TR"/>
        </w:rPr>
      </w:pPr>
      <w:r w:rsidRPr="002A2FF1">
        <w:rPr>
          <w:lang w:eastAsia="tr-TR"/>
        </w:rPr>
        <w:t>Hedefe olan mesafe hatası:</w:t>
      </w:r>
    </w:p>
    <w:p w14:paraId="16BB0E73" w14:textId="77777777" w:rsidR="00C200AD" w:rsidRPr="002A2FF1" w:rsidRDefault="00C200AD" w:rsidP="00C200AD">
      <w:pPr>
        <w:rPr>
          <w:lang w:eastAsia="tr-TR"/>
        </w:rPr>
      </w:pPr>
    </w:p>
    <w:p w14:paraId="467FBA25" w14:textId="3E74B8FB" w:rsidR="008F5B52" w:rsidRPr="002A2FF1" w:rsidRDefault="00000000" w:rsidP="00C200AD">
      <w:pPr>
        <w:rPr>
          <w:lang w:eastAsia="tr-TR"/>
        </w:rPr>
      </w:pPr>
      <m:oMath>
        <m:sSub>
          <m:sSubPr>
            <m:ctrlPr>
              <w:rPr>
                <w:rFonts w:ascii="Cambria Math" w:hAnsi="Cambria Math"/>
                <w:i/>
                <w:iCs/>
                <w:lang w:eastAsia="tr-TR"/>
              </w:rPr>
            </m:ctrlPr>
          </m:sSubPr>
          <m:e>
            <m:r>
              <w:rPr>
                <w:rFonts w:ascii="Cambria Math" w:hAnsi="Cambria Math"/>
                <w:lang w:eastAsia="tr-TR"/>
              </w:rPr>
              <m:t>e</m:t>
            </m:r>
          </m:e>
          <m:sub>
            <m:r>
              <w:rPr>
                <w:rFonts w:ascii="Cambria Math" w:hAnsi="Cambria Math"/>
                <w:lang w:eastAsia="tr-TR"/>
              </w:rPr>
              <m:t>dist​(k)</m:t>
            </m:r>
          </m:sub>
        </m:sSub>
        <m:r>
          <w:rPr>
            <w:rFonts w:ascii="Cambria Math" w:hAnsi="Cambria Math"/>
            <w:lang w:eastAsia="tr-TR"/>
          </w:rPr>
          <m:t>=</m:t>
        </m:r>
        <m:rad>
          <m:radPr>
            <m:degHide m:val="1"/>
            <m:ctrlPr>
              <w:rPr>
                <w:rFonts w:ascii="Cambria Math" w:hAnsi="Cambria Math"/>
                <w:i/>
                <w:lang w:eastAsia="tr-TR"/>
              </w:rPr>
            </m:ctrlPr>
          </m:radPr>
          <m:deg/>
          <m:e>
            <m:r>
              <w:rPr>
                <w:rFonts w:ascii="Cambria Math" w:hAnsi="Cambria Math"/>
                <w:lang w:eastAsia="tr-TR"/>
              </w:rPr>
              <m:t>(xhedef​-xrobot​)2+(yhedef​-yrobot​)2</m:t>
            </m:r>
          </m:e>
        </m:rad>
      </m:oMath>
      <w:r w:rsidR="000E22B2">
        <w:rPr>
          <w:lang w:eastAsia="tr-TR"/>
        </w:rPr>
        <w:t xml:space="preserve"> (5)</w:t>
      </w:r>
    </w:p>
    <w:p w14:paraId="13715CBF" w14:textId="77777777" w:rsidR="008F5B52" w:rsidRPr="002A2FF1" w:rsidRDefault="008F5B52" w:rsidP="00112DB6">
      <w:pPr>
        <w:jc w:val="both"/>
        <w:rPr>
          <w:lang w:eastAsia="tr-TR"/>
        </w:rPr>
      </w:pPr>
    </w:p>
    <w:p w14:paraId="3560C96A" w14:textId="0738D612" w:rsidR="008F5B52" w:rsidRPr="002A2FF1" w:rsidRDefault="008F5B52" w:rsidP="00112DB6">
      <w:pPr>
        <w:jc w:val="both"/>
        <w:rPr>
          <w:lang w:eastAsia="tr-TR"/>
        </w:rPr>
      </w:pPr>
      <w:r w:rsidRPr="002A2FF1">
        <w:rPr>
          <w:lang w:eastAsia="tr-TR"/>
        </w:rPr>
        <w:t>Açı hatası:</w:t>
      </w:r>
    </w:p>
    <w:p w14:paraId="22B44571" w14:textId="77777777" w:rsidR="008F5B52" w:rsidRPr="002A2FF1" w:rsidRDefault="008F5B52" w:rsidP="00C200AD">
      <w:pPr>
        <w:rPr>
          <w:lang w:eastAsia="tr-TR"/>
        </w:rPr>
      </w:pPr>
    </w:p>
    <w:p w14:paraId="3065A5EF" w14:textId="3D0C3F06" w:rsidR="008F5B52" w:rsidRPr="002A2FF1" w:rsidRDefault="00000000" w:rsidP="00104D8C">
      <w:pPr>
        <w:rPr>
          <w:iCs/>
          <w:lang w:eastAsia="tr-TR"/>
        </w:rPr>
      </w:pPr>
      <m:oMath>
        <m:sSub>
          <m:sSubPr>
            <m:ctrlPr>
              <w:rPr>
                <w:rFonts w:ascii="Cambria Math" w:hAnsi="Cambria Math"/>
                <w:i/>
                <w:lang w:eastAsia="tr-TR"/>
              </w:rPr>
            </m:ctrlPr>
          </m:sSubPr>
          <m:e>
            <m:r>
              <w:rPr>
                <w:rFonts w:ascii="Cambria Math" w:hAnsi="Cambria Math"/>
                <w:lang w:eastAsia="tr-TR"/>
              </w:rPr>
              <m:t>e</m:t>
            </m:r>
          </m:e>
          <m:sub>
            <m:r>
              <w:rPr>
                <w:rFonts w:ascii="Cambria Math" w:hAnsi="Cambria Math"/>
                <w:lang w:eastAsia="tr-TR"/>
              </w:rPr>
              <m:t>ang​</m:t>
            </m:r>
            <m:d>
              <m:dPr>
                <m:ctrlPr>
                  <w:rPr>
                    <w:rFonts w:ascii="Cambria Math" w:hAnsi="Cambria Math"/>
                    <w:i/>
                    <w:lang w:eastAsia="tr-TR"/>
                  </w:rPr>
                </m:ctrlPr>
              </m:dPr>
              <m:e>
                <m:r>
                  <w:rPr>
                    <w:rFonts w:ascii="Cambria Math" w:hAnsi="Cambria Math"/>
                    <w:lang w:eastAsia="tr-TR"/>
                  </w:rPr>
                  <m:t>k</m:t>
                </m:r>
              </m:e>
            </m:d>
            <m:r>
              <w:rPr>
                <w:rFonts w:ascii="Cambria Math" w:hAnsi="Cambria Math"/>
                <w:lang w:eastAsia="tr-TR"/>
              </w:rPr>
              <m:t xml:space="preserve">= </m:t>
            </m:r>
          </m:sub>
        </m:sSub>
      </m:oMath>
      <w:r w:rsidR="008F5B52" w:rsidRPr="002A2FF1">
        <w:rPr>
          <w:lang w:eastAsia="tr-TR"/>
        </w:rPr>
        <w:t xml:space="preserve"> </w:t>
      </w:r>
      <m:oMath>
        <m:d>
          <m:dPr>
            <m:begChr m:val="|"/>
            <m:endChr m:val="|"/>
            <m:ctrlPr>
              <w:rPr>
                <w:rFonts w:ascii="Cambria Math" w:hAnsi="Cambria Math"/>
                <w:i/>
                <w:lang w:eastAsia="tr-TR"/>
              </w:rPr>
            </m:ctrlPr>
          </m:dPr>
          <m:e>
            <m:r>
              <w:rPr>
                <w:rFonts w:ascii="Cambria Math" w:hAnsi="Cambria Math"/>
                <w:lang w:eastAsia="tr-TR"/>
              </w:rPr>
              <m:t>​wrap(θhedef_yo¨n​-θrobot​)</m:t>
            </m:r>
          </m:e>
        </m:d>
        <m:r>
          <w:rPr>
            <w:rFonts w:ascii="Cambria Math" w:hAnsi="Cambria Math"/>
            <w:lang w:eastAsia="tr-TR"/>
          </w:rPr>
          <m:t xml:space="preserve"> (derece)</m:t>
        </m:r>
      </m:oMath>
      <w:r w:rsidR="00104D8C">
        <w:rPr>
          <w:lang w:eastAsia="tr-TR"/>
        </w:rPr>
        <w:t xml:space="preserve">          (6)</w:t>
      </w:r>
    </w:p>
    <w:p w14:paraId="0AFFAE8B" w14:textId="77777777" w:rsidR="0029628F" w:rsidRPr="002A2FF1" w:rsidRDefault="0029628F" w:rsidP="00C200AD">
      <w:pPr>
        <w:rPr>
          <w:iCs/>
          <w:lang w:eastAsia="tr-TR"/>
        </w:rPr>
      </w:pPr>
    </w:p>
    <w:p w14:paraId="6390F4A6" w14:textId="06D273F8" w:rsidR="0029628F" w:rsidRPr="002A2FF1" w:rsidRDefault="0029628F" w:rsidP="0029628F">
      <w:pPr>
        <w:jc w:val="both"/>
        <w:rPr>
          <w:lang w:eastAsia="tr-TR"/>
        </w:rPr>
      </w:pPr>
    </w:p>
    <w:p w14:paraId="36BE0D8C" w14:textId="3D8D78E1" w:rsidR="00C200AD" w:rsidRPr="002A2FF1" w:rsidRDefault="00C200AD" w:rsidP="0029628F">
      <w:pPr>
        <w:jc w:val="both"/>
        <w:rPr>
          <w:lang w:eastAsia="tr-TR"/>
        </w:rPr>
      </w:pPr>
      <w:r w:rsidRPr="002A2FF1">
        <w:rPr>
          <w:lang w:eastAsia="tr-TR"/>
        </w:rPr>
        <w:t>Kodda bu büyüklükler şöyle hesaplanmaktadır:</w:t>
      </w:r>
    </w:p>
    <w:p w14:paraId="06BAD232" w14:textId="77777777" w:rsidR="00C200AD" w:rsidRPr="002A2FF1" w:rsidRDefault="00C200AD" w:rsidP="0029628F">
      <w:pPr>
        <w:jc w:val="both"/>
        <w:rPr>
          <w:lang w:eastAsia="tr-TR"/>
        </w:rPr>
      </w:pPr>
    </w:p>
    <w:p w14:paraId="2FACA20E" w14:textId="744B8753" w:rsidR="00C200AD" w:rsidRPr="004436C2" w:rsidRDefault="00C200AD" w:rsidP="004436C2">
      <w:pPr>
        <w:rPr>
          <w:lang w:eastAsia="tr-TR"/>
        </w:rPr>
      </w:pPr>
      <w:r w:rsidRPr="004436C2">
        <w:rPr>
          <w:noProof/>
          <w:lang w:eastAsia="tr-TR"/>
        </w:rPr>
        <w:drawing>
          <wp:inline distT="0" distB="0" distL="0" distR="0" wp14:anchorId="109369C0" wp14:editId="15466662">
            <wp:extent cx="3086100" cy="344532"/>
            <wp:effectExtent l="0" t="0" r="0" b="0"/>
            <wp:docPr id="757155444" name="Resim 8" descr="metin, yazı tipi, ekran görüntüsü,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55444" name="Resim 8" descr="metin, yazı tipi, ekran görüntüsü, çizgi içeren bir resim&#10;&#10;Yapay zeka tarafından oluşturulmuş içerik yanlış olabilir."/>
                    <pic:cNvPicPr/>
                  </pic:nvPicPr>
                  <pic:blipFill>
                    <a:blip r:embed="rId15">
                      <a:extLst>
                        <a:ext uri="{28A0092B-C50C-407E-A947-70E740481C1C}">
                          <a14:useLocalDpi xmlns:a14="http://schemas.microsoft.com/office/drawing/2010/main" val="0"/>
                        </a:ext>
                      </a:extLst>
                    </a:blip>
                    <a:stretch>
                      <a:fillRect/>
                    </a:stretch>
                  </pic:blipFill>
                  <pic:spPr>
                    <a:xfrm>
                      <a:off x="0" y="0"/>
                      <a:ext cx="3097658" cy="345822"/>
                    </a:xfrm>
                    <a:prstGeom prst="rect">
                      <a:avLst/>
                    </a:prstGeom>
                  </pic:spPr>
                </pic:pic>
              </a:graphicData>
            </a:graphic>
          </wp:inline>
        </w:drawing>
      </w:r>
    </w:p>
    <w:p w14:paraId="34EC99FD" w14:textId="0666DF0E" w:rsidR="00E57A51" w:rsidRPr="004436C2" w:rsidRDefault="00E57A51" w:rsidP="00A62AFD">
      <w:pPr>
        <w:spacing w:after="240"/>
        <w:rPr>
          <w:sz w:val="16"/>
          <w:szCs w:val="16"/>
          <w:lang w:eastAsia="tr-TR"/>
        </w:rPr>
      </w:pPr>
      <w:r w:rsidRPr="004436C2">
        <w:rPr>
          <w:sz w:val="16"/>
          <w:szCs w:val="16"/>
          <w:lang w:eastAsia="tr-TR"/>
        </w:rPr>
        <w:t>Şekil 8. Hedefe olan mesafe ve açı hatalarının hesaplanması</w:t>
      </w:r>
      <w:r w:rsidR="00BB4D03" w:rsidRPr="004436C2">
        <w:rPr>
          <w:sz w:val="16"/>
          <w:szCs w:val="16"/>
          <w:lang w:eastAsia="tr-TR"/>
        </w:rPr>
        <w:t xml:space="preserve"> için </w:t>
      </w:r>
      <w:proofErr w:type="spellStart"/>
      <w:r w:rsidR="00BB4D03" w:rsidRPr="004436C2">
        <w:rPr>
          <w:sz w:val="16"/>
          <w:szCs w:val="16"/>
          <w:lang w:eastAsia="tr-TR"/>
        </w:rPr>
        <w:t>kullanlan</w:t>
      </w:r>
      <w:proofErr w:type="spellEnd"/>
      <w:r w:rsidR="00BB4D03" w:rsidRPr="004436C2">
        <w:rPr>
          <w:sz w:val="16"/>
          <w:szCs w:val="16"/>
          <w:lang w:eastAsia="tr-TR"/>
        </w:rPr>
        <w:t xml:space="preserve"> yapı</w:t>
      </w:r>
    </w:p>
    <w:p w14:paraId="54509EA6" w14:textId="77777777" w:rsidR="00C200AD" w:rsidRPr="002A2FF1" w:rsidRDefault="00C200AD" w:rsidP="00C200AD">
      <w:pPr>
        <w:jc w:val="both"/>
        <w:rPr>
          <w:lang w:eastAsia="tr-TR"/>
        </w:rPr>
      </w:pPr>
      <w:r w:rsidRPr="002A2FF1">
        <w:rPr>
          <w:lang w:eastAsia="tr-TR"/>
        </w:rPr>
        <w:t>Anlık güç:</w:t>
      </w:r>
    </w:p>
    <w:p w14:paraId="0FFCAD9B" w14:textId="3657A191" w:rsidR="00C200AD" w:rsidRPr="002A2FF1" w:rsidRDefault="00C200AD" w:rsidP="00A62C58">
      <w:pPr>
        <w:ind w:left="720" w:firstLine="720"/>
        <w:jc w:val="both"/>
        <w:rPr>
          <w:lang w:eastAsia="tr-TR"/>
        </w:rPr>
      </w:pPr>
      <m:oMath>
        <m:r>
          <w:rPr>
            <w:rFonts w:ascii="Cambria Math" w:hAnsi="Cambria Math"/>
            <w:lang w:eastAsia="tr-TR"/>
          </w:rPr>
          <m:t>P=</m:t>
        </m:r>
        <m:r>
          <m:rPr>
            <m:sty m:val="p"/>
          </m:rPr>
          <w:rPr>
            <w:rFonts w:ascii="Cambria Math" w:hAnsi="Cambria Math"/>
            <w:lang w:eastAsia="tr-TR"/>
          </w:rPr>
          <m:t>∣</m:t>
        </m:r>
        <m:r>
          <w:rPr>
            <w:rFonts w:ascii="Cambria Math" w:hAnsi="Cambria Math"/>
            <w:lang w:eastAsia="tr-TR"/>
          </w:rPr>
          <m:t>F⋅v</m:t>
        </m:r>
        <m:r>
          <m:rPr>
            <m:sty m:val="p"/>
          </m:rPr>
          <w:rPr>
            <w:rFonts w:ascii="Cambria Math" w:hAnsi="Cambria Math"/>
            <w:lang w:eastAsia="tr-TR"/>
          </w:rPr>
          <m:t>∣</m:t>
        </m:r>
        <m:r>
          <w:rPr>
            <w:rFonts w:ascii="Cambria Math" w:hAnsi="Cambria Math"/>
            <w:lang w:eastAsia="tr-TR"/>
          </w:rPr>
          <m:t>+</m:t>
        </m:r>
        <m:r>
          <m:rPr>
            <m:sty m:val="p"/>
          </m:rPr>
          <w:rPr>
            <w:rFonts w:ascii="Cambria Math" w:hAnsi="Cambria Math"/>
            <w:lang w:eastAsia="tr-TR"/>
          </w:rPr>
          <m:t>∣</m:t>
        </m:r>
        <m:r>
          <w:rPr>
            <w:rFonts w:ascii="Cambria Math" w:hAnsi="Cambria Math"/>
            <w:lang w:eastAsia="tr-TR"/>
          </w:rPr>
          <m:t>τ⋅ω</m:t>
        </m:r>
        <m:r>
          <m:rPr>
            <m:sty m:val="p"/>
          </m:rPr>
          <w:rPr>
            <w:rFonts w:ascii="Cambria Math" w:hAnsi="Cambria Math"/>
            <w:lang w:eastAsia="tr-TR"/>
          </w:rPr>
          <m:t>∣</m:t>
        </m:r>
      </m:oMath>
      <w:r w:rsidR="00A62C58">
        <w:rPr>
          <w:lang w:eastAsia="tr-TR"/>
        </w:rPr>
        <w:t xml:space="preserve"> </w:t>
      </w:r>
      <w:r w:rsidR="00A62C58">
        <w:rPr>
          <w:lang w:eastAsia="tr-TR"/>
        </w:rPr>
        <w:tab/>
      </w:r>
      <w:r w:rsidR="00A62C58">
        <w:rPr>
          <w:lang w:eastAsia="tr-TR"/>
        </w:rPr>
        <w:tab/>
      </w:r>
      <w:r w:rsidR="00B6165F">
        <w:rPr>
          <w:lang w:eastAsia="tr-TR"/>
        </w:rPr>
        <w:t xml:space="preserve">         </w:t>
      </w:r>
      <w:r w:rsidR="00A62C58">
        <w:rPr>
          <w:lang w:eastAsia="tr-TR"/>
        </w:rPr>
        <w:t>(7)</w:t>
      </w:r>
    </w:p>
    <w:p w14:paraId="55FCE6AC" w14:textId="1BFB3A6A" w:rsidR="00C200AD" w:rsidRPr="002A2FF1" w:rsidRDefault="00C200AD" w:rsidP="00C200AD">
      <w:pPr>
        <w:jc w:val="both"/>
        <w:rPr>
          <w:lang w:eastAsia="tr-TR"/>
        </w:rPr>
      </w:pPr>
      <w:r w:rsidRPr="002A2FF1">
        <w:rPr>
          <w:lang w:eastAsia="tr-TR"/>
        </w:rPr>
        <w:br/>
        <w:t>Toplam enerji ise zamanla integrali alınarak (ayrıkta toplama):</w:t>
      </w:r>
    </w:p>
    <w:p w14:paraId="3439913B" w14:textId="77777777" w:rsidR="001E549C" w:rsidRPr="002A2FF1" w:rsidRDefault="001E549C" w:rsidP="00C200AD">
      <w:pPr>
        <w:jc w:val="both"/>
        <w:rPr>
          <w:lang w:eastAsia="tr-TR"/>
        </w:rPr>
      </w:pPr>
    </w:p>
    <w:p w14:paraId="5A2838FB" w14:textId="3E2F5CE3" w:rsidR="001E549C" w:rsidRPr="00727CCE" w:rsidRDefault="001E549C" w:rsidP="00727CCE">
      <w:pPr>
        <w:rPr>
          <w:lang w:eastAsia="tr-TR"/>
        </w:rPr>
      </w:pPr>
      <w:r w:rsidRPr="00727CCE">
        <w:rPr>
          <w:noProof/>
          <w:lang w:eastAsia="tr-TR"/>
        </w:rPr>
        <w:drawing>
          <wp:inline distT="0" distB="0" distL="0" distR="0" wp14:anchorId="3A0B32C7" wp14:editId="62B1AAA6">
            <wp:extent cx="2987040" cy="230410"/>
            <wp:effectExtent l="0" t="0" r="0" b="0"/>
            <wp:docPr id="2074877177"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77177" name="Resim 2074877177"/>
                    <pic:cNvPicPr/>
                  </pic:nvPicPr>
                  <pic:blipFill>
                    <a:blip r:embed="rId16">
                      <a:extLst>
                        <a:ext uri="{28A0092B-C50C-407E-A947-70E740481C1C}">
                          <a14:useLocalDpi xmlns:a14="http://schemas.microsoft.com/office/drawing/2010/main" val="0"/>
                        </a:ext>
                      </a:extLst>
                    </a:blip>
                    <a:stretch>
                      <a:fillRect/>
                    </a:stretch>
                  </pic:blipFill>
                  <pic:spPr>
                    <a:xfrm>
                      <a:off x="0" y="0"/>
                      <a:ext cx="3013991" cy="232489"/>
                    </a:xfrm>
                    <a:prstGeom prst="rect">
                      <a:avLst/>
                    </a:prstGeom>
                  </pic:spPr>
                </pic:pic>
              </a:graphicData>
            </a:graphic>
          </wp:inline>
        </w:drawing>
      </w:r>
    </w:p>
    <w:p w14:paraId="3D76AD8F" w14:textId="0548F076" w:rsidR="00E57A51" w:rsidRPr="00727CCE" w:rsidRDefault="00E57A51" w:rsidP="00727CCE">
      <w:pPr>
        <w:rPr>
          <w:sz w:val="16"/>
          <w:szCs w:val="16"/>
          <w:lang w:eastAsia="tr-TR"/>
        </w:rPr>
      </w:pPr>
      <w:r w:rsidRPr="00727CCE">
        <w:rPr>
          <w:sz w:val="16"/>
          <w:szCs w:val="16"/>
          <w:lang w:eastAsia="tr-TR"/>
        </w:rPr>
        <w:t>Şekil 9. Anlık güç ve toplam enerji tüketiminin hesaplanması</w:t>
      </w:r>
    </w:p>
    <w:p w14:paraId="66F505B2" w14:textId="77777777" w:rsidR="00E57A51" w:rsidRPr="002A2FF1" w:rsidRDefault="00E57A51" w:rsidP="00C200AD">
      <w:pPr>
        <w:jc w:val="both"/>
        <w:rPr>
          <w:i/>
          <w:iCs/>
          <w:sz w:val="16"/>
          <w:szCs w:val="16"/>
          <w:lang w:eastAsia="tr-TR"/>
        </w:rPr>
      </w:pPr>
    </w:p>
    <w:p w14:paraId="53D287AB" w14:textId="798E67E7" w:rsidR="008F5B52" w:rsidRPr="002A2FF1" w:rsidRDefault="001E549C" w:rsidP="00C200AD">
      <w:pPr>
        <w:jc w:val="both"/>
        <w:rPr>
          <w:lang w:eastAsia="tr-TR"/>
        </w:rPr>
      </w:pPr>
      <w:proofErr w:type="gramStart"/>
      <w:r w:rsidRPr="002A2FF1">
        <w:rPr>
          <w:rFonts w:eastAsia="MS Mincho"/>
          <w:lang w:eastAsia="tr-TR"/>
        </w:rPr>
        <w:t>şeklinde</w:t>
      </w:r>
      <w:proofErr w:type="gramEnd"/>
      <w:r w:rsidRPr="002A2FF1">
        <w:rPr>
          <w:rFonts w:eastAsia="MS Mincho"/>
          <w:lang w:eastAsia="tr-TR"/>
        </w:rPr>
        <w:t xml:space="preserve"> hesaplanmaktadır. Bu tanımlar, sistemin enerjisel verimliliği, kontrol girişlerinin maliyeti ve genel hareket performansı gibi ölçütlerin değerlendirilmesi için temel bir metrik çerçevesi sağlamaktadır</w:t>
      </w:r>
      <w:r w:rsidR="00C02AFB">
        <w:rPr>
          <w:rFonts w:eastAsia="MS Mincho"/>
          <w:lang w:eastAsia="tr-TR"/>
        </w:rPr>
        <w:t xml:space="preserve"> [</w:t>
      </w:r>
      <w:r w:rsidR="00A147CC">
        <w:rPr>
          <w:rFonts w:eastAsia="MS Mincho"/>
          <w:lang w:eastAsia="tr-TR"/>
        </w:rPr>
        <w:t>7</w:t>
      </w:r>
      <w:r w:rsidR="00C02AFB">
        <w:rPr>
          <w:rFonts w:eastAsia="MS Mincho"/>
          <w:lang w:eastAsia="tr-TR"/>
        </w:rPr>
        <w:t>]</w:t>
      </w:r>
      <w:r w:rsidRPr="002A2FF1">
        <w:rPr>
          <w:rFonts w:eastAsia="MS Mincho"/>
          <w:lang w:eastAsia="tr-TR"/>
        </w:rPr>
        <w:t>.</w:t>
      </w:r>
    </w:p>
    <w:p w14:paraId="359A0AC2" w14:textId="6F67995F" w:rsidR="0068014E" w:rsidRPr="0038719C" w:rsidRDefault="008E4B35" w:rsidP="0038719C">
      <w:pPr>
        <w:pStyle w:val="Balk1"/>
      </w:pPr>
      <w:r w:rsidRPr="008E4B35">
        <w:t xml:space="preserve">3b </w:t>
      </w:r>
      <w:r w:rsidRPr="008E4B35">
        <w:rPr>
          <w:noProof w:val="0"/>
          <w:lang w:eastAsia="tr-TR"/>
        </w:rPr>
        <w:t>görselleştirme ve çok pencereli arayüz</w:t>
      </w:r>
    </w:p>
    <w:p w14:paraId="2D1D7F9C" w14:textId="0F1FAE50" w:rsidR="0068014E" w:rsidRPr="002A2FF1" w:rsidRDefault="0068014E" w:rsidP="000455FA">
      <w:pPr>
        <w:spacing w:before="240"/>
        <w:jc w:val="both"/>
      </w:pPr>
      <w:r w:rsidRPr="002A2FF1">
        <w:t>Simülasyon ortamında dört ana görselleştirme penceresi kullanılmaktadır:</w:t>
      </w:r>
    </w:p>
    <w:p w14:paraId="5FB5569E" w14:textId="77777777" w:rsidR="0068014E" w:rsidRPr="002A2FF1" w:rsidRDefault="0068014E">
      <w:pPr>
        <w:pStyle w:val="ListeParagraf"/>
        <w:numPr>
          <w:ilvl w:val="0"/>
          <w:numId w:val="18"/>
        </w:numPr>
        <w:jc w:val="both"/>
      </w:pPr>
      <w:r w:rsidRPr="007D6B1D">
        <w:rPr>
          <w:rFonts w:eastAsia="MS Mincho"/>
        </w:rPr>
        <w:t>Pencere 1:</w:t>
      </w:r>
      <w:r w:rsidRPr="002A2FF1">
        <w:t xml:space="preserve"> </w:t>
      </w:r>
      <w:proofErr w:type="spellStart"/>
      <w:r w:rsidRPr="002A2FF1">
        <w:t>Cascaded</w:t>
      </w:r>
      <w:proofErr w:type="spellEnd"/>
      <w:r w:rsidRPr="002A2FF1">
        <w:t xml:space="preserve"> kontrol yaklaşımıyla yönlendirilen robotun üç boyutlu sahnedeki hareketi,</w:t>
      </w:r>
    </w:p>
    <w:p w14:paraId="4AC8C829" w14:textId="77777777" w:rsidR="0068014E" w:rsidRPr="002A2FF1" w:rsidRDefault="0068014E">
      <w:pPr>
        <w:pStyle w:val="ListeParagraf"/>
        <w:numPr>
          <w:ilvl w:val="0"/>
          <w:numId w:val="18"/>
        </w:numPr>
        <w:jc w:val="both"/>
      </w:pPr>
      <w:r w:rsidRPr="007D6B1D">
        <w:rPr>
          <w:rFonts w:eastAsia="MS Mincho"/>
        </w:rPr>
        <w:t>Pencere 2:</w:t>
      </w:r>
      <w:r w:rsidRPr="002A2FF1">
        <w:t xml:space="preserve"> NMPC yapısıyla çalışan robotun hareketi ve kontrol algoritmasının öngörü (tahmin) yolunun görsel temsili,</w:t>
      </w:r>
    </w:p>
    <w:p w14:paraId="13B3A1CB" w14:textId="77777777" w:rsidR="0068014E" w:rsidRPr="002A2FF1" w:rsidRDefault="0068014E">
      <w:pPr>
        <w:pStyle w:val="ListeParagraf"/>
        <w:numPr>
          <w:ilvl w:val="0"/>
          <w:numId w:val="18"/>
        </w:numPr>
        <w:jc w:val="both"/>
      </w:pPr>
      <w:r w:rsidRPr="007D6B1D">
        <w:rPr>
          <w:rFonts w:eastAsia="MS Mincho"/>
        </w:rPr>
        <w:t>Pencere 3:</w:t>
      </w:r>
      <w:r w:rsidRPr="002A2FF1">
        <w:t xml:space="preserve"> Zaman boyunca değişen doğrusal hız, açısal hız ve birikimli enerji değerlerinin grafiksel sunumu,</w:t>
      </w:r>
    </w:p>
    <w:p w14:paraId="6D529480" w14:textId="77777777" w:rsidR="0068014E" w:rsidRPr="002A2FF1" w:rsidRDefault="0068014E">
      <w:pPr>
        <w:pStyle w:val="ListeParagraf"/>
        <w:numPr>
          <w:ilvl w:val="0"/>
          <w:numId w:val="18"/>
        </w:numPr>
        <w:jc w:val="both"/>
      </w:pPr>
      <w:r w:rsidRPr="007D6B1D">
        <w:rPr>
          <w:rFonts w:eastAsia="MS Mincho"/>
        </w:rPr>
        <w:t>Pencere 4:</w:t>
      </w:r>
      <w:r w:rsidRPr="002A2FF1">
        <w:t xml:space="preserve"> Hedefe olan mesafe hatası ve açı hatasının zaman serisi analizleri.</w:t>
      </w:r>
    </w:p>
    <w:p w14:paraId="05B09223" w14:textId="26EBC875" w:rsidR="00210898" w:rsidRPr="002A2FF1" w:rsidRDefault="0068014E" w:rsidP="0068014E">
      <w:pPr>
        <w:jc w:val="both"/>
      </w:pPr>
      <w:r w:rsidRPr="002A2FF1">
        <w:t>Bu yapıyı oluşturabilmek için öncelikle robot ve hedefi temsil eden temel üç boyutlu geometrik şekiller tanımlanmakta, ardından bu bileşenler ilgili pencerelere yerleştirilerek görselleştirme altyapısı oluşturulmaktadır.</w:t>
      </w:r>
      <w:r w:rsidR="007D6B1D">
        <w:t xml:space="preserve"> </w:t>
      </w:r>
      <w:r w:rsidR="00210898" w:rsidRPr="002A2FF1">
        <w:t>Önce, robot ve hedefin temel geometrik şekilleri oluşturulur:</w:t>
      </w:r>
    </w:p>
    <w:p w14:paraId="2C1B41FC" w14:textId="77777777" w:rsidR="00210898" w:rsidRPr="002A2FF1" w:rsidRDefault="00210898" w:rsidP="0068014E">
      <w:pPr>
        <w:jc w:val="both"/>
      </w:pPr>
    </w:p>
    <w:p w14:paraId="3D35D066" w14:textId="503CBD94" w:rsidR="00210898" w:rsidRPr="00B13E7C" w:rsidRDefault="00210898" w:rsidP="00B13E7C">
      <w:r w:rsidRPr="00B13E7C">
        <w:rPr>
          <w:noProof/>
        </w:rPr>
        <w:drawing>
          <wp:inline distT="0" distB="0" distL="0" distR="0" wp14:anchorId="4541B720" wp14:editId="6208446D">
            <wp:extent cx="3202305" cy="227965"/>
            <wp:effectExtent l="0" t="0" r="0" b="635"/>
            <wp:docPr id="96710907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09071" name="Resim 967109071"/>
                    <pic:cNvPicPr/>
                  </pic:nvPicPr>
                  <pic:blipFill>
                    <a:blip r:embed="rId17">
                      <a:extLst>
                        <a:ext uri="{28A0092B-C50C-407E-A947-70E740481C1C}">
                          <a14:useLocalDpi xmlns:a14="http://schemas.microsoft.com/office/drawing/2010/main" val="0"/>
                        </a:ext>
                      </a:extLst>
                    </a:blip>
                    <a:stretch>
                      <a:fillRect/>
                    </a:stretch>
                  </pic:blipFill>
                  <pic:spPr>
                    <a:xfrm>
                      <a:off x="0" y="0"/>
                      <a:ext cx="3202305" cy="227965"/>
                    </a:xfrm>
                    <a:prstGeom prst="rect">
                      <a:avLst/>
                    </a:prstGeom>
                  </pic:spPr>
                </pic:pic>
              </a:graphicData>
            </a:graphic>
          </wp:inline>
        </w:drawing>
      </w:r>
    </w:p>
    <w:p w14:paraId="5200A185" w14:textId="54426DE2" w:rsidR="00E57A51" w:rsidRPr="00B13E7C" w:rsidRDefault="00E57A51" w:rsidP="00B13E7C">
      <w:pPr>
        <w:spacing w:after="240"/>
        <w:rPr>
          <w:sz w:val="16"/>
          <w:szCs w:val="16"/>
        </w:rPr>
      </w:pPr>
      <w:r w:rsidRPr="00B13E7C">
        <w:rPr>
          <w:sz w:val="16"/>
          <w:szCs w:val="16"/>
        </w:rPr>
        <w:t>Şekil 10. Robot ve hedef için oluşturulan 3B geometrik modeller</w:t>
      </w:r>
    </w:p>
    <w:p w14:paraId="4CC2DEFA" w14:textId="5C65C3D5" w:rsidR="00FE42A2" w:rsidRPr="00B13E7C" w:rsidRDefault="00210898" w:rsidP="00210898">
      <w:pPr>
        <w:jc w:val="both"/>
      </w:pPr>
      <w:r w:rsidRPr="002A2FF1">
        <w:t>Ardından pencere 1 ve 2’de kullanılan 3B sahneler tanımlanır:</w:t>
      </w:r>
    </w:p>
    <w:p w14:paraId="37143B83" w14:textId="778CBE72" w:rsidR="00FE42A2" w:rsidRPr="004155CF" w:rsidRDefault="00FE42A2" w:rsidP="003B640D">
      <w:r w:rsidRPr="004155CF">
        <w:rPr>
          <w:noProof/>
        </w:rPr>
        <w:drawing>
          <wp:inline distT="0" distB="0" distL="0" distR="0" wp14:anchorId="6D7316D2" wp14:editId="65B185B0">
            <wp:extent cx="3202305" cy="558165"/>
            <wp:effectExtent l="0" t="0" r="0" b="0"/>
            <wp:docPr id="1333613709" name="Resim 11"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13709" name="Resim 11" descr="metin, yazı tipi, ekran görüntüsü içeren bir resim&#10;&#10;Yapay zeka tarafından oluşturulmuş içerik yanlış olabili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02305" cy="558165"/>
                    </a:xfrm>
                    <a:prstGeom prst="rect">
                      <a:avLst/>
                    </a:prstGeom>
                  </pic:spPr>
                </pic:pic>
              </a:graphicData>
            </a:graphic>
          </wp:inline>
        </w:drawing>
      </w:r>
    </w:p>
    <w:p w14:paraId="525D8087" w14:textId="74279C8F" w:rsidR="00E73EBC" w:rsidRPr="004155CF" w:rsidRDefault="00E57A51" w:rsidP="003B640D">
      <w:pPr>
        <w:rPr>
          <w:sz w:val="16"/>
          <w:szCs w:val="16"/>
        </w:rPr>
      </w:pPr>
      <w:r w:rsidRPr="004155CF">
        <w:rPr>
          <w:sz w:val="16"/>
          <w:szCs w:val="16"/>
        </w:rPr>
        <w:t>Şekil 11.</w:t>
      </w:r>
      <w:r w:rsidR="00BB4D03" w:rsidRPr="004155CF">
        <w:t xml:space="preserve"> </w:t>
      </w:r>
      <w:r w:rsidR="00BB4D03" w:rsidRPr="004155CF">
        <w:rPr>
          <w:sz w:val="16"/>
          <w:szCs w:val="16"/>
        </w:rPr>
        <w:t>Robotun 3B simülasyon ortamındaki hareketi</w:t>
      </w:r>
    </w:p>
    <w:p w14:paraId="1A8AF888" w14:textId="77777777" w:rsidR="00210898" w:rsidRPr="002A2FF1" w:rsidRDefault="00210898" w:rsidP="0068014E">
      <w:pPr>
        <w:jc w:val="both"/>
      </w:pPr>
    </w:p>
    <w:p w14:paraId="7EDB8E7D" w14:textId="0331C974" w:rsidR="0068014E" w:rsidRPr="002A2FF1" w:rsidRDefault="00FE42A2" w:rsidP="0068014E">
      <w:pPr>
        <w:jc w:val="both"/>
      </w:pPr>
      <w:r w:rsidRPr="002A2FF1">
        <w:t>NMPC için benzer bir pencere, ek olarak yeşil kesik çizgiyle gösterilen tahmini yol grafiğini de içermektedir (</w:t>
      </w:r>
      <w:proofErr w:type="spellStart"/>
      <w:r w:rsidRPr="002A2FF1">
        <w:t>h_pred</w:t>
      </w:r>
      <w:proofErr w:type="spellEnd"/>
      <w:r w:rsidRPr="002A2FF1">
        <w:t>):</w:t>
      </w:r>
    </w:p>
    <w:p w14:paraId="72302660" w14:textId="77777777" w:rsidR="00FE42A2" w:rsidRPr="002A2FF1" w:rsidRDefault="00FE42A2" w:rsidP="0068014E">
      <w:pPr>
        <w:jc w:val="both"/>
      </w:pPr>
    </w:p>
    <w:p w14:paraId="133D1642" w14:textId="695C070C" w:rsidR="00FE42A2" w:rsidRPr="00055926" w:rsidRDefault="00FE42A2" w:rsidP="00055926">
      <w:r w:rsidRPr="00055926">
        <w:rPr>
          <w:noProof/>
        </w:rPr>
        <w:drawing>
          <wp:inline distT="0" distB="0" distL="0" distR="0" wp14:anchorId="0A87365F" wp14:editId="7DDBA796">
            <wp:extent cx="3202305" cy="140335"/>
            <wp:effectExtent l="0" t="0" r="0" b="0"/>
            <wp:docPr id="584770944"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70944" name="Resim 584770944"/>
                    <pic:cNvPicPr/>
                  </pic:nvPicPr>
                  <pic:blipFill>
                    <a:blip r:embed="rId19">
                      <a:extLst>
                        <a:ext uri="{28A0092B-C50C-407E-A947-70E740481C1C}">
                          <a14:useLocalDpi xmlns:a14="http://schemas.microsoft.com/office/drawing/2010/main" val="0"/>
                        </a:ext>
                      </a:extLst>
                    </a:blip>
                    <a:stretch>
                      <a:fillRect/>
                    </a:stretch>
                  </pic:blipFill>
                  <pic:spPr>
                    <a:xfrm>
                      <a:off x="0" y="0"/>
                      <a:ext cx="3202305" cy="140335"/>
                    </a:xfrm>
                    <a:prstGeom prst="rect">
                      <a:avLst/>
                    </a:prstGeom>
                  </pic:spPr>
                </pic:pic>
              </a:graphicData>
            </a:graphic>
          </wp:inline>
        </w:drawing>
      </w:r>
    </w:p>
    <w:p w14:paraId="2EA61E5C" w14:textId="77132DBD" w:rsidR="009F78B5" w:rsidRPr="007136B8" w:rsidRDefault="00E73EBC" w:rsidP="00247FE3">
      <w:pPr>
        <w:spacing w:after="240"/>
        <w:rPr>
          <w:sz w:val="16"/>
          <w:szCs w:val="16"/>
        </w:rPr>
      </w:pPr>
      <w:r w:rsidRPr="00055926">
        <w:rPr>
          <w:sz w:val="16"/>
          <w:szCs w:val="16"/>
        </w:rPr>
        <w:t>Şekil 8. Hedefe olan mesafe ve açı hatalarının hesaplanması</w:t>
      </w:r>
    </w:p>
    <w:p w14:paraId="1A7338B0" w14:textId="77777777" w:rsidR="00FE42A2" w:rsidRPr="002A2FF1" w:rsidRDefault="00FE42A2" w:rsidP="00FE42A2">
      <w:pPr>
        <w:jc w:val="both"/>
      </w:pPr>
      <w:r w:rsidRPr="002A2FF1">
        <w:t>Bu tasarım sayesinde:</w:t>
      </w:r>
    </w:p>
    <w:p w14:paraId="51527B72" w14:textId="77777777" w:rsidR="00FE42A2" w:rsidRPr="002A2FF1" w:rsidRDefault="00FE42A2">
      <w:pPr>
        <w:pStyle w:val="ListeParagraf"/>
        <w:numPr>
          <w:ilvl w:val="0"/>
          <w:numId w:val="15"/>
        </w:numPr>
        <w:jc w:val="both"/>
      </w:pPr>
      <w:r w:rsidRPr="002A2FF1">
        <w:t>Her iki robotun 3B sahnede anlık konumu, rotası ve takip ettiği yol görülebilir,</w:t>
      </w:r>
    </w:p>
    <w:p w14:paraId="6456B781" w14:textId="77777777" w:rsidR="00FE42A2" w:rsidRPr="002A2FF1" w:rsidRDefault="00FE42A2">
      <w:pPr>
        <w:pStyle w:val="ListeParagraf"/>
        <w:numPr>
          <w:ilvl w:val="0"/>
          <w:numId w:val="15"/>
        </w:numPr>
        <w:jc w:val="both"/>
      </w:pPr>
      <w:r w:rsidRPr="002A2FF1">
        <w:t>Hedef kırmızı bir küre olarak temsil edilir,</w:t>
      </w:r>
    </w:p>
    <w:p w14:paraId="6DCAA9B3" w14:textId="77777777" w:rsidR="00FE42A2" w:rsidRPr="002A2FF1" w:rsidRDefault="00FE42A2">
      <w:pPr>
        <w:pStyle w:val="ListeParagraf"/>
        <w:numPr>
          <w:ilvl w:val="0"/>
          <w:numId w:val="15"/>
        </w:numPr>
        <w:jc w:val="both"/>
      </w:pPr>
      <w:r w:rsidRPr="002A2FF1">
        <w:t>Engeller gri şeffaf bloklar hâlinde çizdirilir,</w:t>
      </w:r>
    </w:p>
    <w:p w14:paraId="12DD3011" w14:textId="77777777" w:rsidR="00FE42A2" w:rsidRPr="002A2FF1" w:rsidRDefault="00FE42A2">
      <w:pPr>
        <w:pStyle w:val="ListeParagraf"/>
        <w:numPr>
          <w:ilvl w:val="0"/>
          <w:numId w:val="15"/>
        </w:numPr>
        <w:jc w:val="both"/>
      </w:pPr>
      <w:r w:rsidRPr="002A2FF1">
        <w:t>Robotun üstündeki taret, hedefin 3B konumuna nişan alan bir ok ile gösterilir.</w:t>
      </w:r>
    </w:p>
    <w:p w14:paraId="4A89AF5A" w14:textId="77777777" w:rsidR="00FE42A2" w:rsidRPr="002A2FF1" w:rsidRDefault="00FE42A2" w:rsidP="00FE42A2">
      <w:pPr>
        <w:jc w:val="both"/>
      </w:pPr>
      <w:r w:rsidRPr="002A2FF1">
        <w:t>Performans ve hata pencereleri ise zaman serilerini göstermektedir:</w:t>
      </w:r>
    </w:p>
    <w:p w14:paraId="1F18EBDC" w14:textId="77777777" w:rsidR="00FE42A2" w:rsidRPr="002A2FF1" w:rsidRDefault="00FE42A2">
      <w:pPr>
        <w:pStyle w:val="ListeParagraf"/>
        <w:numPr>
          <w:ilvl w:val="0"/>
          <w:numId w:val="16"/>
        </w:numPr>
        <w:jc w:val="both"/>
      </w:pPr>
      <w:proofErr w:type="gramStart"/>
      <w:r w:rsidRPr="002A2FF1">
        <w:rPr>
          <w:rFonts w:eastAsia="MS Mincho"/>
        </w:rPr>
        <w:t>v</w:t>
      </w:r>
      <w:proofErr w:type="gramEnd"/>
      <w:r w:rsidRPr="002A2FF1">
        <w:rPr>
          <w:rFonts w:eastAsia="MS Mincho"/>
        </w:rPr>
        <w:t>(t), ω(t)</w:t>
      </w:r>
      <w:r w:rsidRPr="002A2FF1">
        <w:t>: Robot hızlarının evrimi,</w:t>
      </w:r>
    </w:p>
    <w:p w14:paraId="1A1D1A6F" w14:textId="77777777" w:rsidR="00FE42A2" w:rsidRPr="002A2FF1" w:rsidRDefault="00FE42A2">
      <w:pPr>
        <w:pStyle w:val="ListeParagraf"/>
        <w:numPr>
          <w:ilvl w:val="0"/>
          <w:numId w:val="16"/>
        </w:numPr>
        <w:jc w:val="both"/>
      </w:pPr>
      <w:r w:rsidRPr="002A2FF1">
        <w:rPr>
          <w:rFonts w:eastAsia="MS Mincho"/>
        </w:rPr>
        <w:t>En(t)</w:t>
      </w:r>
      <w:r w:rsidRPr="002A2FF1">
        <w:t>: Kullanılan toplam enerji,</w:t>
      </w:r>
    </w:p>
    <w:p w14:paraId="698BE10C" w14:textId="77777777" w:rsidR="00FE42A2" w:rsidRPr="002A2FF1" w:rsidRDefault="00FE42A2">
      <w:pPr>
        <w:pStyle w:val="ListeParagraf"/>
        <w:numPr>
          <w:ilvl w:val="0"/>
          <w:numId w:val="16"/>
        </w:numPr>
        <w:jc w:val="both"/>
      </w:pPr>
      <w:proofErr w:type="spellStart"/>
      <w:proofErr w:type="gramStart"/>
      <w:r w:rsidRPr="002A2FF1">
        <w:rPr>
          <w:rFonts w:eastAsia="MS Mincho"/>
        </w:rPr>
        <w:t>e</w:t>
      </w:r>
      <w:proofErr w:type="gramEnd"/>
      <w:r w:rsidRPr="002A2FF1">
        <w:rPr>
          <w:rFonts w:eastAsia="MS Mincho"/>
        </w:rPr>
        <w:t>_dist</w:t>
      </w:r>
      <w:proofErr w:type="spellEnd"/>
      <w:r w:rsidRPr="002A2FF1">
        <w:rPr>
          <w:rFonts w:eastAsia="MS Mincho"/>
        </w:rPr>
        <w:t xml:space="preserve">(t), </w:t>
      </w:r>
      <w:proofErr w:type="spellStart"/>
      <w:r w:rsidRPr="002A2FF1">
        <w:rPr>
          <w:rFonts w:eastAsia="MS Mincho"/>
        </w:rPr>
        <w:t>e_ang</w:t>
      </w:r>
      <w:proofErr w:type="spellEnd"/>
      <w:r w:rsidRPr="002A2FF1">
        <w:rPr>
          <w:rFonts w:eastAsia="MS Mincho"/>
        </w:rPr>
        <w:t>(t)</w:t>
      </w:r>
      <w:r w:rsidRPr="002A2FF1">
        <w:t>: Hedefe mesafe ve açı hataları.</w:t>
      </w:r>
    </w:p>
    <w:p w14:paraId="234980F3" w14:textId="6C1235EE" w:rsidR="00E57A18" w:rsidRPr="00247FE3" w:rsidRDefault="00FE42A2" w:rsidP="00E57A18">
      <w:pPr>
        <w:jc w:val="both"/>
      </w:pPr>
      <w:r w:rsidRPr="002A2FF1">
        <w:lastRenderedPageBreak/>
        <w:t xml:space="preserve">Bu görselleştirme, robotik tasarım sürecinde algoritmaların “soyut” matematiksel davranışını </w:t>
      </w:r>
      <w:r w:rsidRPr="002A2FF1">
        <w:rPr>
          <w:rFonts w:eastAsia="MS Mincho"/>
        </w:rPr>
        <w:t>gözle görülür ve sezgisel</w:t>
      </w:r>
      <w:r w:rsidRPr="002A2FF1">
        <w:t xml:space="preserve"> hâle getirerek tasarım hatalarının erken tespitini kolaylaştırmaktadır.</w:t>
      </w:r>
    </w:p>
    <w:p w14:paraId="2BC2227E" w14:textId="72318C9C" w:rsidR="002547CA" w:rsidRPr="00805C2D" w:rsidRDefault="008A0D0A" w:rsidP="00805C2D">
      <w:pPr>
        <w:pStyle w:val="Balk1"/>
      </w:pPr>
      <w:r w:rsidRPr="008A0D0A">
        <w:rPr>
          <w:noProof w:val="0"/>
        </w:rPr>
        <w:t>simülasyon sonuçları ve tasarım açısından yorum</w:t>
      </w:r>
    </w:p>
    <w:p w14:paraId="508C7342" w14:textId="77777777" w:rsidR="002547CA" w:rsidRPr="002A2FF1" w:rsidRDefault="002547CA" w:rsidP="00096113">
      <w:pPr>
        <w:spacing w:before="240"/>
        <w:jc w:val="both"/>
      </w:pPr>
      <w:r w:rsidRPr="002A2FF1">
        <w:t>Gerçekleştirilen simülasyon, iki farklı kontrol stratejisinin ortak bir dinamik ortamda nasıl davrandığını incelemek üzere tasarlanmıştır. Robotlar aynı fiziksel modele ve aynı başlangıç koşullarına sahip olduğundan, performans farklılıkları yalnızca kullanılan kontrol yaklaşımlarının karakteristiklerinden kaynaklanmaktadır. Bu durum, kontrol stratejilerinin hareket kararlılığı, enerji verimliliği, engel etkileşimi ve hedef takibi açısından nesnel şekilde değerlendirilmesini mümkün kılar.</w:t>
      </w:r>
    </w:p>
    <w:p w14:paraId="2CA2D6C3" w14:textId="77777777" w:rsidR="0027700B" w:rsidRDefault="002547CA" w:rsidP="003E43F8">
      <w:pPr>
        <w:spacing w:after="240"/>
        <w:jc w:val="both"/>
      </w:pPr>
      <w:r w:rsidRPr="002A2FF1">
        <w:t>Simülasyon ortamının dinamik yapısı, özellikle iki yönden önemli bir test alanı oluşturmuştur:</w:t>
      </w:r>
    </w:p>
    <w:p w14:paraId="05B97627" w14:textId="68DC8938" w:rsidR="00AF692F" w:rsidRDefault="002547CA">
      <w:pPr>
        <w:pStyle w:val="ListeParagraf"/>
        <w:numPr>
          <w:ilvl w:val="0"/>
          <w:numId w:val="19"/>
        </w:numPr>
        <w:jc w:val="both"/>
      </w:pPr>
      <w:r w:rsidRPr="003E43F8">
        <w:rPr>
          <w:rFonts w:eastAsia="MS Mincho"/>
        </w:rPr>
        <w:t>Hedefin sürekli değişen yönü ve rastgele bileşenli hareketi</w:t>
      </w:r>
      <w:r w:rsidRPr="002A2FF1">
        <w:t>, robotların hedef takibi sırasında yalnızca konum değil, aynı zamanda yönelim ve hız koordinasyonu bakımından tutarlı davranmasını gerektirmiştir.</w:t>
      </w:r>
    </w:p>
    <w:p w14:paraId="1D29AC37" w14:textId="4AF68293" w:rsidR="00F25567" w:rsidRDefault="002547CA">
      <w:pPr>
        <w:pStyle w:val="ListeParagraf"/>
        <w:numPr>
          <w:ilvl w:val="0"/>
          <w:numId w:val="19"/>
        </w:numPr>
        <w:jc w:val="both"/>
      </w:pPr>
      <w:r w:rsidRPr="003E43F8">
        <w:rPr>
          <w:rFonts w:eastAsia="MS Mincho"/>
        </w:rPr>
        <w:t>Zamana bağlı olarak yer değiştiren engeller</w:t>
      </w:r>
      <w:r w:rsidRPr="002A2FF1">
        <w:t>, robotların anlık durum farkındalığıyla hareket planlaması arasında sürekli bir denge kurmasını zorunlu kılmıştır.</w:t>
      </w:r>
    </w:p>
    <w:p w14:paraId="7EF2658F" w14:textId="77777777" w:rsidR="003E43F8" w:rsidRPr="002A2FF1" w:rsidRDefault="003E43F8" w:rsidP="003E43F8">
      <w:pPr>
        <w:jc w:val="both"/>
      </w:pPr>
    </w:p>
    <w:p w14:paraId="0EAFD758" w14:textId="77777777" w:rsidR="002547CA" w:rsidRPr="002A2FF1" w:rsidRDefault="002547CA" w:rsidP="002547CA">
      <w:pPr>
        <w:jc w:val="both"/>
      </w:pPr>
      <w:r w:rsidRPr="002A2FF1">
        <w:t>Bu koşullar altında elde edilen gözlemler şu şekilde özetlenebilir:</w:t>
      </w:r>
    </w:p>
    <w:p w14:paraId="1207D308" w14:textId="77777777" w:rsidR="002547CA" w:rsidRPr="002A2FF1" w:rsidRDefault="002547CA" w:rsidP="002547CA">
      <w:pPr>
        <w:jc w:val="both"/>
      </w:pPr>
    </w:p>
    <w:p w14:paraId="0AE4F5C2" w14:textId="3ECF1B3B" w:rsidR="002547CA" w:rsidRPr="002530D8" w:rsidRDefault="002547CA">
      <w:pPr>
        <w:pStyle w:val="ListeParagraf"/>
        <w:numPr>
          <w:ilvl w:val="0"/>
          <w:numId w:val="17"/>
        </w:numPr>
        <w:jc w:val="both"/>
        <w:rPr>
          <w:rFonts w:eastAsia="MS Mincho"/>
          <w:i/>
          <w:iCs/>
        </w:rPr>
      </w:pPr>
      <w:r w:rsidRPr="002530D8">
        <w:rPr>
          <w:rFonts w:eastAsia="MS Mincho"/>
          <w:i/>
          <w:iCs/>
        </w:rPr>
        <w:t>Hareket ve Yörünge Davranışı</w:t>
      </w:r>
    </w:p>
    <w:p w14:paraId="3DCFE4A5" w14:textId="77777777" w:rsidR="00E57A18" w:rsidRPr="002A2FF1" w:rsidRDefault="00E57A18" w:rsidP="002547CA">
      <w:pPr>
        <w:jc w:val="both"/>
        <w:rPr>
          <w:rFonts w:eastAsia="MS Mincho"/>
        </w:rPr>
      </w:pPr>
    </w:p>
    <w:p w14:paraId="27C493C7" w14:textId="009A4E4E" w:rsidR="00E57A18" w:rsidRPr="007F599E" w:rsidRDefault="002547CA" w:rsidP="007F599E">
      <w:pPr>
        <w:spacing w:after="240"/>
        <w:jc w:val="both"/>
      </w:pPr>
      <w:r w:rsidRPr="002A2FF1">
        <w:t>Reaktif yapıda çalışan kontrol stratejisi, çevresel değişimlere hızlı tepki verme eğilimindedir. Bu nedenle robot zaman zaman daha keskin dönüşler yapabilir, yörüngesinde ani sapmalar gözlenebilir. Bu durum özellikle engellerin yakınına gelindiğinde belirginleşir. Öte yandan öngörülü yapıdaki yaklaşım, hareketin birkaç adım sonrasını da dikkate aldığından daha dengeli bir yörünge profili sunar; yön değişimleri daha pürüzsüzdür ve robotun hareket kararlılığı daha yüksektir.</w:t>
      </w:r>
    </w:p>
    <w:p w14:paraId="0CA08311" w14:textId="09BD50BD" w:rsidR="002547CA" w:rsidRPr="002530D8" w:rsidRDefault="002547CA">
      <w:pPr>
        <w:pStyle w:val="ListeParagraf"/>
        <w:numPr>
          <w:ilvl w:val="0"/>
          <w:numId w:val="17"/>
        </w:numPr>
        <w:jc w:val="both"/>
        <w:rPr>
          <w:i/>
          <w:iCs/>
        </w:rPr>
      </w:pPr>
      <w:r w:rsidRPr="002530D8">
        <w:rPr>
          <w:rFonts w:eastAsia="MS Mincho"/>
          <w:i/>
          <w:iCs/>
        </w:rPr>
        <w:t>Hız ve Açısal Hız Profilleri</w:t>
      </w:r>
    </w:p>
    <w:p w14:paraId="76B1571B" w14:textId="77777777" w:rsidR="00E57A18" w:rsidRPr="002A2FF1" w:rsidRDefault="00E57A18" w:rsidP="00E57A18">
      <w:pPr>
        <w:pStyle w:val="ListeParagraf"/>
        <w:jc w:val="both"/>
      </w:pPr>
    </w:p>
    <w:p w14:paraId="04D0EC4F" w14:textId="77777777" w:rsidR="002547CA" w:rsidRPr="002A2FF1" w:rsidRDefault="002547CA" w:rsidP="002547CA">
      <w:pPr>
        <w:jc w:val="both"/>
      </w:pPr>
      <w:r w:rsidRPr="002A2FF1">
        <w:t>Zaman serileri incelendiğinde, reaktif yaklaşımın hız ve açısal hız değerlerinde daha yüksek frekanslı değişimlere yol açtığı görülmektedir. Bu dalgalı yapı, robotun çevresel değişimlere anlık uyum sağlama çabasıyla ilişkilidir. Diğer yandan öngörülü kontrol, hız ve açısal hızda daha düşük varyanslı bir profil sergiler. Robot hızlanma ve yavaşlama süreçlerinde daha kontrollüdür; bu da hareketin bütünlüğünü artırır.</w:t>
      </w:r>
    </w:p>
    <w:p w14:paraId="78E82691" w14:textId="77777777" w:rsidR="006204F9" w:rsidRPr="002A2FF1" w:rsidRDefault="006204F9" w:rsidP="002547CA">
      <w:pPr>
        <w:jc w:val="both"/>
      </w:pPr>
    </w:p>
    <w:p w14:paraId="4C1D81A7" w14:textId="6258EC96" w:rsidR="006204F9" w:rsidRPr="007F599E" w:rsidRDefault="006204F9" w:rsidP="007F599E">
      <w:r w:rsidRPr="007F599E">
        <w:rPr>
          <w:noProof/>
        </w:rPr>
        <w:drawing>
          <wp:inline distT="0" distB="0" distL="0" distR="0" wp14:anchorId="08791A13" wp14:editId="7A991262">
            <wp:extent cx="2263140" cy="901576"/>
            <wp:effectExtent l="0" t="0" r="3810" b="0"/>
            <wp:docPr id="985160237" name="Resim 5" descr="metin, yazı tipi, çizg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60237" name="Resim 5" descr="metin, yazı tipi, çizgi, diyagram içeren bir resim&#10;&#10;Yapay zeka tarafından oluşturulmuş içerik yanlış olabilir."/>
                    <pic:cNvPicPr/>
                  </pic:nvPicPr>
                  <pic:blipFill>
                    <a:blip r:embed="rId20">
                      <a:extLst>
                        <a:ext uri="{28A0092B-C50C-407E-A947-70E740481C1C}">
                          <a14:useLocalDpi xmlns:a14="http://schemas.microsoft.com/office/drawing/2010/main" val="0"/>
                        </a:ext>
                      </a:extLst>
                    </a:blip>
                    <a:stretch>
                      <a:fillRect/>
                    </a:stretch>
                  </pic:blipFill>
                  <pic:spPr>
                    <a:xfrm>
                      <a:off x="0" y="0"/>
                      <a:ext cx="2288887" cy="911833"/>
                    </a:xfrm>
                    <a:prstGeom prst="rect">
                      <a:avLst/>
                    </a:prstGeom>
                  </pic:spPr>
                </pic:pic>
              </a:graphicData>
            </a:graphic>
          </wp:inline>
        </w:drawing>
      </w:r>
    </w:p>
    <w:p w14:paraId="3293A47E" w14:textId="529545E8" w:rsidR="00E57A51" w:rsidRPr="007F599E" w:rsidRDefault="00E57A51" w:rsidP="007F599E">
      <w:pPr>
        <w:rPr>
          <w:sz w:val="16"/>
          <w:szCs w:val="16"/>
        </w:rPr>
      </w:pPr>
      <w:r w:rsidRPr="007F599E">
        <w:rPr>
          <w:sz w:val="16"/>
          <w:szCs w:val="16"/>
        </w:rPr>
        <w:t xml:space="preserve">Şekil 12. </w:t>
      </w:r>
      <w:r w:rsidR="00326E93" w:rsidRPr="007F599E">
        <w:rPr>
          <w:sz w:val="16"/>
          <w:szCs w:val="16"/>
        </w:rPr>
        <w:t>Robotların doğrusal hızlarının zaman içindeki değişimi.</w:t>
      </w:r>
    </w:p>
    <w:p w14:paraId="4804BEED" w14:textId="77777777" w:rsidR="00326E93" w:rsidRPr="002A2FF1" w:rsidRDefault="00326E93" w:rsidP="002547CA">
      <w:pPr>
        <w:jc w:val="both"/>
        <w:rPr>
          <w:i/>
          <w:iCs/>
          <w:sz w:val="16"/>
          <w:szCs w:val="16"/>
        </w:rPr>
      </w:pPr>
    </w:p>
    <w:p w14:paraId="18E04EA9" w14:textId="2D17CF6C" w:rsidR="006204F9" w:rsidRPr="002A2FF1" w:rsidRDefault="006204F9" w:rsidP="002547CA">
      <w:pPr>
        <w:jc w:val="both"/>
        <w:rPr>
          <w:i/>
          <w:iCs/>
          <w:sz w:val="16"/>
          <w:szCs w:val="16"/>
        </w:rPr>
      </w:pPr>
      <w:r w:rsidRPr="002A2FF1">
        <w:t>Robotların doğrusal hızlarının zaman içindeki değişimi. Reaktif yapı daha ani ivmelenme ve yavaşlamalar sergilerken, öngörülü kontrol daha dengeli bir hız profili sunmaktadır.</w:t>
      </w:r>
    </w:p>
    <w:p w14:paraId="43809019" w14:textId="77777777" w:rsidR="00E57A18" w:rsidRPr="002A2FF1" w:rsidRDefault="00E57A18" w:rsidP="002547CA">
      <w:pPr>
        <w:jc w:val="both"/>
      </w:pPr>
    </w:p>
    <w:p w14:paraId="413F14F3" w14:textId="5B91025F" w:rsidR="00E57A18" w:rsidRPr="00FB17C3" w:rsidRDefault="006204F9" w:rsidP="00FB17C3">
      <w:r w:rsidRPr="00FB17C3">
        <w:rPr>
          <w:noProof/>
        </w:rPr>
        <w:drawing>
          <wp:inline distT="0" distB="0" distL="0" distR="0" wp14:anchorId="6514E69A" wp14:editId="328D1603">
            <wp:extent cx="2606040" cy="969450"/>
            <wp:effectExtent l="0" t="0" r="3810" b="2540"/>
            <wp:docPr id="1436606721" name="Resim 4" descr="metin, yazı tipi,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06721" name="Resim 4" descr="metin, yazı tipi, öykü gelişim çizgisi; kumpas; grafiğini çıkarma, ekran görüntüsü içeren bir resim&#10;&#10;Yapay zeka tarafından oluşturulmuş içerik yanlış olabilir."/>
                    <pic:cNvPicPr/>
                  </pic:nvPicPr>
                  <pic:blipFill>
                    <a:blip r:embed="rId21">
                      <a:extLst>
                        <a:ext uri="{28A0092B-C50C-407E-A947-70E740481C1C}">
                          <a14:useLocalDpi xmlns:a14="http://schemas.microsoft.com/office/drawing/2010/main" val="0"/>
                        </a:ext>
                      </a:extLst>
                    </a:blip>
                    <a:stretch>
                      <a:fillRect/>
                    </a:stretch>
                  </pic:blipFill>
                  <pic:spPr>
                    <a:xfrm>
                      <a:off x="0" y="0"/>
                      <a:ext cx="2622045" cy="975404"/>
                    </a:xfrm>
                    <a:prstGeom prst="rect">
                      <a:avLst/>
                    </a:prstGeom>
                  </pic:spPr>
                </pic:pic>
              </a:graphicData>
            </a:graphic>
          </wp:inline>
        </w:drawing>
      </w:r>
    </w:p>
    <w:p w14:paraId="3AFA67E7" w14:textId="413E76FF" w:rsidR="00E57A51" w:rsidRPr="00FB17C3" w:rsidRDefault="00E57A51" w:rsidP="00FB17C3">
      <w:pPr>
        <w:rPr>
          <w:sz w:val="16"/>
          <w:szCs w:val="16"/>
        </w:rPr>
      </w:pPr>
      <w:r w:rsidRPr="00FB17C3">
        <w:rPr>
          <w:sz w:val="16"/>
          <w:szCs w:val="16"/>
        </w:rPr>
        <w:t xml:space="preserve">Şekil 13. </w:t>
      </w:r>
      <w:r w:rsidR="00326E93" w:rsidRPr="00FB17C3">
        <w:rPr>
          <w:sz w:val="16"/>
          <w:szCs w:val="16"/>
        </w:rPr>
        <w:t>Robotların açısal hızlarının zaman serisi</w:t>
      </w:r>
    </w:p>
    <w:p w14:paraId="398A100D" w14:textId="77777777" w:rsidR="00E57A18" w:rsidRPr="002A2FF1" w:rsidRDefault="00E57A18" w:rsidP="002547CA">
      <w:pPr>
        <w:jc w:val="both"/>
      </w:pPr>
    </w:p>
    <w:p w14:paraId="7A57C4BE" w14:textId="01B9FA30" w:rsidR="002547CA" w:rsidRPr="002A2FF1" w:rsidRDefault="00A3427B" w:rsidP="00C87E38">
      <w:pPr>
        <w:spacing w:after="240"/>
        <w:jc w:val="both"/>
      </w:pPr>
      <w:r w:rsidRPr="002A2FF1">
        <w:t>Robotların açısal hız (ω) zaman serisi. Reaktif kontrol daha sık ancak küçük genlikli dönüşler üretirken, öngörülü yapı daha kararlı ve geniş yönelme değişimleri oluşturabilmektedir.</w:t>
      </w:r>
    </w:p>
    <w:p w14:paraId="5E0650F7" w14:textId="53CA0F64" w:rsidR="002547CA" w:rsidRPr="002530D8" w:rsidRDefault="002547CA">
      <w:pPr>
        <w:pStyle w:val="ListeParagraf"/>
        <w:numPr>
          <w:ilvl w:val="0"/>
          <w:numId w:val="17"/>
        </w:numPr>
        <w:spacing w:after="240"/>
        <w:jc w:val="both"/>
        <w:rPr>
          <w:i/>
          <w:iCs/>
        </w:rPr>
      </w:pPr>
      <w:r w:rsidRPr="002530D8">
        <w:rPr>
          <w:rFonts w:eastAsia="MS Mincho"/>
          <w:i/>
          <w:iCs/>
        </w:rPr>
        <w:t>Enerji Tüketimi</w:t>
      </w:r>
    </w:p>
    <w:p w14:paraId="335CEB66" w14:textId="77777777" w:rsidR="002547CA" w:rsidRPr="002A2FF1" w:rsidRDefault="002547CA" w:rsidP="002547CA">
      <w:pPr>
        <w:jc w:val="both"/>
      </w:pPr>
      <w:r w:rsidRPr="002A2FF1">
        <w:t>Enerji tüketimi, uygulanan kuvvet ve tork ile o anki hızların çarpımına dayalı olarak hesaplandığından, robotun ne kadar agresif hareket ettiğiyle doğrudan ilişkilidir. Reaktif yaklaşımın ani ivmelenmeler üretmesi zaman zaman enerji tüketiminin artmasına neden olabilir. Öngörü bazlı model ise daha yumuşak ivmelenme profilleri sayesinde toplam enerji tüketiminde görece daha dengeli bir çizgi sunmaktadır. Bu fark, uzun süreli görevlerde enerji yönetimi açısından kritik öneme sahiptir.</w:t>
      </w:r>
    </w:p>
    <w:p w14:paraId="66069BB3" w14:textId="77777777" w:rsidR="00A3427B" w:rsidRPr="002A2FF1" w:rsidRDefault="00A3427B" w:rsidP="002547CA">
      <w:pPr>
        <w:jc w:val="both"/>
      </w:pPr>
    </w:p>
    <w:p w14:paraId="001C9E87" w14:textId="712A93C4" w:rsidR="00A3427B" w:rsidRPr="00DB09CD" w:rsidRDefault="00A3427B" w:rsidP="00DB09CD">
      <w:r w:rsidRPr="00DB09CD">
        <w:rPr>
          <w:noProof/>
        </w:rPr>
        <w:drawing>
          <wp:inline distT="0" distB="0" distL="0" distR="0" wp14:anchorId="0973B207" wp14:editId="0B40A99E">
            <wp:extent cx="2476500" cy="1085771"/>
            <wp:effectExtent l="0" t="0" r="0" b="635"/>
            <wp:docPr id="890791571" name="Resim 6" descr="metin, çizgi,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91571" name="Resim 6" descr="metin, çizgi, öykü gelişim çizgisi; kumpas; grafiğini çıkarma, ekran görüntüsü içeren bir resim&#10;&#10;Yapay zeka tarafından oluşturulmuş içerik yanlış olabilir."/>
                    <pic:cNvPicPr/>
                  </pic:nvPicPr>
                  <pic:blipFill>
                    <a:blip r:embed="rId22">
                      <a:extLst>
                        <a:ext uri="{28A0092B-C50C-407E-A947-70E740481C1C}">
                          <a14:useLocalDpi xmlns:a14="http://schemas.microsoft.com/office/drawing/2010/main" val="0"/>
                        </a:ext>
                      </a:extLst>
                    </a:blip>
                    <a:stretch>
                      <a:fillRect/>
                    </a:stretch>
                  </pic:blipFill>
                  <pic:spPr>
                    <a:xfrm>
                      <a:off x="0" y="0"/>
                      <a:ext cx="2482563" cy="1088429"/>
                    </a:xfrm>
                    <a:prstGeom prst="rect">
                      <a:avLst/>
                    </a:prstGeom>
                  </pic:spPr>
                </pic:pic>
              </a:graphicData>
            </a:graphic>
          </wp:inline>
        </w:drawing>
      </w:r>
    </w:p>
    <w:p w14:paraId="02712D9D" w14:textId="5DB54E89" w:rsidR="00A3427B" w:rsidRPr="00DB09CD" w:rsidRDefault="00E57A51" w:rsidP="00DB09CD">
      <w:pPr>
        <w:rPr>
          <w:sz w:val="16"/>
          <w:szCs w:val="16"/>
        </w:rPr>
      </w:pPr>
      <w:r w:rsidRPr="00DB09CD">
        <w:rPr>
          <w:sz w:val="16"/>
          <w:szCs w:val="16"/>
        </w:rPr>
        <w:t xml:space="preserve">Şekil 14. </w:t>
      </w:r>
      <w:r w:rsidR="00326E93" w:rsidRPr="00DB09CD">
        <w:rPr>
          <w:sz w:val="16"/>
          <w:szCs w:val="16"/>
        </w:rPr>
        <w:t>Robotların zaman boyunca birikimli enerji tüketimi.</w:t>
      </w:r>
    </w:p>
    <w:p w14:paraId="42B68522" w14:textId="77777777" w:rsidR="00E57A51" w:rsidRPr="002A2FF1" w:rsidRDefault="00E57A51" w:rsidP="002547CA">
      <w:pPr>
        <w:jc w:val="both"/>
        <w:rPr>
          <w:i/>
          <w:iCs/>
          <w:sz w:val="16"/>
          <w:szCs w:val="16"/>
        </w:rPr>
      </w:pPr>
    </w:p>
    <w:p w14:paraId="65792910" w14:textId="41BC7316" w:rsidR="00A3427B" w:rsidRPr="002A2FF1" w:rsidRDefault="00A3427B" w:rsidP="002547CA">
      <w:pPr>
        <w:jc w:val="both"/>
        <w:rPr>
          <w:b/>
          <w:bCs/>
        </w:rPr>
      </w:pPr>
      <w:r w:rsidRPr="002A2FF1">
        <w:t>Zaman boyunca birikimli enerji tüketimi. Öngörülü kontrol yapısının daha yüksek kontrol eforu nedeniyle enerji tüketiminin daha fazla olduğu görülmektedir.</w:t>
      </w:r>
    </w:p>
    <w:p w14:paraId="7861704E" w14:textId="77777777" w:rsidR="002547CA" w:rsidRPr="002A2FF1" w:rsidRDefault="002547CA" w:rsidP="002547CA">
      <w:pPr>
        <w:jc w:val="both"/>
      </w:pPr>
    </w:p>
    <w:p w14:paraId="0EBF6F77" w14:textId="44A39CFB" w:rsidR="002547CA" w:rsidRPr="002530D8" w:rsidRDefault="002547CA">
      <w:pPr>
        <w:pStyle w:val="ListeParagraf"/>
        <w:numPr>
          <w:ilvl w:val="0"/>
          <w:numId w:val="17"/>
        </w:numPr>
        <w:spacing w:after="240"/>
        <w:jc w:val="both"/>
        <w:rPr>
          <w:i/>
          <w:iCs/>
        </w:rPr>
      </w:pPr>
      <w:r w:rsidRPr="002530D8">
        <w:rPr>
          <w:rFonts w:eastAsia="MS Mincho"/>
          <w:i/>
          <w:iCs/>
        </w:rPr>
        <w:t>Hedef Takibi (Mesafe ve Açı Hatası)</w:t>
      </w:r>
    </w:p>
    <w:p w14:paraId="6123DFAD" w14:textId="77777777" w:rsidR="002547CA" w:rsidRPr="002A2FF1" w:rsidRDefault="002547CA" w:rsidP="002547CA">
      <w:pPr>
        <w:jc w:val="both"/>
      </w:pPr>
      <w:r w:rsidRPr="002A2FF1">
        <w:t>Hedefe olan mesafe hatası, robotun hedef pozisyonuna ne kadar etkili bir şekilde yaklaşabildiğini gösterirken, açı hatası robotun hedef yönünü ne ölçüde doğru değerlendirdiğini ifade eder. Reaktif yaklaşımda bu değerler daha fazla dalgalanma gösterebilir; çünkü robot hedef hareketindeki rastlantısallıklara anlık tepkiler verir. Öngörülü yaklaşım, hedef hareketinin yerel trendini öngördüğünden hatalar daha düşük varyanslı ve daha kararlı bir yapı sergilemektedir. Bu durum özellikle hedef hızının yön değiştirdiği anlarda belirginleşmektedir.</w:t>
      </w:r>
    </w:p>
    <w:p w14:paraId="602BEE40" w14:textId="77777777" w:rsidR="003205F3" w:rsidRPr="002A2FF1" w:rsidRDefault="003205F3" w:rsidP="002547CA">
      <w:pPr>
        <w:jc w:val="both"/>
      </w:pPr>
    </w:p>
    <w:p w14:paraId="49D2534B" w14:textId="33B5605C" w:rsidR="003205F3" w:rsidRPr="00A14A8B" w:rsidRDefault="003205F3" w:rsidP="00A14A8B">
      <w:r w:rsidRPr="00A14A8B">
        <w:rPr>
          <w:noProof/>
        </w:rPr>
        <w:lastRenderedPageBreak/>
        <w:drawing>
          <wp:inline distT="0" distB="0" distL="0" distR="0" wp14:anchorId="503E764C" wp14:editId="10FC46BD">
            <wp:extent cx="2689860" cy="1003830"/>
            <wp:effectExtent l="0" t="0" r="0" b="6350"/>
            <wp:docPr id="1822000927" name="Resim 7" descr="metin, çizgi,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00927" name="Resim 7" descr="metin, çizgi, diyagram, öykü gelişim çizgisi; kumpas; grafiğini çıkarma içeren bir resim&#10;&#10;Yapay zeka tarafından oluşturulmuş içerik yanlış olabilir."/>
                    <pic:cNvPicPr/>
                  </pic:nvPicPr>
                  <pic:blipFill>
                    <a:blip r:embed="rId23">
                      <a:extLst>
                        <a:ext uri="{28A0092B-C50C-407E-A947-70E740481C1C}">
                          <a14:useLocalDpi xmlns:a14="http://schemas.microsoft.com/office/drawing/2010/main" val="0"/>
                        </a:ext>
                      </a:extLst>
                    </a:blip>
                    <a:stretch>
                      <a:fillRect/>
                    </a:stretch>
                  </pic:blipFill>
                  <pic:spPr>
                    <a:xfrm>
                      <a:off x="0" y="0"/>
                      <a:ext cx="2696627" cy="1006355"/>
                    </a:xfrm>
                    <a:prstGeom prst="rect">
                      <a:avLst/>
                    </a:prstGeom>
                  </pic:spPr>
                </pic:pic>
              </a:graphicData>
            </a:graphic>
          </wp:inline>
        </w:drawing>
      </w:r>
    </w:p>
    <w:p w14:paraId="08EB4105" w14:textId="14967AD0" w:rsidR="003205F3" w:rsidRPr="00A14A8B" w:rsidRDefault="00E57A51" w:rsidP="00A14A8B">
      <w:pPr>
        <w:rPr>
          <w:sz w:val="16"/>
          <w:szCs w:val="16"/>
        </w:rPr>
      </w:pPr>
      <w:r w:rsidRPr="00A14A8B">
        <w:rPr>
          <w:sz w:val="16"/>
          <w:szCs w:val="16"/>
        </w:rPr>
        <w:t xml:space="preserve">Şekil 15. </w:t>
      </w:r>
      <w:r w:rsidR="00326E93" w:rsidRPr="00A14A8B">
        <w:rPr>
          <w:sz w:val="16"/>
          <w:szCs w:val="16"/>
        </w:rPr>
        <w:t>Robotların hedefe olan mesafe hatasının zamana bağlı değişimi.</w:t>
      </w:r>
    </w:p>
    <w:p w14:paraId="12FC6F67" w14:textId="77777777" w:rsidR="00E57A51" w:rsidRPr="002A2FF1" w:rsidRDefault="00E57A51" w:rsidP="002547CA">
      <w:pPr>
        <w:jc w:val="both"/>
        <w:rPr>
          <w:i/>
          <w:iCs/>
          <w:sz w:val="16"/>
          <w:szCs w:val="16"/>
        </w:rPr>
      </w:pPr>
    </w:p>
    <w:p w14:paraId="1F88BED9" w14:textId="48296F44" w:rsidR="003205F3" w:rsidRPr="002A2FF1" w:rsidRDefault="003205F3" w:rsidP="002547CA">
      <w:pPr>
        <w:jc w:val="both"/>
      </w:pPr>
      <w:r w:rsidRPr="002A2FF1">
        <w:t>Robotların hedefe olan mesafe hatasının zaman içindeki değişimi. Öngörülü kontrolün daha düşük hata seviyesinde seyrettiği, reaktif kontrolün daha büyük dalgalanmalar gösterdiği görülmektedir.</w:t>
      </w:r>
    </w:p>
    <w:p w14:paraId="21E3B7D9" w14:textId="77777777" w:rsidR="003205F3" w:rsidRPr="002A2FF1" w:rsidRDefault="003205F3" w:rsidP="002547CA">
      <w:pPr>
        <w:jc w:val="both"/>
      </w:pPr>
    </w:p>
    <w:p w14:paraId="758A7A8C" w14:textId="0BB1E4F1" w:rsidR="003205F3" w:rsidRPr="00094D29" w:rsidRDefault="003205F3" w:rsidP="00094D29">
      <w:r w:rsidRPr="00094D29">
        <w:rPr>
          <w:noProof/>
        </w:rPr>
        <w:drawing>
          <wp:inline distT="0" distB="0" distL="0" distR="0" wp14:anchorId="42A8AD58" wp14:editId="246FC17F">
            <wp:extent cx="2689860" cy="1092906"/>
            <wp:effectExtent l="0" t="0" r="0" b="0"/>
            <wp:docPr id="1629762844" name="Resim 8" descr="metin, ekran görüntüsü, öykü gelişim çizgisi; kumpas; grafiğini çıkarm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62844" name="Resim 8" descr="metin, ekran görüntüsü, öykü gelişim çizgisi; kumpas; grafiğini çıkarma, yazı tipi içeren bir resim&#10;&#10;Yapay zeka tarafından oluşturulmuş içerik yanlış olabilir."/>
                    <pic:cNvPicPr/>
                  </pic:nvPicPr>
                  <pic:blipFill>
                    <a:blip r:embed="rId24">
                      <a:extLst>
                        <a:ext uri="{28A0092B-C50C-407E-A947-70E740481C1C}">
                          <a14:useLocalDpi xmlns:a14="http://schemas.microsoft.com/office/drawing/2010/main" val="0"/>
                        </a:ext>
                      </a:extLst>
                    </a:blip>
                    <a:stretch>
                      <a:fillRect/>
                    </a:stretch>
                  </pic:blipFill>
                  <pic:spPr>
                    <a:xfrm>
                      <a:off x="0" y="0"/>
                      <a:ext cx="2696456" cy="1095586"/>
                    </a:xfrm>
                    <a:prstGeom prst="rect">
                      <a:avLst/>
                    </a:prstGeom>
                  </pic:spPr>
                </pic:pic>
              </a:graphicData>
            </a:graphic>
          </wp:inline>
        </w:drawing>
      </w:r>
    </w:p>
    <w:p w14:paraId="616DEC89" w14:textId="6C2A9ADB" w:rsidR="002547CA" w:rsidRPr="00094D29" w:rsidRDefault="00E57A51" w:rsidP="00094D29">
      <w:pPr>
        <w:rPr>
          <w:sz w:val="16"/>
          <w:szCs w:val="16"/>
        </w:rPr>
      </w:pPr>
      <w:r w:rsidRPr="00094D29">
        <w:rPr>
          <w:sz w:val="16"/>
          <w:szCs w:val="16"/>
        </w:rPr>
        <w:t xml:space="preserve">Şekil 16. </w:t>
      </w:r>
      <w:r w:rsidR="00326E93" w:rsidRPr="00094D29">
        <w:rPr>
          <w:sz w:val="16"/>
          <w:szCs w:val="16"/>
        </w:rPr>
        <w:t>Robotların hedef doğrultusuna hizalanma (açı) hatasının zamana bağlı değişimi.</w:t>
      </w:r>
    </w:p>
    <w:p w14:paraId="6E9D6AE2" w14:textId="77777777" w:rsidR="00E57A51" w:rsidRPr="002A2FF1" w:rsidRDefault="00E57A51" w:rsidP="002547CA">
      <w:pPr>
        <w:jc w:val="both"/>
        <w:rPr>
          <w:b/>
          <w:bCs/>
        </w:rPr>
      </w:pPr>
    </w:p>
    <w:p w14:paraId="44E03777" w14:textId="68786A93" w:rsidR="003205F3" w:rsidRPr="002A2FF1" w:rsidRDefault="003205F3" w:rsidP="002547CA">
      <w:pPr>
        <w:jc w:val="both"/>
      </w:pPr>
      <w:r w:rsidRPr="002A2FF1">
        <w:t xml:space="preserve">Robotların hedef doğrultusuna hizalanma performansı. Açı hatası zamanla azalma eğilimindedir; ancak reaktif kontrol daha yüksek geçici sapmalar oluşturabilmektedir. </w:t>
      </w:r>
    </w:p>
    <w:p w14:paraId="16F0D18B" w14:textId="77777777" w:rsidR="003205F3" w:rsidRPr="002A2FF1" w:rsidRDefault="003205F3" w:rsidP="002547CA">
      <w:pPr>
        <w:jc w:val="both"/>
      </w:pPr>
    </w:p>
    <w:p w14:paraId="3848D993" w14:textId="1E51D6A1" w:rsidR="002547CA" w:rsidRPr="002530D8" w:rsidRDefault="002547CA">
      <w:pPr>
        <w:pStyle w:val="ListeParagraf"/>
        <w:numPr>
          <w:ilvl w:val="0"/>
          <w:numId w:val="17"/>
        </w:numPr>
        <w:spacing w:after="240"/>
        <w:jc w:val="both"/>
        <w:rPr>
          <w:i/>
          <w:iCs/>
        </w:rPr>
      </w:pPr>
      <w:r w:rsidRPr="002530D8">
        <w:rPr>
          <w:rFonts w:eastAsia="MS Mincho"/>
          <w:i/>
          <w:iCs/>
        </w:rPr>
        <w:t>Engellerle Etkileşim ve Çarpışmasız Hareket</w:t>
      </w:r>
    </w:p>
    <w:p w14:paraId="6044F8F5" w14:textId="4C407BD0" w:rsidR="0034101B" w:rsidRPr="002A2FF1" w:rsidRDefault="002547CA" w:rsidP="002547CA">
      <w:pPr>
        <w:jc w:val="both"/>
      </w:pPr>
      <w:r w:rsidRPr="002A2FF1">
        <w:t>Simülasyon sonucunda her iki robotun da engellerle çarpışmadan sahneyi tamamlayabildiği gözlenmiştir. Ancak reaktif yaklaşımın engel yakınında daha sert manevralara yönelmesi, zaman zaman güvenlik sınırına daha fazla yaklaşmasına neden olmuştur. Öngörülü yaklaşım, engellerin gelecekteki konumlarını örtük olarak hesaba kattığından daha geniş güvenlik marjları üretebilmiştir.</w:t>
      </w:r>
      <w:r w:rsidR="002376A7">
        <w:t xml:space="preserve"> </w:t>
      </w:r>
      <w:r w:rsidRPr="002A2FF1">
        <w:t>Bu gözlemler bir araya getirildiğinde, simülasyon ortamının dinamik ve öngörülemez yapısı altında kontrol stratejilerinin birbirinden belirgin şekilde ayrıştığı görülmektedir. Bu ayrışma, robotların yalnızca hedefi takip etme başarılarını değil, bunu nasıl bir hareket bütünlüğü, enerji yönetimi ve doğrulukla gerçekleştirdiklerini de ortaya koymaktadır.</w:t>
      </w:r>
    </w:p>
    <w:p w14:paraId="683BE4E5" w14:textId="682F814C" w:rsidR="002547CA" w:rsidRPr="00BF3120" w:rsidRDefault="00EE1735" w:rsidP="00BF3120">
      <w:pPr>
        <w:pStyle w:val="Balk1"/>
      </w:pPr>
      <w:r w:rsidRPr="00EE1735">
        <w:rPr>
          <w:rFonts w:eastAsia="MS Mincho"/>
          <w:noProof w:val="0"/>
        </w:rPr>
        <w:t>sonuç ve gelecek çalışmalar</w:t>
      </w:r>
    </w:p>
    <w:p w14:paraId="13EDBA4F" w14:textId="0F3D73B6" w:rsidR="00956E4B" w:rsidRPr="00956E4B" w:rsidRDefault="00956E4B" w:rsidP="00AF63E6">
      <w:pPr>
        <w:spacing w:before="240" w:after="240"/>
        <w:jc w:val="both"/>
      </w:pPr>
      <w:r w:rsidRPr="00956E4B">
        <w:t xml:space="preserve">Bu raporda sunulan çalışma, dinamik engellerin ve akıcı hedef hareketlerinin bulunduğu zorlu bir üç boyutlu ortamda, aynı fiziksel parametrelere sahip iki mobil robotun performanslarını karşılaştırmalı olarak incelemiştir. Çalışmanın temelini, robotların sadece konum tabanlı kinematik denklemlerle değil; kütle, eylemsizlik ve sürtünme gibi gerçekçi fiziksel dinamiklerle (5 boyutlu durum uzayı) modellenmesi oluşturmaktadır. Bu yaklaşım sayesinde, simülasyon </w:t>
      </w:r>
      <w:proofErr w:type="spellStart"/>
      <w:r w:rsidRPr="00956E4B">
        <w:t>onuçlarının</w:t>
      </w:r>
      <w:proofErr w:type="spellEnd"/>
      <w:r w:rsidRPr="00956E4B">
        <w:t xml:space="preserve"> gerçek dünya koşullarına uygunluğu artırılmış ve problem, robotların sadece geometrik bir yolu takip etmesi değil, aynı zamanda fiziksel sınırları</w:t>
      </w:r>
      <w:r w:rsidR="009A600A">
        <w:t xml:space="preserve"> </w:t>
      </w:r>
      <w:r w:rsidRPr="00956E4B">
        <w:t xml:space="preserve">dahilinde hareket etmesi </w:t>
      </w:r>
      <w:r w:rsidRPr="00956E4B">
        <w:t>gereken çok boyutlu bir optimizasyon sürecine dönüştürülmüştür.</w:t>
      </w:r>
    </w:p>
    <w:p w14:paraId="06221422" w14:textId="438BD693" w:rsidR="00956E4B" w:rsidRPr="00956E4B" w:rsidRDefault="00956E4B" w:rsidP="00956E4B">
      <w:pPr>
        <w:spacing w:after="240"/>
        <w:jc w:val="both"/>
      </w:pPr>
      <w:r w:rsidRPr="00956E4B">
        <w:t xml:space="preserve">Elde edilen simülasyon verileri detaylıca incelendiğinde, çevre koşullarının sürekli değiştiği senaryolarda kontrol stratejilerinin davranışsal farkları net bir şekilde ortaya çıkmıştır. Reaktif kontrol yapısı, çevresel değişimlere ve hedefin rastgele sapmalarına anlık tepkiler verebilme kapasitesiyle öne çıksa </w:t>
      </w:r>
      <w:r w:rsidR="00AF1A54" w:rsidRPr="00956E4B">
        <w:t>da</w:t>
      </w:r>
      <w:r w:rsidRPr="00956E4B">
        <w:t xml:space="preserve"> bu durum hareket profilinde ani ivmelenmelere ve keskin dönüşlere neden olmuştur. Özellikle engel yakınlarında ve hedefin ani yön değişimlerinde, reaktif robotun kararlılığının azaldığı, güvenlik sınırlarına daha fazla yaklaştığı ve enerji tüketimini artıran dalgalı bir hız profili sergilediği gözlemlenmiştir.</w:t>
      </w:r>
    </w:p>
    <w:p w14:paraId="7CCC0CD8" w14:textId="57D2C926" w:rsidR="00956E4B" w:rsidRPr="00956E4B" w:rsidRDefault="00956E4B" w:rsidP="00956E4B">
      <w:pPr>
        <w:spacing w:after="240"/>
        <w:jc w:val="both"/>
      </w:pPr>
      <w:r w:rsidRPr="00956E4B">
        <w:t xml:space="preserve">Buna karşılık, gelecekteki hareketleri öngörerek planlama yapan </w:t>
      </w:r>
      <w:r w:rsidR="005512D6">
        <w:t>ö</w:t>
      </w:r>
      <w:r w:rsidRPr="00956E4B">
        <w:t>ngörülü kontrol stratejisi, çok daha dengeli ve kararlı bir performans sunmuştur. Hedefin hareket trendini ve engellerin konumunu önceden hesaba katan bu yapı, robotun daha yumuşak manevralar yapmasını sağlamış ve hedefe olan mesafe ile açı hatalarındaki varyansı belirgin şekilde düşürmüştür. Ayrıca, öngörülü yapının engellerle etkileşimde daha geniş güvenlik marjları bıraktığı ve çarpışma riskini minimize ettiği tespit edilmiştir. Ancak bu yüksek performansın ve hareket bütünlüğünün, reaktif yapıya kıyasla daha yüksek bir hesaplama maliyeti getirdiği de çalışmanın önemli bulgularından biridir.</w:t>
      </w:r>
    </w:p>
    <w:p w14:paraId="3B15BBF2" w14:textId="77777777" w:rsidR="00956E4B" w:rsidRDefault="00956E4B" w:rsidP="00956E4B">
      <w:pPr>
        <w:jc w:val="both"/>
      </w:pPr>
      <w:r w:rsidRPr="00956E4B">
        <w:t>Sonuç olarak, geliştirilen çok pencereli üç boyutlu simülasyon altyapısı, algoritmaların sadece matematiksel doğruluğunu değil, aynı zamanda enerji verimliliği, güvenlik ve hareket akıcılığı gibi tasarımsal kriterlerini de niteliksel ve niceliksel olarak değerlendirmeyi mümkün kılmıştır. Bu bütünleşik test ortamı, tasarım hatalarının ve iyileştirme gereksinimlerinin erken aşamada tespit edilmesini kolaylaştırarak, otonom mobil robotların dinamik çevrelerde güvenli seyrüseferi için kritik bir analiz aracı olduğunu kanıtlamıştır.</w:t>
      </w:r>
    </w:p>
    <w:p w14:paraId="5CC287E4" w14:textId="77777777" w:rsidR="00956E4B" w:rsidRPr="00C64D0C" w:rsidRDefault="00956E4B" w:rsidP="00956E4B">
      <w:pPr>
        <w:pStyle w:val="Balk1"/>
        <w:numPr>
          <w:ilvl w:val="0"/>
          <w:numId w:val="0"/>
        </w:numPr>
        <w:jc w:val="both"/>
      </w:pPr>
      <w:r w:rsidRPr="00C64D0C">
        <w:rPr>
          <w:rFonts w:eastAsia="MS Mincho"/>
        </w:rPr>
        <w:t>Kaynaklar</w:t>
      </w:r>
    </w:p>
    <w:p w14:paraId="1BAEEC7F" w14:textId="4E0ADB45" w:rsidR="003819A5" w:rsidRPr="003819A5" w:rsidRDefault="003819A5">
      <w:pPr>
        <w:pStyle w:val="Reference"/>
        <w:numPr>
          <w:ilvl w:val="0"/>
          <w:numId w:val="8"/>
        </w:numPr>
        <w:spacing w:before="40" w:after="40"/>
        <w:rPr>
          <w:sz w:val="16"/>
          <w:szCs w:val="16"/>
        </w:rPr>
      </w:pPr>
      <w:proofErr w:type="spellStart"/>
      <w:r w:rsidRPr="003819A5">
        <w:rPr>
          <w:sz w:val="16"/>
          <w:szCs w:val="16"/>
        </w:rPr>
        <w:t>Aström</w:t>
      </w:r>
      <w:proofErr w:type="spellEnd"/>
      <w:r w:rsidRPr="003819A5">
        <w:rPr>
          <w:sz w:val="16"/>
          <w:szCs w:val="16"/>
        </w:rPr>
        <w:t xml:space="preserve">, K. J., &amp; </w:t>
      </w:r>
      <w:proofErr w:type="spellStart"/>
      <w:r w:rsidRPr="003819A5">
        <w:rPr>
          <w:sz w:val="16"/>
          <w:szCs w:val="16"/>
        </w:rPr>
        <w:t>Hägglund</w:t>
      </w:r>
      <w:proofErr w:type="spellEnd"/>
      <w:r w:rsidRPr="003819A5">
        <w:rPr>
          <w:sz w:val="16"/>
          <w:szCs w:val="16"/>
        </w:rPr>
        <w:t xml:space="preserve">, T. (2006). </w:t>
      </w:r>
      <w:r w:rsidRPr="003819A5">
        <w:rPr>
          <w:i/>
          <w:iCs/>
          <w:sz w:val="16"/>
          <w:szCs w:val="16"/>
        </w:rPr>
        <w:t xml:space="preserve">Advanced PID </w:t>
      </w:r>
      <w:proofErr w:type="spellStart"/>
      <w:r w:rsidRPr="003819A5">
        <w:rPr>
          <w:i/>
          <w:iCs/>
          <w:sz w:val="16"/>
          <w:szCs w:val="16"/>
        </w:rPr>
        <w:t>control</w:t>
      </w:r>
      <w:proofErr w:type="spellEnd"/>
      <w:r w:rsidRPr="003819A5">
        <w:rPr>
          <w:sz w:val="16"/>
          <w:szCs w:val="16"/>
        </w:rPr>
        <w:t>. ISA-</w:t>
      </w:r>
      <w:proofErr w:type="spellStart"/>
      <w:r w:rsidRPr="003819A5">
        <w:rPr>
          <w:sz w:val="16"/>
          <w:szCs w:val="16"/>
        </w:rPr>
        <w:t>The</w:t>
      </w:r>
      <w:proofErr w:type="spellEnd"/>
      <w:r w:rsidRPr="003819A5">
        <w:rPr>
          <w:sz w:val="16"/>
          <w:szCs w:val="16"/>
        </w:rPr>
        <w:t xml:space="preserve"> Instrumentation, </w:t>
      </w:r>
      <w:proofErr w:type="spellStart"/>
      <w:r w:rsidRPr="003819A5">
        <w:rPr>
          <w:sz w:val="16"/>
          <w:szCs w:val="16"/>
        </w:rPr>
        <w:t>Systems</w:t>
      </w:r>
      <w:proofErr w:type="spellEnd"/>
      <w:r w:rsidRPr="003819A5">
        <w:rPr>
          <w:sz w:val="16"/>
          <w:szCs w:val="16"/>
        </w:rPr>
        <w:t xml:space="preserve">, </w:t>
      </w:r>
      <w:proofErr w:type="spellStart"/>
      <w:r w:rsidRPr="003819A5">
        <w:rPr>
          <w:sz w:val="16"/>
          <w:szCs w:val="16"/>
        </w:rPr>
        <w:t>and</w:t>
      </w:r>
      <w:proofErr w:type="spellEnd"/>
      <w:r w:rsidRPr="003819A5">
        <w:rPr>
          <w:sz w:val="16"/>
          <w:szCs w:val="16"/>
        </w:rPr>
        <w:t xml:space="preserve"> </w:t>
      </w:r>
      <w:proofErr w:type="spellStart"/>
      <w:r w:rsidRPr="003819A5">
        <w:rPr>
          <w:sz w:val="16"/>
          <w:szCs w:val="16"/>
        </w:rPr>
        <w:t>Automation</w:t>
      </w:r>
      <w:proofErr w:type="spellEnd"/>
      <w:r w:rsidRPr="003819A5">
        <w:rPr>
          <w:sz w:val="16"/>
          <w:szCs w:val="16"/>
        </w:rPr>
        <w:t xml:space="preserve"> </w:t>
      </w:r>
      <w:proofErr w:type="spellStart"/>
      <w:r w:rsidRPr="003819A5">
        <w:rPr>
          <w:sz w:val="16"/>
          <w:szCs w:val="16"/>
        </w:rPr>
        <w:t>Society</w:t>
      </w:r>
      <w:proofErr w:type="spellEnd"/>
      <w:r w:rsidRPr="003819A5">
        <w:rPr>
          <w:sz w:val="16"/>
          <w:szCs w:val="16"/>
        </w:rPr>
        <w:t>.</w:t>
      </w:r>
    </w:p>
    <w:p w14:paraId="20B38EEB" w14:textId="3BE27EBB" w:rsidR="003819A5" w:rsidRPr="003819A5" w:rsidRDefault="003819A5">
      <w:pPr>
        <w:pStyle w:val="Reference"/>
        <w:numPr>
          <w:ilvl w:val="0"/>
          <w:numId w:val="8"/>
        </w:numPr>
        <w:spacing w:before="40" w:after="40"/>
        <w:rPr>
          <w:sz w:val="16"/>
          <w:szCs w:val="16"/>
        </w:rPr>
      </w:pPr>
      <w:proofErr w:type="spellStart"/>
      <w:r w:rsidRPr="003819A5">
        <w:rPr>
          <w:sz w:val="16"/>
          <w:szCs w:val="16"/>
        </w:rPr>
        <w:t>Blackman</w:t>
      </w:r>
      <w:proofErr w:type="spellEnd"/>
      <w:r w:rsidRPr="003819A5">
        <w:rPr>
          <w:sz w:val="16"/>
          <w:szCs w:val="16"/>
        </w:rPr>
        <w:t xml:space="preserve">, S., &amp; </w:t>
      </w:r>
      <w:proofErr w:type="spellStart"/>
      <w:r w:rsidRPr="003819A5">
        <w:rPr>
          <w:sz w:val="16"/>
          <w:szCs w:val="16"/>
        </w:rPr>
        <w:t>Popoli</w:t>
      </w:r>
      <w:proofErr w:type="spellEnd"/>
      <w:r w:rsidRPr="003819A5">
        <w:rPr>
          <w:sz w:val="16"/>
          <w:szCs w:val="16"/>
        </w:rPr>
        <w:t xml:space="preserve">, R. (1999). </w:t>
      </w:r>
      <w:r w:rsidRPr="003819A5">
        <w:rPr>
          <w:i/>
          <w:iCs/>
          <w:sz w:val="16"/>
          <w:szCs w:val="16"/>
        </w:rPr>
        <w:t xml:space="preserve">Design </w:t>
      </w:r>
      <w:proofErr w:type="spellStart"/>
      <w:r w:rsidRPr="003819A5">
        <w:rPr>
          <w:i/>
          <w:iCs/>
          <w:sz w:val="16"/>
          <w:szCs w:val="16"/>
        </w:rPr>
        <w:t>and</w:t>
      </w:r>
      <w:proofErr w:type="spellEnd"/>
      <w:r w:rsidRPr="003819A5">
        <w:rPr>
          <w:i/>
          <w:iCs/>
          <w:sz w:val="16"/>
          <w:szCs w:val="16"/>
        </w:rPr>
        <w:t xml:space="preserve"> </w:t>
      </w:r>
      <w:proofErr w:type="spellStart"/>
      <w:r w:rsidRPr="003819A5">
        <w:rPr>
          <w:i/>
          <w:iCs/>
          <w:sz w:val="16"/>
          <w:szCs w:val="16"/>
        </w:rPr>
        <w:t>analysis</w:t>
      </w:r>
      <w:proofErr w:type="spellEnd"/>
      <w:r w:rsidRPr="003819A5">
        <w:rPr>
          <w:i/>
          <w:iCs/>
          <w:sz w:val="16"/>
          <w:szCs w:val="16"/>
        </w:rPr>
        <w:t xml:space="preserve"> of modern </w:t>
      </w:r>
      <w:proofErr w:type="spellStart"/>
      <w:r w:rsidRPr="003819A5">
        <w:rPr>
          <w:i/>
          <w:iCs/>
          <w:sz w:val="16"/>
          <w:szCs w:val="16"/>
        </w:rPr>
        <w:t>tracking</w:t>
      </w:r>
      <w:proofErr w:type="spellEnd"/>
      <w:r w:rsidRPr="003819A5">
        <w:rPr>
          <w:i/>
          <w:iCs/>
          <w:sz w:val="16"/>
          <w:szCs w:val="16"/>
        </w:rPr>
        <w:t xml:space="preserve"> </w:t>
      </w:r>
      <w:proofErr w:type="spellStart"/>
      <w:r w:rsidRPr="003819A5">
        <w:rPr>
          <w:i/>
          <w:iCs/>
          <w:sz w:val="16"/>
          <w:szCs w:val="16"/>
        </w:rPr>
        <w:t>systems</w:t>
      </w:r>
      <w:proofErr w:type="spellEnd"/>
      <w:r w:rsidRPr="003819A5">
        <w:rPr>
          <w:sz w:val="16"/>
          <w:szCs w:val="16"/>
        </w:rPr>
        <w:t xml:space="preserve">. </w:t>
      </w:r>
      <w:proofErr w:type="spellStart"/>
      <w:r w:rsidRPr="003819A5">
        <w:rPr>
          <w:sz w:val="16"/>
          <w:szCs w:val="16"/>
        </w:rPr>
        <w:t>Artech</w:t>
      </w:r>
      <w:proofErr w:type="spellEnd"/>
      <w:r w:rsidRPr="003819A5">
        <w:rPr>
          <w:sz w:val="16"/>
          <w:szCs w:val="16"/>
        </w:rPr>
        <w:t xml:space="preserve"> House.</w:t>
      </w:r>
    </w:p>
    <w:p w14:paraId="237E8B7D" w14:textId="3EFCFCA7" w:rsidR="003819A5" w:rsidRPr="003819A5" w:rsidRDefault="003819A5">
      <w:pPr>
        <w:pStyle w:val="Reference"/>
        <w:numPr>
          <w:ilvl w:val="0"/>
          <w:numId w:val="8"/>
        </w:numPr>
        <w:spacing w:before="40" w:after="40"/>
        <w:rPr>
          <w:sz w:val="16"/>
          <w:szCs w:val="16"/>
        </w:rPr>
      </w:pPr>
      <w:proofErr w:type="spellStart"/>
      <w:r w:rsidRPr="003819A5">
        <w:rPr>
          <w:sz w:val="16"/>
          <w:szCs w:val="16"/>
        </w:rPr>
        <w:t>Corke</w:t>
      </w:r>
      <w:proofErr w:type="spellEnd"/>
      <w:r w:rsidRPr="003819A5">
        <w:rPr>
          <w:sz w:val="16"/>
          <w:szCs w:val="16"/>
        </w:rPr>
        <w:t xml:space="preserve">, P. (2017). </w:t>
      </w:r>
      <w:proofErr w:type="spellStart"/>
      <w:r w:rsidRPr="003819A5">
        <w:rPr>
          <w:i/>
          <w:iCs/>
          <w:sz w:val="16"/>
          <w:szCs w:val="16"/>
        </w:rPr>
        <w:t>Robotics</w:t>
      </w:r>
      <w:proofErr w:type="spellEnd"/>
      <w:r w:rsidRPr="003819A5">
        <w:rPr>
          <w:i/>
          <w:iCs/>
          <w:sz w:val="16"/>
          <w:szCs w:val="16"/>
        </w:rPr>
        <w:t xml:space="preserve">, </w:t>
      </w:r>
      <w:proofErr w:type="spellStart"/>
      <w:r w:rsidRPr="003819A5">
        <w:rPr>
          <w:i/>
          <w:iCs/>
          <w:sz w:val="16"/>
          <w:szCs w:val="16"/>
        </w:rPr>
        <w:t>vision</w:t>
      </w:r>
      <w:proofErr w:type="spellEnd"/>
      <w:r w:rsidRPr="003819A5">
        <w:rPr>
          <w:i/>
          <w:iCs/>
          <w:sz w:val="16"/>
          <w:szCs w:val="16"/>
        </w:rPr>
        <w:t xml:space="preserve"> </w:t>
      </w:r>
      <w:proofErr w:type="spellStart"/>
      <w:r w:rsidRPr="003819A5">
        <w:rPr>
          <w:i/>
          <w:iCs/>
          <w:sz w:val="16"/>
          <w:szCs w:val="16"/>
        </w:rPr>
        <w:t>and</w:t>
      </w:r>
      <w:proofErr w:type="spellEnd"/>
      <w:r w:rsidRPr="003819A5">
        <w:rPr>
          <w:i/>
          <w:iCs/>
          <w:sz w:val="16"/>
          <w:szCs w:val="16"/>
        </w:rPr>
        <w:t xml:space="preserve"> </w:t>
      </w:r>
      <w:proofErr w:type="spellStart"/>
      <w:r w:rsidRPr="003819A5">
        <w:rPr>
          <w:i/>
          <w:iCs/>
          <w:sz w:val="16"/>
          <w:szCs w:val="16"/>
        </w:rPr>
        <w:t>control</w:t>
      </w:r>
      <w:proofErr w:type="spellEnd"/>
      <w:r w:rsidRPr="003819A5">
        <w:rPr>
          <w:i/>
          <w:iCs/>
          <w:sz w:val="16"/>
          <w:szCs w:val="16"/>
        </w:rPr>
        <w:t xml:space="preserve">: </w:t>
      </w:r>
      <w:proofErr w:type="spellStart"/>
      <w:r w:rsidRPr="003819A5">
        <w:rPr>
          <w:i/>
          <w:iCs/>
          <w:sz w:val="16"/>
          <w:szCs w:val="16"/>
        </w:rPr>
        <w:t>Fundamental</w:t>
      </w:r>
      <w:proofErr w:type="spellEnd"/>
      <w:r w:rsidRPr="003819A5">
        <w:rPr>
          <w:i/>
          <w:iCs/>
          <w:sz w:val="16"/>
          <w:szCs w:val="16"/>
        </w:rPr>
        <w:t xml:space="preserve"> </w:t>
      </w:r>
      <w:proofErr w:type="spellStart"/>
      <w:r w:rsidRPr="003819A5">
        <w:rPr>
          <w:i/>
          <w:iCs/>
          <w:sz w:val="16"/>
          <w:szCs w:val="16"/>
        </w:rPr>
        <w:t>algorithms</w:t>
      </w:r>
      <w:proofErr w:type="spellEnd"/>
      <w:r w:rsidRPr="003819A5">
        <w:rPr>
          <w:i/>
          <w:iCs/>
          <w:sz w:val="16"/>
          <w:szCs w:val="16"/>
        </w:rPr>
        <w:t xml:space="preserve"> in MATLAB</w:t>
      </w:r>
      <w:r w:rsidRPr="003819A5">
        <w:rPr>
          <w:sz w:val="16"/>
          <w:szCs w:val="16"/>
        </w:rPr>
        <w:t xml:space="preserve"> (2nd ed.). </w:t>
      </w:r>
      <w:proofErr w:type="spellStart"/>
      <w:r w:rsidRPr="003819A5">
        <w:rPr>
          <w:sz w:val="16"/>
          <w:szCs w:val="16"/>
        </w:rPr>
        <w:t>Springer</w:t>
      </w:r>
      <w:proofErr w:type="spellEnd"/>
      <w:r w:rsidRPr="003819A5">
        <w:rPr>
          <w:sz w:val="16"/>
          <w:szCs w:val="16"/>
        </w:rPr>
        <w:t>.</w:t>
      </w:r>
    </w:p>
    <w:p w14:paraId="48BA0424" w14:textId="1E5743C2" w:rsidR="003819A5" w:rsidRPr="003819A5" w:rsidRDefault="003819A5">
      <w:pPr>
        <w:pStyle w:val="Reference"/>
        <w:numPr>
          <w:ilvl w:val="0"/>
          <w:numId w:val="8"/>
        </w:numPr>
        <w:spacing w:before="40" w:after="40"/>
        <w:rPr>
          <w:sz w:val="16"/>
          <w:szCs w:val="16"/>
        </w:rPr>
      </w:pPr>
      <w:proofErr w:type="spellStart"/>
      <w:r w:rsidRPr="003819A5">
        <w:rPr>
          <w:sz w:val="16"/>
          <w:szCs w:val="16"/>
        </w:rPr>
        <w:t>Grüne</w:t>
      </w:r>
      <w:proofErr w:type="spellEnd"/>
      <w:r w:rsidRPr="003819A5">
        <w:rPr>
          <w:sz w:val="16"/>
          <w:szCs w:val="16"/>
        </w:rPr>
        <w:t xml:space="preserve">, L., &amp; </w:t>
      </w:r>
      <w:proofErr w:type="spellStart"/>
      <w:r w:rsidRPr="003819A5">
        <w:rPr>
          <w:sz w:val="16"/>
          <w:szCs w:val="16"/>
        </w:rPr>
        <w:t>Pannek</w:t>
      </w:r>
      <w:proofErr w:type="spellEnd"/>
      <w:r w:rsidRPr="003819A5">
        <w:rPr>
          <w:sz w:val="16"/>
          <w:szCs w:val="16"/>
        </w:rPr>
        <w:t xml:space="preserve">, J. (2017). </w:t>
      </w:r>
      <w:proofErr w:type="spellStart"/>
      <w:r w:rsidRPr="003819A5">
        <w:rPr>
          <w:i/>
          <w:iCs/>
          <w:sz w:val="16"/>
          <w:szCs w:val="16"/>
        </w:rPr>
        <w:t>Nonlinear</w:t>
      </w:r>
      <w:proofErr w:type="spellEnd"/>
      <w:r w:rsidRPr="003819A5">
        <w:rPr>
          <w:i/>
          <w:iCs/>
          <w:sz w:val="16"/>
          <w:szCs w:val="16"/>
        </w:rPr>
        <w:t xml:space="preserve"> model </w:t>
      </w:r>
      <w:proofErr w:type="spellStart"/>
      <w:r w:rsidRPr="003819A5">
        <w:rPr>
          <w:i/>
          <w:iCs/>
          <w:sz w:val="16"/>
          <w:szCs w:val="16"/>
        </w:rPr>
        <w:t>predictive</w:t>
      </w:r>
      <w:proofErr w:type="spellEnd"/>
      <w:r w:rsidRPr="003819A5">
        <w:rPr>
          <w:i/>
          <w:iCs/>
          <w:sz w:val="16"/>
          <w:szCs w:val="16"/>
        </w:rPr>
        <w:t xml:space="preserve"> </w:t>
      </w:r>
      <w:proofErr w:type="spellStart"/>
      <w:r w:rsidRPr="003819A5">
        <w:rPr>
          <w:i/>
          <w:iCs/>
          <w:sz w:val="16"/>
          <w:szCs w:val="16"/>
        </w:rPr>
        <w:t>control</w:t>
      </w:r>
      <w:proofErr w:type="spellEnd"/>
      <w:r w:rsidRPr="003819A5">
        <w:rPr>
          <w:i/>
          <w:iCs/>
          <w:sz w:val="16"/>
          <w:szCs w:val="16"/>
        </w:rPr>
        <w:t xml:space="preserve">: </w:t>
      </w:r>
      <w:proofErr w:type="spellStart"/>
      <w:r w:rsidRPr="003819A5">
        <w:rPr>
          <w:i/>
          <w:iCs/>
          <w:sz w:val="16"/>
          <w:szCs w:val="16"/>
        </w:rPr>
        <w:t>Theory</w:t>
      </w:r>
      <w:proofErr w:type="spellEnd"/>
      <w:r w:rsidRPr="003819A5">
        <w:rPr>
          <w:i/>
          <w:iCs/>
          <w:sz w:val="16"/>
          <w:szCs w:val="16"/>
        </w:rPr>
        <w:t xml:space="preserve"> </w:t>
      </w:r>
      <w:proofErr w:type="spellStart"/>
      <w:r w:rsidRPr="003819A5">
        <w:rPr>
          <w:i/>
          <w:iCs/>
          <w:sz w:val="16"/>
          <w:szCs w:val="16"/>
        </w:rPr>
        <w:t>and</w:t>
      </w:r>
      <w:proofErr w:type="spellEnd"/>
      <w:r w:rsidRPr="003819A5">
        <w:rPr>
          <w:i/>
          <w:iCs/>
          <w:sz w:val="16"/>
          <w:szCs w:val="16"/>
        </w:rPr>
        <w:t xml:space="preserve"> </w:t>
      </w:r>
      <w:proofErr w:type="spellStart"/>
      <w:r w:rsidRPr="003819A5">
        <w:rPr>
          <w:i/>
          <w:iCs/>
          <w:sz w:val="16"/>
          <w:szCs w:val="16"/>
        </w:rPr>
        <w:t>algorithms</w:t>
      </w:r>
      <w:proofErr w:type="spellEnd"/>
      <w:r w:rsidRPr="003819A5">
        <w:rPr>
          <w:sz w:val="16"/>
          <w:szCs w:val="16"/>
        </w:rPr>
        <w:t xml:space="preserve"> (2nd ed.). </w:t>
      </w:r>
      <w:proofErr w:type="spellStart"/>
      <w:r w:rsidRPr="003819A5">
        <w:rPr>
          <w:sz w:val="16"/>
          <w:szCs w:val="16"/>
        </w:rPr>
        <w:t>Springer</w:t>
      </w:r>
      <w:proofErr w:type="spellEnd"/>
      <w:r w:rsidRPr="003819A5">
        <w:rPr>
          <w:sz w:val="16"/>
          <w:szCs w:val="16"/>
        </w:rPr>
        <w:t>.</w:t>
      </w:r>
    </w:p>
    <w:p w14:paraId="233DA8BB" w14:textId="741A5A78" w:rsidR="003819A5" w:rsidRPr="003819A5" w:rsidRDefault="003819A5">
      <w:pPr>
        <w:pStyle w:val="Reference"/>
        <w:numPr>
          <w:ilvl w:val="0"/>
          <w:numId w:val="8"/>
        </w:numPr>
        <w:spacing w:before="40" w:after="40"/>
        <w:rPr>
          <w:sz w:val="16"/>
          <w:szCs w:val="16"/>
        </w:rPr>
      </w:pPr>
      <w:r w:rsidRPr="003819A5">
        <w:rPr>
          <w:sz w:val="16"/>
          <w:szCs w:val="16"/>
        </w:rPr>
        <w:t xml:space="preserve">Lynch, K. M., &amp; Park, F. C. (2017). </w:t>
      </w:r>
      <w:r w:rsidRPr="003819A5">
        <w:rPr>
          <w:i/>
          <w:iCs/>
          <w:sz w:val="16"/>
          <w:szCs w:val="16"/>
        </w:rPr>
        <w:t xml:space="preserve">Modern </w:t>
      </w:r>
      <w:proofErr w:type="spellStart"/>
      <w:r w:rsidRPr="003819A5">
        <w:rPr>
          <w:i/>
          <w:iCs/>
          <w:sz w:val="16"/>
          <w:szCs w:val="16"/>
        </w:rPr>
        <w:t>robotics</w:t>
      </w:r>
      <w:proofErr w:type="spellEnd"/>
      <w:r w:rsidRPr="003819A5">
        <w:rPr>
          <w:i/>
          <w:iCs/>
          <w:sz w:val="16"/>
          <w:szCs w:val="16"/>
        </w:rPr>
        <w:t xml:space="preserve">: </w:t>
      </w:r>
      <w:proofErr w:type="spellStart"/>
      <w:r w:rsidRPr="003819A5">
        <w:rPr>
          <w:i/>
          <w:iCs/>
          <w:sz w:val="16"/>
          <w:szCs w:val="16"/>
        </w:rPr>
        <w:t>Mechanics</w:t>
      </w:r>
      <w:proofErr w:type="spellEnd"/>
      <w:r w:rsidRPr="003819A5">
        <w:rPr>
          <w:i/>
          <w:iCs/>
          <w:sz w:val="16"/>
          <w:szCs w:val="16"/>
        </w:rPr>
        <w:t xml:space="preserve">, </w:t>
      </w:r>
      <w:proofErr w:type="spellStart"/>
      <w:r w:rsidRPr="003819A5">
        <w:rPr>
          <w:i/>
          <w:iCs/>
          <w:sz w:val="16"/>
          <w:szCs w:val="16"/>
        </w:rPr>
        <w:t>planning</w:t>
      </w:r>
      <w:proofErr w:type="spellEnd"/>
      <w:r w:rsidRPr="003819A5">
        <w:rPr>
          <w:i/>
          <w:iCs/>
          <w:sz w:val="16"/>
          <w:szCs w:val="16"/>
        </w:rPr>
        <w:t xml:space="preserve">, </w:t>
      </w:r>
      <w:proofErr w:type="spellStart"/>
      <w:r w:rsidRPr="003819A5">
        <w:rPr>
          <w:i/>
          <w:iCs/>
          <w:sz w:val="16"/>
          <w:szCs w:val="16"/>
        </w:rPr>
        <w:t>and</w:t>
      </w:r>
      <w:proofErr w:type="spellEnd"/>
      <w:r w:rsidRPr="003819A5">
        <w:rPr>
          <w:i/>
          <w:iCs/>
          <w:sz w:val="16"/>
          <w:szCs w:val="16"/>
        </w:rPr>
        <w:t xml:space="preserve"> </w:t>
      </w:r>
      <w:proofErr w:type="spellStart"/>
      <w:r w:rsidRPr="003819A5">
        <w:rPr>
          <w:i/>
          <w:iCs/>
          <w:sz w:val="16"/>
          <w:szCs w:val="16"/>
        </w:rPr>
        <w:t>control</w:t>
      </w:r>
      <w:proofErr w:type="spellEnd"/>
      <w:r w:rsidRPr="003819A5">
        <w:rPr>
          <w:sz w:val="16"/>
          <w:szCs w:val="16"/>
        </w:rPr>
        <w:t xml:space="preserve">. Cambridge </w:t>
      </w:r>
      <w:proofErr w:type="spellStart"/>
      <w:r w:rsidRPr="003819A5">
        <w:rPr>
          <w:sz w:val="16"/>
          <w:szCs w:val="16"/>
        </w:rPr>
        <w:t>University</w:t>
      </w:r>
      <w:proofErr w:type="spellEnd"/>
      <w:r w:rsidRPr="003819A5">
        <w:rPr>
          <w:sz w:val="16"/>
          <w:szCs w:val="16"/>
        </w:rPr>
        <w:t xml:space="preserve"> </w:t>
      </w:r>
      <w:proofErr w:type="spellStart"/>
      <w:r w:rsidRPr="003819A5">
        <w:rPr>
          <w:sz w:val="16"/>
          <w:szCs w:val="16"/>
        </w:rPr>
        <w:t>Press</w:t>
      </w:r>
      <w:proofErr w:type="spellEnd"/>
      <w:r w:rsidRPr="003819A5">
        <w:rPr>
          <w:sz w:val="16"/>
          <w:szCs w:val="16"/>
        </w:rPr>
        <w:t>.</w:t>
      </w:r>
    </w:p>
    <w:p w14:paraId="0F7EC4A2" w14:textId="324C0B3E" w:rsidR="003819A5" w:rsidRPr="003819A5" w:rsidRDefault="003819A5">
      <w:pPr>
        <w:pStyle w:val="Reference"/>
        <w:numPr>
          <w:ilvl w:val="0"/>
          <w:numId w:val="8"/>
        </w:numPr>
        <w:spacing w:before="40" w:after="40"/>
        <w:rPr>
          <w:sz w:val="16"/>
          <w:szCs w:val="16"/>
        </w:rPr>
      </w:pPr>
      <w:proofErr w:type="spellStart"/>
      <w:r w:rsidRPr="003819A5">
        <w:rPr>
          <w:sz w:val="16"/>
          <w:szCs w:val="16"/>
        </w:rPr>
        <w:t>Siciliano</w:t>
      </w:r>
      <w:proofErr w:type="spellEnd"/>
      <w:r w:rsidRPr="003819A5">
        <w:rPr>
          <w:sz w:val="16"/>
          <w:szCs w:val="16"/>
        </w:rPr>
        <w:t xml:space="preserve">, B., </w:t>
      </w:r>
      <w:proofErr w:type="spellStart"/>
      <w:r w:rsidRPr="003819A5">
        <w:rPr>
          <w:sz w:val="16"/>
          <w:szCs w:val="16"/>
        </w:rPr>
        <w:t>Sciavicco</w:t>
      </w:r>
      <w:proofErr w:type="spellEnd"/>
      <w:r w:rsidRPr="003819A5">
        <w:rPr>
          <w:sz w:val="16"/>
          <w:szCs w:val="16"/>
        </w:rPr>
        <w:t xml:space="preserve">, L., </w:t>
      </w:r>
      <w:proofErr w:type="spellStart"/>
      <w:r w:rsidRPr="003819A5">
        <w:rPr>
          <w:sz w:val="16"/>
          <w:szCs w:val="16"/>
        </w:rPr>
        <w:t>Villani</w:t>
      </w:r>
      <w:proofErr w:type="spellEnd"/>
      <w:r w:rsidRPr="003819A5">
        <w:rPr>
          <w:sz w:val="16"/>
          <w:szCs w:val="16"/>
        </w:rPr>
        <w:t xml:space="preserve">, L., &amp; </w:t>
      </w:r>
      <w:proofErr w:type="spellStart"/>
      <w:r w:rsidRPr="003819A5">
        <w:rPr>
          <w:sz w:val="16"/>
          <w:szCs w:val="16"/>
        </w:rPr>
        <w:t>Oriolo</w:t>
      </w:r>
      <w:proofErr w:type="spellEnd"/>
      <w:r w:rsidRPr="003819A5">
        <w:rPr>
          <w:sz w:val="16"/>
          <w:szCs w:val="16"/>
        </w:rPr>
        <w:t xml:space="preserve">, G. (2009). </w:t>
      </w:r>
      <w:proofErr w:type="spellStart"/>
      <w:r w:rsidRPr="003819A5">
        <w:rPr>
          <w:i/>
          <w:iCs/>
          <w:sz w:val="16"/>
          <w:szCs w:val="16"/>
        </w:rPr>
        <w:t>Robotics</w:t>
      </w:r>
      <w:proofErr w:type="spellEnd"/>
      <w:r w:rsidRPr="003819A5">
        <w:rPr>
          <w:i/>
          <w:iCs/>
          <w:sz w:val="16"/>
          <w:szCs w:val="16"/>
        </w:rPr>
        <w:t xml:space="preserve">: </w:t>
      </w:r>
      <w:proofErr w:type="spellStart"/>
      <w:r w:rsidRPr="003819A5">
        <w:rPr>
          <w:i/>
          <w:iCs/>
          <w:sz w:val="16"/>
          <w:szCs w:val="16"/>
        </w:rPr>
        <w:t>Modelling</w:t>
      </w:r>
      <w:proofErr w:type="spellEnd"/>
      <w:r w:rsidRPr="003819A5">
        <w:rPr>
          <w:i/>
          <w:iCs/>
          <w:sz w:val="16"/>
          <w:szCs w:val="16"/>
        </w:rPr>
        <w:t xml:space="preserve">, </w:t>
      </w:r>
      <w:proofErr w:type="spellStart"/>
      <w:r w:rsidRPr="003819A5">
        <w:rPr>
          <w:i/>
          <w:iCs/>
          <w:sz w:val="16"/>
          <w:szCs w:val="16"/>
        </w:rPr>
        <w:t>planning</w:t>
      </w:r>
      <w:proofErr w:type="spellEnd"/>
      <w:r w:rsidRPr="003819A5">
        <w:rPr>
          <w:i/>
          <w:iCs/>
          <w:sz w:val="16"/>
          <w:szCs w:val="16"/>
        </w:rPr>
        <w:t xml:space="preserve"> </w:t>
      </w:r>
      <w:proofErr w:type="spellStart"/>
      <w:r w:rsidRPr="003819A5">
        <w:rPr>
          <w:i/>
          <w:iCs/>
          <w:sz w:val="16"/>
          <w:szCs w:val="16"/>
        </w:rPr>
        <w:t>and</w:t>
      </w:r>
      <w:proofErr w:type="spellEnd"/>
      <w:r w:rsidRPr="003819A5">
        <w:rPr>
          <w:i/>
          <w:iCs/>
          <w:sz w:val="16"/>
          <w:szCs w:val="16"/>
        </w:rPr>
        <w:t xml:space="preserve"> </w:t>
      </w:r>
      <w:proofErr w:type="spellStart"/>
      <w:r w:rsidRPr="003819A5">
        <w:rPr>
          <w:i/>
          <w:iCs/>
          <w:sz w:val="16"/>
          <w:szCs w:val="16"/>
        </w:rPr>
        <w:t>control</w:t>
      </w:r>
      <w:proofErr w:type="spellEnd"/>
      <w:r w:rsidRPr="003819A5">
        <w:rPr>
          <w:sz w:val="16"/>
          <w:szCs w:val="16"/>
        </w:rPr>
        <w:t xml:space="preserve">. </w:t>
      </w:r>
      <w:proofErr w:type="spellStart"/>
      <w:r w:rsidRPr="003819A5">
        <w:rPr>
          <w:sz w:val="16"/>
          <w:szCs w:val="16"/>
        </w:rPr>
        <w:t>Springer</w:t>
      </w:r>
      <w:proofErr w:type="spellEnd"/>
      <w:r w:rsidRPr="003819A5">
        <w:rPr>
          <w:sz w:val="16"/>
          <w:szCs w:val="16"/>
        </w:rPr>
        <w:t>.</w:t>
      </w:r>
    </w:p>
    <w:p w14:paraId="2702FE88" w14:textId="6441A816" w:rsidR="00956E4B" w:rsidRPr="00B5412A" w:rsidRDefault="003819A5">
      <w:pPr>
        <w:pStyle w:val="Reference"/>
        <w:numPr>
          <w:ilvl w:val="0"/>
          <w:numId w:val="8"/>
        </w:numPr>
        <w:spacing w:before="40" w:after="40"/>
        <w:rPr>
          <w:sz w:val="16"/>
          <w:szCs w:val="16"/>
        </w:rPr>
      </w:pPr>
      <w:proofErr w:type="spellStart"/>
      <w:r w:rsidRPr="003819A5">
        <w:rPr>
          <w:sz w:val="16"/>
          <w:szCs w:val="16"/>
        </w:rPr>
        <w:t>Thrun</w:t>
      </w:r>
      <w:proofErr w:type="spellEnd"/>
      <w:r w:rsidRPr="003819A5">
        <w:rPr>
          <w:sz w:val="16"/>
          <w:szCs w:val="16"/>
        </w:rPr>
        <w:t xml:space="preserve">, S., </w:t>
      </w:r>
      <w:proofErr w:type="spellStart"/>
      <w:r w:rsidRPr="003819A5">
        <w:rPr>
          <w:sz w:val="16"/>
          <w:szCs w:val="16"/>
        </w:rPr>
        <w:t>Burgard</w:t>
      </w:r>
      <w:proofErr w:type="spellEnd"/>
      <w:r w:rsidRPr="003819A5">
        <w:rPr>
          <w:sz w:val="16"/>
          <w:szCs w:val="16"/>
        </w:rPr>
        <w:t xml:space="preserve">, W., &amp; Fox, D. (2005). </w:t>
      </w:r>
      <w:proofErr w:type="spellStart"/>
      <w:r w:rsidRPr="003819A5">
        <w:rPr>
          <w:i/>
          <w:iCs/>
          <w:sz w:val="16"/>
          <w:szCs w:val="16"/>
        </w:rPr>
        <w:t>Probabilistic</w:t>
      </w:r>
      <w:proofErr w:type="spellEnd"/>
      <w:r w:rsidRPr="003819A5">
        <w:rPr>
          <w:i/>
          <w:iCs/>
          <w:sz w:val="16"/>
          <w:szCs w:val="16"/>
        </w:rPr>
        <w:t xml:space="preserve"> </w:t>
      </w:r>
      <w:proofErr w:type="spellStart"/>
      <w:r w:rsidRPr="003819A5">
        <w:rPr>
          <w:i/>
          <w:iCs/>
          <w:sz w:val="16"/>
          <w:szCs w:val="16"/>
        </w:rPr>
        <w:t>robotics</w:t>
      </w:r>
      <w:proofErr w:type="spellEnd"/>
      <w:r w:rsidRPr="003819A5">
        <w:rPr>
          <w:sz w:val="16"/>
          <w:szCs w:val="16"/>
        </w:rPr>
        <w:t xml:space="preserve">. MIT </w:t>
      </w:r>
      <w:proofErr w:type="spellStart"/>
      <w:r w:rsidRPr="003819A5">
        <w:rPr>
          <w:sz w:val="16"/>
          <w:szCs w:val="16"/>
        </w:rPr>
        <w:t>Press</w:t>
      </w:r>
      <w:proofErr w:type="spellEnd"/>
      <w:r w:rsidRPr="003819A5">
        <w:rPr>
          <w:sz w:val="16"/>
          <w:szCs w:val="16"/>
        </w:rPr>
        <w:t>.</w:t>
      </w:r>
    </w:p>
    <w:sectPr w:rsidR="00956E4B" w:rsidRPr="00B5412A" w:rsidSect="00BB0888">
      <w:type w:val="continuous"/>
      <w:pgSz w:w="11909" w:h="16834" w:code="9"/>
      <w:pgMar w:top="1077" w:right="731" w:bottom="2432" w:left="731"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073FB" w14:textId="77777777" w:rsidR="003516A6" w:rsidRPr="002A2FF1" w:rsidRDefault="003516A6" w:rsidP="00D42065">
      <w:r w:rsidRPr="002A2FF1">
        <w:separator/>
      </w:r>
    </w:p>
  </w:endnote>
  <w:endnote w:type="continuationSeparator" w:id="0">
    <w:p w14:paraId="75FEC6D4" w14:textId="77777777" w:rsidR="003516A6" w:rsidRPr="002A2FF1" w:rsidRDefault="003516A6" w:rsidP="00D42065">
      <w:r w:rsidRPr="002A2FF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onsolas">
    <w:panose1 w:val="020B0609020204030204"/>
    <w:charset w:val="A2"/>
    <w:family w:val="modern"/>
    <w:pitch w:val="fixed"/>
    <w:sig w:usb0="E00006FF" w:usb1="0000FCFF" w:usb2="00000001"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E3714" w14:textId="77777777" w:rsidR="003516A6" w:rsidRPr="002A2FF1" w:rsidRDefault="003516A6" w:rsidP="00D42065">
      <w:r w:rsidRPr="002A2FF1">
        <w:separator/>
      </w:r>
    </w:p>
  </w:footnote>
  <w:footnote w:type="continuationSeparator" w:id="0">
    <w:p w14:paraId="1B03F727" w14:textId="77777777" w:rsidR="003516A6" w:rsidRPr="002A2FF1" w:rsidRDefault="003516A6" w:rsidP="00D42065">
      <w:r w:rsidRPr="002A2FF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B57D9"/>
    <w:multiLevelType w:val="hybridMultilevel"/>
    <w:tmpl w:val="A9EA0CA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2465BB4"/>
    <w:multiLevelType w:val="hybridMultilevel"/>
    <w:tmpl w:val="9F62F5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6911D12"/>
    <w:multiLevelType w:val="hybridMultilevel"/>
    <w:tmpl w:val="F0A0E0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189603E"/>
    <w:multiLevelType w:val="multilevel"/>
    <w:tmpl w:val="85907AB4"/>
    <w:lvl w:ilvl="0">
      <w:start w:val="1"/>
      <w:numFmt w:val="upperRoman"/>
      <w:pStyle w:val="Balk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Balk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Balk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Balk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497135A4"/>
    <w:multiLevelType w:val="hybridMultilevel"/>
    <w:tmpl w:val="077EA5C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4A0A1E29"/>
    <w:multiLevelType w:val="multilevel"/>
    <w:tmpl w:val="60F0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74DDE"/>
    <w:multiLevelType w:val="hybridMultilevel"/>
    <w:tmpl w:val="49FE2CD2"/>
    <w:lvl w:ilvl="0" w:tplc="041F0017">
      <w:start w:val="1"/>
      <w:numFmt w:val="lowerLetter"/>
      <w:lvlText w:val="%1)"/>
      <w:lvlJc w:val="left"/>
      <w:pPr>
        <w:ind w:left="1008" w:hanging="360"/>
      </w:pPr>
    </w:lvl>
    <w:lvl w:ilvl="1" w:tplc="041F0019" w:tentative="1">
      <w:start w:val="1"/>
      <w:numFmt w:val="lowerLetter"/>
      <w:lvlText w:val="%2."/>
      <w:lvlJc w:val="left"/>
      <w:pPr>
        <w:ind w:left="1728" w:hanging="360"/>
      </w:pPr>
    </w:lvl>
    <w:lvl w:ilvl="2" w:tplc="041F001B" w:tentative="1">
      <w:start w:val="1"/>
      <w:numFmt w:val="lowerRoman"/>
      <w:lvlText w:val="%3."/>
      <w:lvlJc w:val="right"/>
      <w:pPr>
        <w:ind w:left="2448" w:hanging="180"/>
      </w:pPr>
    </w:lvl>
    <w:lvl w:ilvl="3" w:tplc="041F000F" w:tentative="1">
      <w:start w:val="1"/>
      <w:numFmt w:val="decimal"/>
      <w:lvlText w:val="%4."/>
      <w:lvlJc w:val="left"/>
      <w:pPr>
        <w:ind w:left="3168" w:hanging="360"/>
      </w:pPr>
    </w:lvl>
    <w:lvl w:ilvl="4" w:tplc="041F0019" w:tentative="1">
      <w:start w:val="1"/>
      <w:numFmt w:val="lowerLetter"/>
      <w:lvlText w:val="%5."/>
      <w:lvlJc w:val="left"/>
      <w:pPr>
        <w:ind w:left="3888" w:hanging="360"/>
      </w:pPr>
    </w:lvl>
    <w:lvl w:ilvl="5" w:tplc="041F001B" w:tentative="1">
      <w:start w:val="1"/>
      <w:numFmt w:val="lowerRoman"/>
      <w:lvlText w:val="%6."/>
      <w:lvlJc w:val="right"/>
      <w:pPr>
        <w:ind w:left="4608" w:hanging="180"/>
      </w:pPr>
    </w:lvl>
    <w:lvl w:ilvl="6" w:tplc="041F000F" w:tentative="1">
      <w:start w:val="1"/>
      <w:numFmt w:val="decimal"/>
      <w:lvlText w:val="%7."/>
      <w:lvlJc w:val="left"/>
      <w:pPr>
        <w:ind w:left="5328" w:hanging="360"/>
      </w:pPr>
    </w:lvl>
    <w:lvl w:ilvl="7" w:tplc="041F0019" w:tentative="1">
      <w:start w:val="1"/>
      <w:numFmt w:val="lowerLetter"/>
      <w:lvlText w:val="%8."/>
      <w:lvlJc w:val="left"/>
      <w:pPr>
        <w:ind w:left="6048" w:hanging="360"/>
      </w:pPr>
    </w:lvl>
    <w:lvl w:ilvl="8" w:tplc="041F001B" w:tentative="1">
      <w:start w:val="1"/>
      <w:numFmt w:val="lowerRoman"/>
      <w:lvlText w:val="%9."/>
      <w:lvlJc w:val="right"/>
      <w:pPr>
        <w:ind w:left="6768" w:hanging="180"/>
      </w:pPr>
    </w:lvl>
  </w:abstractNum>
  <w:abstractNum w:abstractNumId="9" w15:restartNumberingAfterBreak="0">
    <w:nsid w:val="52C8156A"/>
    <w:multiLevelType w:val="multilevel"/>
    <w:tmpl w:val="95E29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1" w15:restartNumberingAfterBreak="0">
    <w:nsid w:val="591D0157"/>
    <w:multiLevelType w:val="hybridMultilevel"/>
    <w:tmpl w:val="D298A2CC"/>
    <w:lvl w:ilvl="0" w:tplc="7B329DBC">
      <w:start w:val="1"/>
      <w:numFmt w:val="lowerLetter"/>
      <w:lvlText w:val="%1)"/>
      <w:lvlJc w:val="left"/>
      <w:pPr>
        <w:ind w:left="1008" w:hanging="360"/>
      </w:pPr>
      <w:rPr>
        <w:rFonts w:hint="default"/>
      </w:rPr>
    </w:lvl>
    <w:lvl w:ilvl="1" w:tplc="041F0019" w:tentative="1">
      <w:start w:val="1"/>
      <w:numFmt w:val="lowerLetter"/>
      <w:lvlText w:val="%2."/>
      <w:lvlJc w:val="left"/>
      <w:pPr>
        <w:ind w:left="1728" w:hanging="360"/>
      </w:pPr>
    </w:lvl>
    <w:lvl w:ilvl="2" w:tplc="041F001B" w:tentative="1">
      <w:start w:val="1"/>
      <w:numFmt w:val="lowerRoman"/>
      <w:lvlText w:val="%3."/>
      <w:lvlJc w:val="right"/>
      <w:pPr>
        <w:ind w:left="2448" w:hanging="180"/>
      </w:pPr>
    </w:lvl>
    <w:lvl w:ilvl="3" w:tplc="041F000F" w:tentative="1">
      <w:start w:val="1"/>
      <w:numFmt w:val="decimal"/>
      <w:lvlText w:val="%4."/>
      <w:lvlJc w:val="left"/>
      <w:pPr>
        <w:ind w:left="3168" w:hanging="360"/>
      </w:pPr>
    </w:lvl>
    <w:lvl w:ilvl="4" w:tplc="041F0019" w:tentative="1">
      <w:start w:val="1"/>
      <w:numFmt w:val="lowerLetter"/>
      <w:lvlText w:val="%5."/>
      <w:lvlJc w:val="left"/>
      <w:pPr>
        <w:ind w:left="3888" w:hanging="360"/>
      </w:pPr>
    </w:lvl>
    <w:lvl w:ilvl="5" w:tplc="041F001B" w:tentative="1">
      <w:start w:val="1"/>
      <w:numFmt w:val="lowerRoman"/>
      <w:lvlText w:val="%6."/>
      <w:lvlJc w:val="right"/>
      <w:pPr>
        <w:ind w:left="4608" w:hanging="180"/>
      </w:pPr>
    </w:lvl>
    <w:lvl w:ilvl="6" w:tplc="041F000F" w:tentative="1">
      <w:start w:val="1"/>
      <w:numFmt w:val="decimal"/>
      <w:lvlText w:val="%7."/>
      <w:lvlJc w:val="left"/>
      <w:pPr>
        <w:ind w:left="5328" w:hanging="360"/>
      </w:pPr>
    </w:lvl>
    <w:lvl w:ilvl="7" w:tplc="041F0019" w:tentative="1">
      <w:start w:val="1"/>
      <w:numFmt w:val="lowerLetter"/>
      <w:lvlText w:val="%8."/>
      <w:lvlJc w:val="left"/>
      <w:pPr>
        <w:ind w:left="6048" w:hanging="360"/>
      </w:pPr>
    </w:lvl>
    <w:lvl w:ilvl="8" w:tplc="041F001B" w:tentative="1">
      <w:start w:val="1"/>
      <w:numFmt w:val="lowerRoman"/>
      <w:lvlText w:val="%9."/>
      <w:lvlJc w:val="right"/>
      <w:pPr>
        <w:ind w:left="6768" w:hanging="180"/>
      </w:pPr>
    </w:lvl>
  </w:abstractNum>
  <w:abstractNum w:abstractNumId="12" w15:restartNumberingAfterBreak="0">
    <w:nsid w:val="5EAF2B8F"/>
    <w:multiLevelType w:val="hybridMultilevel"/>
    <w:tmpl w:val="8E2234C2"/>
    <w:lvl w:ilvl="0" w:tplc="041F0001">
      <w:start w:val="1"/>
      <w:numFmt w:val="bullet"/>
      <w:lvlText w:val=""/>
      <w:lvlJc w:val="left"/>
      <w:pPr>
        <w:ind w:left="1008" w:hanging="360"/>
      </w:pPr>
      <w:rPr>
        <w:rFonts w:ascii="Symbol" w:hAnsi="Symbol" w:hint="default"/>
      </w:rPr>
    </w:lvl>
    <w:lvl w:ilvl="1" w:tplc="041F0003" w:tentative="1">
      <w:start w:val="1"/>
      <w:numFmt w:val="bullet"/>
      <w:lvlText w:val="o"/>
      <w:lvlJc w:val="left"/>
      <w:pPr>
        <w:ind w:left="1728" w:hanging="360"/>
      </w:pPr>
      <w:rPr>
        <w:rFonts w:ascii="Courier New" w:hAnsi="Courier New" w:cs="Courier New" w:hint="default"/>
      </w:rPr>
    </w:lvl>
    <w:lvl w:ilvl="2" w:tplc="041F0005" w:tentative="1">
      <w:start w:val="1"/>
      <w:numFmt w:val="bullet"/>
      <w:lvlText w:val=""/>
      <w:lvlJc w:val="left"/>
      <w:pPr>
        <w:ind w:left="2448" w:hanging="360"/>
      </w:pPr>
      <w:rPr>
        <w:rFonts w:ascii="Wingdings" w:hAnsi="Wingdings" w:hint="default"/>
      </w:rPr>
    </w:lvl>
    <w:lvl w:ilvl="3" w:tplc="041F0001" w:tentative="1">
      <w:start w:val="1"/>
      <w:numFmt w:val="bullet"/>
      <w:lvlText w:val=""/>
      <w:lvlJc w:val="left"/>
      <w:pPr>
        <w:ind w:left="3168" w:hanging="360"/>
      </w:pPr>
      <w:rPr>
        <w:rFonts w:ascii="Symbol" w:hAnsi="Symbol" w:hint="default"/>
      </w:rPr>
    </w:lvl>
    <w:lvl w:ilvl="4" w:tplc="041F0003" w:tentative="1">
      <w:start w:val="1"/>
      <w:numFmt w:val="bullet"/>
      <w:lvlText w:val="o"/>
      <w:lvlJc w:val="left"/>
      <w:pPr>
        <w:ind w:left="3888" w:hanging="360"/>
      </w:pPr>
      <w:rPr>
        <w:rFonts w:ascii="Courier New" w:hAnsi="Courier New" w:cs="Courier New" w:hint="default"/>
      </w:rPr>
    </w:lvl>
    <w:lvl w:ilvl="5" w:tplc="041F0005" w:tentative="1">
      <w:start w:val="1"/>
      <w:numFmt w:val="bullet"/>
      <w:lvlText w:val=""/>
      <w:lvlJc w:val="left"/>
      <w:pPr>
        <w:ind w:left="4608" w:hanging="360"/>
      </w:pPr>
      <w:rPr>
        <w:rFonts w:ascii="Wingdings" w:hAnsi="Wingdings" w:hint="default"/>
      </w:rPr>
    </w:lvl>
    <w:lvl w:ilvl="6" w:tplc="041F0001" w:tentative="1">
      <w:start w:val="1"/>
      <w:numFmt w:val="bullet"/>
      <w:lvlText w:val=""/>
      <w:lvlJc w:val="left"/>
      <w:pPr>
        <w:ind w:left="5328" w:hanging="360"/>
      </w:pPr>
      <w:rPr>
        <w:rFonts w:ascii="Symbol" w:hAnsi="Symbol" w:hint="default"/>
      </w:rPr>
    </w:lvl>
    <w:lvl w:ilvl="7" w:tplc="041F0003" w:tentative="1">
      <w:start w:val="1"/>
      <w:numFmt w:val="bullet"/>
      <w:lvlText w:val="o"/>
      <w:lvlJc w:val="left"/>
      <w:pPr>
        <w:ind w:left="6048" w:hanging="360"/>
      </w:pPr>
      <w:rPr>
        <w:rFonts w:ascii="Courier New" w:hAnsi="Courier New" w:cs="Courier New" w:hint="default"/>
      </w:rPr>
    </w:lvl>
    <w:lvl w:ilvl="8" w:tplc="041F0005" w:tentative="1">
      <w:start w:val="1"/>
      <w:numFmt w:val="bullet"/>
      <w:lvlText w:val=""/>
      <w:lvlJc w:val="left"/>
      <w:pPr>
        <w:ind w:left="6768" w:hanging="360"/>
      </w:pPr>
      <w:rPr>
        <w:rFonts w:ascii="Wingdings" w:hAnsi="Wingdings" w:hint="default"/>
      </w:rPr>
    </w:lvl>
  </w:abstractNum>
  <w:abstractNum w:abstractNumId="13" w15:restartNumberingAfterBreak="0">
    <w:nsid w:val="65275C0D"/>
    <w:multiLevelType w:val="singleLevel"/>
    <w:tmpl w:val="7E063710"/>
    <w:lvl w:ilvl="0">
      <w:start w:val="1"/>
      <w:numFmt w:val="decimal"/>
      <w:pStyle w:val="FootnoteBase"/>
      <w:lvlText w:val="[%1]"/>
      <w:lvlJc w:val="left"/>
      <w:pPr>
        <w:tabs>
          <w:tab w:val="num" w:pos="360"/>
        </w:tabs>
        <w:ind w:left="360" w:hanging="360"/>
      </w:pPr>
      <w:rPr>
        <w:i w:val="0"/>
      </w:rPr>
    </w:lvl>
  </w:abstractNum>
  <w:abstractNum w:abstractNumId="14" w15:restartNumberingAfterBreak="0">
    <w:nsid w:val="6C402C58"/>
    <w:multiLevelType w:val="hybridMultilevel"/>
    <w:tmpl w:val="AA44A1AE"/>
    <w:lvl w:ilvl="0" w:tplc="19C88F36">
      <w:start w:val="1"/>
      <w:numFmt w:val="decimal"/>
      <w:pStyle w:val="figurecaption"/>
      <w:lvlText w:val="Şekil.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6CD32DA8"/>
    <w:multiLevelType w:val="singleLevel"/>
    <w:tmpl w:val="268625F0"/>
    <w:lvl w:ilvl="0">
      <w:start w:val="1"/>
      <w:numFmt w:val="upperRoman"/>
      <w:pStyle w:val="tablehead"/>
      <w:lvlText w:val="TABLO %1. "/>
      <w:lvlJc w:val="left"/>
      <w:pPr>
        <w:ind w:left="360" w:hanging="360"/>
      </w:pPr>
      <w:rPr>
        <w:rFonts w:ascii="Times New Roman" w:hAnsi="Times New Roman" w:cs="Times New Roman" w:hint="default"/>
        <w:b w:val="0"/>
        <w:bCs w:val="0"/>
        <w:i w:val="0"/>
        <w:iCs w:val="0"/>
        <w:sz w:val="16"/>
        <w:szCs w:val="16"/>
      </w:rPr>
    </w:lvl>
  </w:abstractNum>
  <w:abstractNum w:abstractNumId="16" w15:restartNumberingAfterBreak="0">
    <w:nsid w:val="75341A2D"/>
    <w:multiLevelType w:val="hybridMultilevel"/>
    <w:tmpl w:val="ABEE67BA"/>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78023CF2"/>
    <w:multiLevelType w:val="multilevel"/>
    <w:tmpl w:val="7CF8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707022663">
    <w:abstractNumId w:val="4"/>
  </w:num>
  <w:num w:numId="2" w16cid:durableId="1538277396">
    <w:abstractNumId w:val="14"/>
  </w:num>
  <w:num w:numId="3" w16cid:durableId="370231056">
    <w:abstractNumId w:val="1"/>
  </w:num>
  <w:num w:numId="4" w16cid:durableId="1876000329">
    <w:abstractNumId w:val="5"/>
  </w:num>
  <w:num w:numId="5" w16cid:durableId="1295210780">
    <w:abstractNumId w:val="10"/>
  </w:num>
  <w:num w:numId="6" w16cid:durableId="1342463164">
    <w:abstractNumId w:val="15"/>
  </w:num>
  <w:num w:numId="7" w16cid:durableId="911694777">
    <w:abstractNumId w:val="18"/>
  </w:num>
  <w:num w:numId="8" w16cid:durableId="642925883">
    <w:abstractNumId w:val="13"/>
  </w:num>
  <w:num w:numId="9" w16cid:durableId="1689212338">
    <w:abstractNumId w:val="12"/>
  </w:num>
  <w:num w:numId="10" w16cid:durableId="1710300897">
    <w:abstractNumId w:val="8"/>
  </w:num>
  <w:num w:numId="11" w16cid:durableId="1311054166">
    <w:abstractNumId w:val="9"/>
  </w:num>
  <w:num w:numId="12" w16cid:durableId="454829238">
    <w:abstractNumId w:val="7"/>
  </w:num>
  <w:num w:numId="13" w16cid:durableId="284850572">
    <w:abstractNumId w:val="11"/>
  </w:num>
  <w:num w:numId="14" w16cid:durableId="1756321265">
    <w:abstractNumId w:val="17"/>
  </w:num>
  <w:num w:numId="15" w16cid:durableId="290674904">
    <w:abstractNumId w:val="2"/>
  </w:num>
  <w:num w:numId="16" w16cid:durableId="339046712">
    <w:abstractNumId w:val="6"/>
  </w:num>
  <w:num w:numId="17" w16cid:durableId="126750196">
    <w:abstractNumId w:val="16"/>
  </w:num>
  <w:num w:numId="18" w16cid:durableId="956328290">
    <w:abstractNumId w:val="0"/>
  </w:num>
  <w:num w:numId="19" w16cid:durableId="1912889191">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6"/>
    <w:rsid w:val="00002E17"/>
    <w:rsid w:val="000040B0"/>
    <w:rsid w:val="000065A0"/>
    <w:rsid w:val="00010826"/>
    <w:rsid w:val="00013EED"/>
    <w:rsid w:val="00013EF9"/>
    <w:rsid w:val="00023556"/>
    <w:rsid w:val="000253B3"/>
    <w:rsid w:val="00035D0F"/>
    <w:rsid w:val="00036F54"/>
    <w:rsid w:val="00040A4E"/>
    <w:rsid w:val="0004390D"/>
    <w:rsid w:val="00045016"/>
    <w:rsid w:val="000453A5"/>
    <w:rsid w:val="000455FA"/>
    <w:rsid w:val="00045757"/>
    <w:rsid w:val="00050432"/>
    <w:rsid w:val="00055926"/>
    <w:rsid w:val="00070D96"/>
    <w:rsid w:val="00076B6E"/>
    <w:rsid w:val="00077917"/>
    <w:rsid w:val="000805C8"/>
    <w:rsid w:val="00080F2D"/>
    <w:rsid w:val="00082284"/>
    <w:rsid w:val="00091E73"/>
    <w:rsid w:val="00092C7B"/>
    <w:rsid w:val="00094D29"/>
    <w:rsid w:val="00095B2D"/>
    <w:rsid w:val="00096113"/>
    <w:rsid w:val="000A3680"/>
    <w:rsid w:val="000A5A84"/>
    <w:rsid w:val="000B4641"/>
    <w:rsid w:val="000B4810"/>
    <w:rsid w:val="000C1B85"/>
    <w:rsid w:val="000C5A45"/>
    <w:rsid w:val="000E22B2"/>
    <w:rsid w:val="000E397B"/>
    <w:rsid w:val="000E5B2E"/>
    <w:rsid w:val="000F2932"/>
    <w:rsid w:val="000F6EE2"/>
    <w:rsid w:val="000F7D07"/>
    <w:rsid w:val="00104D8C"/>
    <w:rsid w:val="001053C8"/>
    <w:rsid w:val="0010711E"/>
    <w:rsid w:val="00112DB6"/>
    <w:rsid w:val="00113625"/>
    <w:rsid w:val="00114613"/>
    <w:rsid w:val="00120477"/>
    <w:rsid w:val="00123FDB"/>
    <w:rsid w:val="00124457"/>
    <w:rsid w:val="0012745F"/>
    <w:rsid w:val="00127EDD"/>
    <w:rsid w:val="00130E08"/>
    <w:rsid w:val="00131423"/>
    <w:rsid w:val="0014335A"/>
    <w:rsid w:val="00145F46"/>
    <w:rsid w:val="00147948"/>
    <w:rsid w:val="00152C13"/>
    <w:rsid w:val="001530CD"/>
    <w:rsid w:val="0016192F"/>
    <w:rsid w:val="00163256"/>
    <w:rsid w:val="00177A36"/>
    <w:rsid w:val="001822E4"/>
    <w:rsid w:val="001A386C"/>
    <w:rsid w:val="001B1ECD"/>
    <w:rsid w:val="001B321D"/>
    <w:rsid w:val="001C38CC"/>
    <w:rsid w:val="001D4708"/>
    <w:rsid w:val="001E000A"/>
    <w:rsid w:val="001E2031"/>
    <w:rsid w:val="001E3ED4"/>
    <w:rsid w:val="001E549C"/>
    <w:rsid w:val="001E79D0"/>
    <w:rsid w:val="001F5416"/>
    <w:rsid w:val="001F65F3"/>
    <w:rsid w:val="00202D55"/>
    <w:rsid w:val="0020307C"/>
    <w:rsid w:val="00207A86"/>
    <w:rsid w:val="00210898"/>
    <w:rsid w:val="00214AF6"/>
    <w:rsid w:val="00215BAB"/>
    <w:rsid w:val="00227E87"/>
    <w:rsid w:val="00235471"/>
    <w:rsid w:val="00235CF2"/>
    <w:rsid w:val="002376A7"/>
    <w:rsid w:val="00242550"/>
    <w:rsid w:val="00246156"/>
    <w:rsid w:val="00247FE3"/>
    <w:rsid w:val="00251522"/>
    <w:rsid w:val="002530D8"/>
    <w:rsid w:val="002547CA"/>
    <w:rsid w:val="0025726D"/>
    <w:rsid w:val="00262AF3"/>
    <w:rsid w:val="0026424A"/>
    <w:rsid w:val="00264BFA"/>
    <w:rsid w:val="002667EE"/>
    <w:rsid w:val="00276735"/>
    <w:rsid w:val="0027700B"/>
    <w:rsid w:val="00277DB5"/>
    <w:rsid w:val="00285B60"/>
    <w:rsid w:val="002864A3"/>
    <w:rsid w:val="00294FA0"/>
    <w:rsid w:val="00295373"/>
    <w:rsid w:val="00295BCD"/>
    <w:rsid w:val="0029628F"/>
    <w:rsid w:val="002A2FF1"/>
    <w:rsid w:val="002B16DE"/>
    <w:rsid w:val="002B2054"/>
    <w:rsid w:val="002B3B81"/>
    <w:rsid w:val="002B3C5B"/>
    <w:rsid w:val="002B6683"/>
    <w:rsid w:val="002B7254"/>
    <w:rsid w:val="002C2FFE"/>
    <w:rsid w:val="002C4FC0"/>
    <w:rsid w:val="002C5064"/>
    <w:rsid w:val="002D13A8"/>
    <w:rsid w:val="002D1831"/>
    <w:rsid w:val="002D3499"/>
    <w:rsid w:val="002E1C96"/>
    <w:rsid w:val="002E3B18"/>
    <w:rsid w:val="002E4EDC"/>
    <w:rsid w:val="002F037F"/>
    <w:rsid w:val="002F6769"/>
    <w:rsid w:val="003018E2"/>
    <w:rsid w:val="00302A75"/>
    <w:rsid w:val="00306E85"/>
    <w:rsid w:val="0030779D"/>
    <w:rsid w:val="003205F3"/>
    <w:rsid w:val="00326E93"/>
    <w:rsid w:val="00330957"/>
    <w:rsid w:val="0034101B"/>
    <w:rsid w:val="00343699"/>
    <w:rsid w:val="003508F8"/>
    <w:rsid w:val="003516A6"/>
    <w:rsid w:val="003522FD"/>
    <w:rsid w:val="00352ECD"/>
    <w:rsid w:val="00372446"/>
    <w:rsid w:val="00373E26"/>
    <w:rsid w:val="003819A5"/>
    <w:rsid w:val="00383C85"/>
    <w:rsid w:val="0038719C"/>
    <w:rsid w:val="00387566"/>
    <w:rsid w:val="00391077"/>
    <w:rsid w:val="0039127A"/>
    <w:rsid w:val="003A2A6B"/>
    <w:rsid w:val="003A47B5"/>
    <w:rsid w:val="003A59A6"/>
    <w:rsid w:val="003B0362"/>
    <w:rsid w:val="003B354C"/>
    <w:rsid w:val="003B3613"/>
    <w:rsid w:val="003B52B8"/>
    <w:rsid w:val="003B61F1"/>
    <w:rsid w:val="003B640D"/>
    <w:rsid w:val="003C3FC9"/>
    <w:rsid w:val="003C4D44"/>
    <w:rsid w:val="003D0E16"/>
    <w:rsid w:val="003D1F97"/>
    <w:rsid w:val="003D661C"/>
    <w:rsid w:val="003D6E0A"/>
    <w:rsid w:val="003D786C"/>
    <w:rsid w:val="003E43F8"/>
    <w:rsid w:val="003F0D28"/>
    <w:rsid w:val="003F3CEC"/>
    <w:rsid w:val="003F71CE"/>
    <w:rsid w:val="00403E51"/>
    <w:rsid w:val="004059FE"/>
    <w:rsid w:val="004155CF"/>
    <w:rsid w:val="00415A3D"/>
    <w:rsid w:val="004220DF"/>
    <w:rsid w:val="004233BB"/>
    <w:rsid w:val="00431D98"/>
    <w:rsid w:val="004349D4"/>
    <w:rsid w:val="004362AB"/>
    <w:rsid w:val="0044194A"/>
    <w:rsid w:val="004436C2"/>
    <w:rsid w:val="004445B3"/>
    <w:rsid w:val="00450BBE"/>
    <w:rsid w:val="00484FB3"/>
    <w:rsid w:val="004855D4"/>
    <w:rsid w:val="004917F7"/>
    <w:rsid w:val="004924BD"/>
    <w:rsid w:val="00493F84"/>
    <w:rsid w:val="004A5329"/>
    <w:rsid w:val="004A74C1"/>
    <w:rsid w:val="004B23DC"/>
    <w:rsid w:val="004B6303"/>
    <w:rsid w:val="004B720C"/>
    <w:rsid w:val="004B7D05"/>
    <w:rsid w:val="004C0C73"/>
    <w:rsid w:val="004C1AE2"/>
    <w:rsid w:val="004C5B68"/>
    <w:rsid w:val="004D3CFD"/>
    <w:rsid w:val="004D4F91"/>
    <w:rsid w:val="004D66B7"/>
    <w:rsid w:val="004E1996"/>
    <w:rsid w:val="004E2132"/>
    <w:rsid w:val="004E6EF5"/>
    <w:rsid w:val="004F0B85"/>
    <w:rsid w:val="00501647"/>
    <w:rsid w:val="00504F5B"/>
    <w:rsid w:val="005075CB"/>
    <w:rsid w:val="00510308"/>
    <w:rsid w:val="005116D7"/>
    <w:rsid w:val="00514275"/>
    <w:rsid w:val="005178D0"/>
    <w:rsid w:val="00520B8D"/>
    <w:rsid w:val="00522403"/>
    <w:rsid w:val="00523628"/>
    <w:rsid w:val="00542136"/>
    <w:rsid w:val="005422F4"/>
    <w:rsid w:val="005512D6"/>
    <w:rsid w:val="00556F9F"/>
    <w:rsid w:val="00562E14"/>
    <w:rsid w:val="00563B91"/>
    <w:rsid w:val="00564DD3"/>
    <w:rsid w:val="00565441"/>
    <w:rsid w:val="005676C8"/>
    <w:rsid w:val="005731B5"/>
    <w:rsid w:val="00595591"/>
    <w:rsid w:val="005A467B"/>
    <w:rsid w:val="005A60D0"/>
    <w:rsid w:val="005B00B3"/>
    <w:rsid w:val="005B3738"/>
    <w:rsid w:val="005B520E"/>
    <w:rsid w:val="005B534E"/>
    <w:rsid w:val="005B535B"/>
    <w:rsid w:val="005C3861"/>
    <w:rsid w:val="005C6449"/>
    <w:rsid w:val="005E6A82"/>
    <w:rsid w:val="005F1BDC"/>
    <w:rsid w:val="005F34C3"/>
    <w:rsid w:val="005F7ECC"/>
    <w:rsid w:val="00606176"/>
    <w:rsid w:val="006108A4"/>
    <w:rsid w:val="006152B3"/>
    <w:rsid w:val="00620144"/>
    <w:rsid w:val="006204F9"/>
    <w:rsid w:val="0062289D"/>
    <w:rsid w:val="00622ABD"/>
    <w:rsid w:val="00622B11"/>
    <w:rsid w:val="0062752E"/>
    <w:rsid w:val="00627EE7"/>
    <w:rsid w:val="00631AED"/>
    <w:rsid w:val="00631F25"/>
    <w:rsid w:val="00640F21"/>
    <w:rsid w:val="00643F5A"/>
    <w:rsid w:val="00644FCB"/>
    <w:rsid w:val="006501C9"/>
    <w:rsid w:val="00654CCC"/>
    <w:rsid w:val="00656C29"/>
    <w:rsid w:val="00657587"/>
    <w:rsid w:val="00663D2B"/>
    <w:rsid w:val="00676CA8"/>
    <w:rsid w:val="0068014E"/>
    <w:rsid w:val="00682324"/>
    <w:rsid w:val="006951F7"/>
    <w:rsid w:val="006967C9"/>
    <w:rsid w:val="006971AC"/>
    <w:rsid w:val="006A3873"/>
    <w:rsid w:val="006A4F29"/>
    <w:rsid w:val="006B3DFD"/>
    <w:rsid w:val="006B41A3"/>
    <w:rsid w:val="006B6BE1"/>
    <w:rsid w:val="006C1752"/>
    <w:rsid w:val="006C3931"/>
    <w:rsid w:val="006C4648"/>
    <w:rsid w:val="006C5830"/>
    <w:rsid w:val="006D4F85"/>
    <w:rsid w:val="006E09AB"/>
    <w:rsid w:val="006E39BF"/>
    <w:rsid w:val="006E3A9A"/>
    <w:rsid w:val="006F054C"/>
    <w:rsid w:val="006F6161"/>
    <w:rsid w:val="007136B8"/>
    <w:rsid w:val="007170A9"/>
    <w:rsid w:val="0072064C"/>
    <w:rsid w:val="00722A1E"/>
    <w:rsid w:val="00727CCE"/>
    <w:rsid w:val="00737D2E"/>
    <w:rsid w:val="00744284"/>
    <w:rsid w:val="007442B3"/>
    <w:rsid w:val="0074631F"/>
    <w:rsid w:val="00747D48"/>
    <w:rsid w:val="00750DCE"/>
    <w:rsid w:val="00753F7B"/>
    <w:rsid w:val="007560A1"/>
    <w:rsid w:val="0076046C"/>
    <w:rsid w:val="00760712"/>
    <w:rsid w:val="0076196F"/>
    <w:rsid w:val="007676C8"/>
    <w:rsid w:val="0077448C"/>
    <w:rsid w:val="00786384"/>
    <w:rsid w:val="00787C5A"/>
    <w:rsid w:val="007919DE"/>
    <w:rsid w:val="007A3404"/>
    <w:rsid w:val="007A5BB4"/>
    <w:rsid w:val="007B2AAF"/>
    <w:rsid w:val="007B77A0"/>
    <w:rsid w:val="007C0308"/>
    <w:rsid w:val="007D28F7"/>
    <w:rsid w:val="007D39AC"/>
    <w:rsid w:val="007D4D67"/>
    <w:rsid w:val="007D4DBA"/>
    <w:rsid w:val="007D5446"/>
    <w:rsid w:val="007D6B1D"/>
    <w:rsid w:val="007D6C1C"/>
    <w:rsid w:val="007F346E"/>
    <w:rsid w:val="007F599E"/>
    <w:rsid w:val="008014D2"/>
    <w:rsid w:val="008054BC"/>
    <w:rsid w:val="00805C2D"/>
    <w:rsid w:val="00814FE1"/>
    <w:rsid w:val="00832D64"/>
    <w:rsid w:val="008529E5"/>
    <w:rsid w:val="00855B54"/>
    <w:rsid w:val="0085651D"/>
    <w:rsid w:val="00871808"/>
    <w:rsid w:val="008745E9"/>
    <w:rsid w:val="0088411A"/>
    <w:rsid w:val="00884D24"/>
    <w:rsid w:val="008949C9"/>
    <w:rsid w:val="008A0D0A"/>
    <w:rsid w:val="008A55B5"/>
    <w:rsid w:val="008A642D"/>
    <w:rsid w:val="008A75C8"/>
    <w:rsid w:val="008B3E3D"/>
    <w:rsid w:val="008B66CF"/>
    <w:rsid w:val="008C37F8"/>
    <w:rsid w:val="008D0353"/>
    <w:rsid w:val="008E4B35"/>
    <w:rsid w:val="008E4E3F"/>
    <w:rsid w:val="008F0286"/>
    <w:rsid w:val="008F1004"/>
    <w:rsid w:val="008F2907"/>
    <w:rsid w:val="008F5B52"/>
    <w:rsid w:val="00900126"/>
    <w:rsid w:val="00903E6B"/>
    <w:rsid w:val="0090769B"/>
    <w:rsid w:val="00910F9B"/>
    <w:rsid w:val="00911FDC"/>
    <w:rsid w:val="00914D4E"/>
    <w:rsid w:val="00934414"/>
    <w:rsid w:val="00940442"/>
    <w:rsid w:val="009501FF"/>
    <w:rsid w:val="0095503A"/>
    <w:rsid w:val="00956E4B"/>
    <w:rsid w:val="009711BA"/>
    <w:rsid w:val="009737D1"/>
    <w:rsid w:val="0097508D"/>
    <w:rsid w:val="00976204"/>
    <w:rsid w:val="00980083"/>
    <w:rsid w:val="00991F15"/>
    <w:rsid w:val="009A600A"/>
    <w:rsid w:val="009B5BC2"/>
    <w:rsid w:val="009B65E1"/>
    <w:rsid w:val="009E7D51"/>
    <w:rsid w:val="009F167E"/>
    <w:rsid w:val="009F1F12"/>
    <w:rsid w:val="009F2211"/>
    <w:rsid w:val="009F466D"/>
    <w:rsid w:val="009F78B5"/>
    <w:rsid w:val="00A0217A"/>
    <w:rsid w:val="00A0540E"/>
    <w:rsid w:val="00A105EF"/>
    <w:rsid w:val="00A12297"/>
    <w:rsid w:val="00A130BD"/>
    <w:rsid w:val="00A13405"/>
    <w:rsid w:val="00A147CC"/>
    <w:rsid w:val="00A14A8B"/>
    <w:rsid w:val="00A15D1B"/>
    <w:rsid w:val="00A15D91"/>
    <w:rsid w:val="00A205CF"/>
    <w:rsid w:val="00A23425"/>
    <w:rsid w:val="00A27BFB"/>
    <w:rsid w:val="00A30F4B"/>
    <w:rsid w:val="00A31ACE"/>
    <w:rsid w:val="00A3203C"/>
    <w:rsid w:val="00A3427B"/>
    <w:rsid w:val="00A41300"/>
    <w:rsid w:val="00A510F7"/>
    <w:rsid w:val="00A52FB1"/>
    <w:rsid w:val="00A60938"/>
    <w:rsid w:val="00A62AFD"/>
    <w:rsid w:val="00A62C58"/>
    <w:rsid w:val="00A631E7"/>
    <w:rsid w:val="00A77076"/>
    <w:rsid w:val="00A85E34"/>
    <w:rsid w:val="00A869F0"/>
    <w:rsid w:val="00A92915"/>
    <w:rsid w:val="00AA02A5"/>
    <w:rsid w:val="00AA2571"/>
    <w:rsid w:val="00AA3A1A"/>
    <w:rsid w:val="00AA4AA3"/>
    <w:rsid w:val="00AB32F4"/>
    <w:rsid w:val="00AB5526"/>
    <w:rsid w:val="00AB7496"/>
    <w:rsid w:val="00AC139D"/>
    <w:rsid w:val="00AC6519"/>
    <w:rsid w:val="00AC6D54"/>
    <w:rsid w:val="00AF1A54"/>
    <w:rsid w:val="00AF4E01"/>
    <w:rsid w:val="00AF5732"/>
    <w:rsid w:val="00AF63E6"/>
    <w:rsid w:val="00AF692F"/>
    <w:rsid w:val="00B006DB"/>
    <w:rsid w:val="00B13E7C"/>
    <w:rsid w:val="00B16AED"/>
    <w:rsid w:val="00B22EA6"/>
    <w:rsid w:val="00B2730F"/>
    <w:rsid w:val="00B327F3"/>
    <w:rsid w:val="00B33E08"/>
    <w:rsid w:val="00B349F4"/>
    <w:rsid w:val="00B36205"/>
    <w:rsid w:val="00B411B7"/>
    <w:rsid w:val="00B46CEF"/>
    <w:rsid w:val="00B50613"/>
    <w:rsid w:val="00B51D29"/>
    <w:rsid w:val="00B5412A"/>
    <w:rsid w:val="00B543C5"/>
    <w:rsid w:val="00B553A9"/>
    <w:rsid w:val="00B55CDE"/>
    <w:rsid w:val="00B6165F"/>
    <w:rsid w:val="00B65FC8"/>
    <w:rsid w:val="00B75B6E"/>
    <w:rsid w:val="00B83856"/>
    <w:rsid w:val="00BA2B01"/>
    <w:rsid w:val="00BB0888"/>
    <w:rsid w:val="00BB2AB7"/>
    <w:rsid w:val="00BB2CDE"/>
    <w:rsid w:val="00BB4D03"/>
    <w:rsid w:val="00BC59F2"/>
    <w:rsid w:val="00BD1C30"/>
    <w:rsid w:val="00BE4BB8"/>
    <w:rsid w:val="00BF2640"/>
    <w:rsid w:val="00BF3120"/>
    <w:rsid w:val="00C00EAA"/>
    <w:rsid w:val="00C02AFB"/>
    <w:rsid w:val="00C200AD"/>
    <w:rsid w:val="00C20C54"/>
    <w:rsid w:val="00C473AF"/>
    <w:rsid w:val="00C51DAE"/>
    <w:rsid w:val="00C54E28"/>
    <w:rsid w:val="00C57126"/>
    <w:rsid w:val="00C57740"/>
    <w:rsid w:val="00C6487F"/>
    <w:rsid w:val="00C64D0C"/>
    <w:rsid w:val="00C75C4A"/>
    <w:rsid w:val="00C77428"/>
    <w:rsid w:val="00C87E38"/>
    <w:rsid w:val="00C94946"/>
    <w:rsid w:val="00CB66E6"/>
    <w:rsid w:val="00CC1379"/>
    <w:rsid w:val="00CC1CE0"/>
    <w:rsid w:val="00CC4608"/>
    <w:rsid w:val="00CD1968"/>
    <w:rsid w:val="00CD3081"/>
    <w:rsid w:val="00CD5140"/>
    <w:rsid w:val="00CE0ACA"/>
    <w:rsid w:val="00CE10BC"/>
    <w:rsid w:val="00CE23B3"/>
    <w:rsid w:val="00CE49D1"/>
    <w:rsid w:val="00CE7663"/>
    <w:rsid w:val="00D0430B"/>
    <w:rsid w:val="00D06423"/>
    <w:rsid w:val="00D1079F"/>
    <w:rsid w:val="00D113CD"/>
    <w:rsid w:val="00D21869"/>
    <w:rsid w:val="00D26523"/>
    <w:rsid w:val="00D31A8D"/>
    <w:rsid w:val="00D33BA6"/>
    <w:rsid w:val="00D342DE"/>
    <w:rsid w:val="00D355BB"/>
    <w:rsid w:val="00D37641"/>
    <w:rsid w:val="00D41E07"/>
    <w:rsid w:val="00D41FD1"/>
    <w:rsid w:val="00D42065"/>
    <w:rsid w:val="00D430D4"/>
    <w:rsid w:val="00D46581"/>
    <w:rsid w:val="00D52B4C"/>
    <w:rsid w:val="00D5630F"/>
    <w:rsid w:val="00D60D9C"/>
    <w:rsid w:val="00D60E23"/>
    <w:rsid w:val="00D66D0B"/>
    <w:rsid w:val="00D81A4F"/>
    <w:rsid w:val="00D9156D"/>
    <w:rsid w:val="00D92F67"/>
    <w:rsid w:val="00DB097F"/>
    <w:rsid w:val="00DB09CD"/>
    <w:rsid w:val="00DB0BE1"/>
    <w:rsid w:val="00DC3E6D"/>
    <w:rsid w:val="00DD032C"/>
    <w:rsid w:val="00DD1108"/>
    <w:rsid w:val="00DD4368"/>
    <w:rsid w:val="00DE1094"/>
    <w:rsid w:val="00DF723C"/>
    <w:rsid w:val="00E04A75"/>
    <w:rsid w:val="00E10089"/>
    <w:rsid w:val="00E119B4"/>
    <w:rsid w:val="00E32736"/>
    <w:rsid w:val="00E33448"/>
    <w:rsid w:val="00E36355"/>
    <w:rsid w:val="00E4327F"/>
    <w:rsid w:val="00E57A18"/>
    <w:rsid w:val="00E57A51"/>
    <w:rsid w:val="00E616B4"/>
    <w:rsid w:val="00E65B5A"/>
    <w:rsid w:val="00E70BC9"/>
    <w:rsid w:val="00E73EBC"/>
    <w:rsid w:val="00E91219"/>
    <w:rsid w:val="00E9252A"/>
    <w:rsid w:val="00E94649"/>
    <w:rsid w:val="00E96EBA"/>
    <w:rsid w:val="00E972AA"/>
    <w:rsid w:val="00EA4314"/>
    <w:rsid w:val="00EA506F"/>
    <w:rsid w:val="00EA729F"/>
    <w:rsid w:val="00EB4394"/>
    <w:rsid w:val="00EC0292"/>
    <w:rsid w:val="00EC27D5"/>
    <w:rsid w:val="00EE1735"/>
    <w:rsid w:val="00EE3B57"/>
    <w:rsid w:val="00EE4362"/>
    <w:rsid w:val="00EE6ADB"/>
    <w:rsid w:val="00EF0AF4"/>
    <w:rsid w:val="00EF18D7"/>
    <w:rsid w:val="00EF1E8A"/>
    <w:rsid w:val="00EF3A1A"/>
    <w:rsid w:val="00EF5E88"/>
    <w:rsid w:val="00F023DD"/>
    <w:rsid w:val="00F14304"/>
    <w:rsid w:val="00F14E6A"/>
    <w:rsid w:val="00F17EE4"/>
    <w:rsid w:val="00F2435C"/>
    <w:rsid w:val="00F25567"/>
    <w:rsid w:val="00F25E9F"/>
    <w:rsid w:val="00F27C31"/>
    <w:rsid w:val="00F3067A"/>
    <w:rsid w:val="00F365E5"/>
    <w:rsid w:val="00F37214"/>
    <w:rsid w:val="00F37716"/>
    <w:rsid w:val="00F444F6"/>
    <w:rsid w:val="00F44565"/>
    <w:rsid w:val="00F44A0B"/>
    <w:rsid w:val="00F50DB8"/>
    <w:rsid w:val="00F50ED8"/>
    <w:rsid w:val="00F5579A"/>
    <w:rsid w:val="00F57877"/>
    <w:rsid w:val="00F606BA"/>
    <w:rsid w:val="00F632A6"/>
    <w:rsid w:val="00F658E2"/>
    <w:rsid w:val="00F661BC"/>
    <w:rsid w:val="00F67B08"/>
    <w:rsid w:val="00F804CD"/>
    <w:rsid w:val="00F91B30"/>
    <w:rsid w:val="00F94C1C"/>
    <w:rsid w:val="00F95C0C"/>
    <w:rsid w:val="00F96919"/>
    <w:rsid w:val="00FA3353"/>
    <w:rsid w:val="00FB17C3"/>
    <w:rsid w:val="00FB1FDE"/>
    <w:rsid w:val="00FB2086"/>
    <w:rsid w:val="00FB7F97"/>
    <w:rsid w:val="00FC45CC"/>
    <w:rsid w:val="00FC6993"/>
    <w:rsid w:val="00FC7CCD"/>
    <w:rsid w:val="00FD3FA0"/>
    <w:rsid w:val="00FE42A2"/>
    <w:rsid w:val="00FF0AFF"/>
    <w:rsid w:val="00FF12A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C2F87"/>
  <w15:chartTrackingRefBased/>
  <w15:docId w15:val="{724B2681-4D05-40D4-8E23-50373B83C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5E5"/>
    <w:pPr>
      <w:jc w:val="center"/>
    </w:pPr>
    <w:rPr>
      <w:rFonts w:ascii="Times New Roman" w:hAnsi="Times New Roman"/>
      <w:lang w:val="tr-TR" w:eastAsia="en-US"/>
    </w:rPr>
  </w:style>
  <w:style w:type="paragraph" w:styleId="Balk1">
    <w:name w:val="heading 1"/>
    <w:basedOn w:val="Normal"/>
    <w:next w:val="Normal"/>
    <w:link w:val="Balk1Char"/>
    <w:uiPriority w:val="99"/>
    <w:qFormat/>
    <w:rsid w:val="006E09AB"/>
    <w:pPr>
      <w:keepNext/>
      <w:keepLines/>
      <w:numPr>
        <w:numId w:val="4"/>
      </w:numPr>
      <w:tabs>
        <w:tab w:val="left" w:pos="216"/>
      </w:tabs>
      <w:spacing w:before="160" w:after="80"/>
      <w:outlineLvl w:val="0"/>
    </w:pPr>
    <w:rPr>
      <w:smallCaps/>
      <w:noProof/>
    </w:rPr>
  </w:style>
  <w:style w:type="paragraph" w:styleId="Balk2">
    <w:name w:val="heading 2"/>
    <w:basedOn w:val="Normal"/>
    <w:next w:val="Normal"/>
    <w:link w:val="Balk2Char"/>
    <w:uiPriority w:val="99"/>
    <w:qFormat/>
    <w:rsid w:val="00EF3A1A"/>
    <w:pPr>
      <w:keepNext/>
      <w:keepLines/>
      <w:numPr>
        <w:ilvl w:val="1"/>
        <w:numId w:val="4"/>
      </w:numPr>
      <w:spacing w:before="120" w:after="60"/>
      <w:jc w:val="left"/>
      <w:outlineLvl w:val="1"/>
    </w:pPr>
    <w:rPr>
      <w:rFonts w:eastAsia="MS Mincho"/>
      <w:i/>
      <w:iCs/>
      <w:noProof/>
    </w:rPr>
  </w:style>
  <w:style w:type="paragraph" w:styleId="Balk3">
    <w:name w:val="heading 3"/>
    <w:basedOn w:val="Normal"/>
    <w:next w:val="Normal"/>
    <w:link w:val="Balk3Char"/>
    <w:uiPriority w:val="99"/>
    <w:qFormat/>
    <w:rsid w:val="00431D98"/>
    <w:pPr>
      <w:numPr>
        <w:ilvl w:val="2"/>
        <w:numId w:val="4"/>
      </w:numPr>
      <w:spacing w:after="120" w:line="240" w:lineRule="exact"/>
      <w:jc w:val="both"/>
      <w:outlineLvl w:val="2"/>
    </w:pPr>
    <w:rPr>
      <w:rFonts w:eastAsia="MS Mincho"/>
      <w:i/>
      <w:iCs/>
      <w:noProof/>
    </w:rPr>
  </w:style>
  <w:style w:type="paragraph" w:styleId="Balk4">
    <w:name w:val="heading 4"/>
    <w:basedOn w:val="Normal"/>
    <w:next w:val="Normal"/>
    <w:link w:val="Balk4Char"/>
    <w:uiPriority w:val="99"/>
    <w:qFormat/>
    <w:rsid w:val="004059FE"/>
    <w:pPr>
      <w:numPr>
        <w:ilvl w:val="3"/>
        <w:numId w:val="4"/>
      </w:numPr>
      <w:tabs>
        <w:tab w:val="left" w:pos="821"/>
      </w:tabs>
      <w:spacing w:before="40" w:after="40"/>
      <w:jc w:val="both"/>
      <w:outlineLvl w:val="3"/>
    </w:pPr>
    <w:rPr>
      <w:rFonts w:eastAsia="MS Mincho"/>
      <w:i/>
      <w:iCs/>
      <w:noProof/>
    </w:rPr>
  </w:style>
  <w:style w:type="paragraph" w:styleId="Balk5">
    <w:name w:val="heading 5"/>
    <w:basedOn w:val="Normal"/>
    <w:next w:val="Normal"/>
    <w:link w:val="Balk5Char"/>
    <w:uiPriority w:val="99"/>
    <w:qFormat/>
    <w:rsid w:val="006E09AB"/>
    <w:pPr>
      <w:tabs>
        <w:tab w:val="left" w:pos="360"/>
      </w:tabs>
      <w:spacing w:before="160" w:after="80"/>
      <w:outlineLvl w:val="4"/>
    </w:pPr>
    <w:rPr>
      <w:smallCaps/>
      <w:noProof/>
    </w:rPr>
  </w:style>
  <w:style w:type="paragraph" w:styleId="Balk6">
    <w:name w:val="heading 6"/>
    <w:basedOn w:val="Normal"/>
    <w:next w:val="Normal"/>
    <w:link w:val="Balk6Char"/>
    <w:uiPriority w:val="9"/>
    <w:unhideWhenUsed/>
    <w:qFormat/>
    <w:rsid w:val="00C64D0C"/>
    <w:pPr>
      <w:keepNext/>
      <w:keepLines/>
      <w:spacing w:before="40"/>
      <w:outlineLvl w:val="5"/>
    </w:pPr>
    <w:rPr>
      <w:rFonts w:asciiTheme="majorHAnsi" w:eastAsiaTheme="majorEastAsia" w:hAnsiTheme="majorHAnsi" w:cstheme="majorBidi"/>
      <w:color w:val="1F3763"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9"/>
    <w:locked/>
    <w:rsid w:val="006E09AB"/>
    <w:rPr>
      <w:rFonts w:ascii="Times New Roman" w:hAnsi="Times New Roman"/>
      <w:smallCaps/>
      <w:noProof/>
      <w:lang w:val="tr-TR" w:eastAsia="en-US"/>
    </w:rPr>
  </w:style>
  <w:style w:type="character" w:customStyle="1" w:styleId="Balk2Char">
    <w:name w:val="Başlık 2 Char"/>
    <w:link w:val="Balk2"/>
    <w:uiPriority w:val="99"/>
    <w:locked/>
    <w:rsid w:val="00EF3A1A"/>
    <w:rPr>
      <w:rFonts w:ascii="Times New Roman" w:eastAsia="MS Mincho" w:hAnsi="Times New Roman"/>
      <w:i/>
      <w:iCs/>
      <w:noProof/>
      <w:lang w:val="tr-TR" w:eastAsia="en-US"/>
    </w:rPr>
  </w:style>
  <w:style w:type="character" w:customStyle="1" w:styleId="Balk3Char">
    <w:name w:val="Başlık 3 Char"/>
    <w:link w:val="Balk3"/>
    <w:uiPriority w:val="99"/>
    <w:locked/>
    <w:rsid w:val="00431D98"/>
    <w:rPr>
      <w:rFonts w:ascii="Times New Roman" w:eastAsia="MS Mincho" w:hAnsi="Times New Roman"/>
      <w:i/>
      <w:iCs/>
      <w:noProof/>
      <w:lang w:val="tr-TR" w:eastAsia="en-US"/>
    </w:rPr>
  </w:style>
  <w:style w:type="character" w:customStyle="1" w:styleId="Balk4Char">
    <w:name w:val="Başlık 4 Char"/>
    <w:link w:val="Balk4"/>
    <w:uiPriority w:val="99"/>
    <w:locked/>
    <w:rsid w:val="004059FE"/>
    <w:rPr>
      <w:rFonts w:ascii="Times New Roman" w:eastAsia="MS Mincho" w:hAnsi="Times New Roman"/>
      <w:i/>
      <w:iCs/>
      <w:noProof/>
      <w:lang w:val="tr-TR" w:eastAsia="en-US"/>
    </w:rPr>
  </w:style>
  <w:style w:type="character" w:customStyle="1" w:styleId="Balk5Char">
    <w:name w:val="Başlık 5 Char"/>
    <w:link w:val="Balk5"/>
    <w:uiPriority w:val="9"/>
    <w:semiHidden/>
    <w:locked/>
    <w:rsid w:val="006E09AB"/>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lang w:val="en-US" w:eastAsia="en-US"/>
    </w:rPr>
  </w:style>
  <w:style w:type="paragraph" w:customStyle="1" w:styleId="Affiliation">
    <w:name w:val="Affiliation"/>
    <w:rsid w:val="006E09AB"/>
    <w:pPr>
      <w:jc w:val="center"/>
    </w:pPr>
    <w:rPr>
      <w:rFonts w:ascii="Times New Roman" w:hAnsi="Times New Roman"/>
      <w:lang w:val="en-US" w:eastAsia="en-US"/>
    </w:rPr>
  </w:style>
  <w:style w:type="paragraph" w:customStyle="1" w:styleId="Author">
    <w:name w:val="Author"/>
    <w:rsid w:val="006E09AB"/>
    <w:pPr>
      <w:spacing w:before="360" w:after="40"/>
      <w:jc w:val="center"/>
    </w:pPr>
    <w:rPr>
      <w:rFonts w:ascii="Times New Roman" w:hAnsi="Times New Roman"/>
      <w:noProof/>
      <w:sz w:val="22"/>
      <w:szCs w:val="22"/>
      <w:lang w:val="en-US" w:eastAsia="en-US"/>
    </w:rPr>
  </w:style>
  <w:style w:type="paragraph" w:styleId="GvdeMetni">
    <w:name w:val="Body Text"/>
    <w:basedOn w:val="Normal"/>
    <w:link w:val="GvdeMetniChar"/>
    <w:uiPriority w:val="99"/>
    <w:rsid w:val="00753F7B"/>
    <w:pPr>
      <w:tabs>
        <w:tab w:val="left" w:pos="288"/>
      </w:tabs>
      <w:spacing w:after="120" w:line="228" w:lineRule="auto"/>
      <w:ind w:firstLine="288"/>
      <w:jc w:val="both"/>
    </w:pPr>
    <w:rPr>
      <w:rFonts w:eastAsia="MS Mincho"/>
      <w:spacing w:val="-1"/>
    </w:rPr>
  </w:style>
  <w:style w:type="character" w:customStyle="1" w:styleId="GvdeMetniChar">
    <w:name w:val="Gövde Metni Char"/>
    <w:link w:val="GvdeMetni"/>
    <w:uiPriority w:val="99"/>
    <w:locked/>
    <w:rsid w:val="00753F7B"/>
    <w:rPr>
      <w:rFonts w:ascii="Times New Roman" w:eastAsia="MS Mincho" w:hAnsi="Times New Roman" w:cs="Times New Roman"/>
      <w:sz w:val="20"/>
      <w:szCs w:val="20"/>
    </w:rPr>
  </w:style>
  <w:style w:type="paragraph" w:customStyle="1" w:styleId="bulletlist">
    <w:name w:val="bullet list"/>
    <w:basedOn w:val="GvdeMetni"/>
    <w:rsid w:val="008054BC"/>
    <w:pPr>
      <w:numPr>
        <w:numId w:val="1"/>
      </w:numPr>
      <w:tabs>
        <w:tab w:val="clear" w:pos="648"/>
        <w:tab w:val="num" w:pos="360"/>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082284"/>
    <w:pPr>
      <w:numPr>
        <w:numId w:val="2"/>
      </w:numPr>
      <w:tabs>
        <w:tab w:val="num" w:pos="360"/>
        <w:tab w:val="left" w:pos="533"/>
      </w:tabs>
      <w:spacing w:before="80" w:after="200"/>
      <w:ind w:left="357" w:hanging="357"/>
      <w:jc w:val="center"/>
    </w:pPr>
    <w:rPr>
      <w:rFonts w:ascii="Times New Roman" w:hAnsi="Times New Roman"/>
      <w:noProof/>
      <w:sz w:val="16"/>
      <w:szCs w:val="16"/>
      <w:lang w:val="en-US" w:eastAsia="en-US"/>
    </w:rPr>
  </w:style>
  <w:style w:type="paragraph" w:customStyle="1" w:styleId="footnote">
    <w:name w:val="footnote"/>
    <w:uiPriority w:val="99"/>
    <w:rsid w:val="006E09AB"/>
    <w:pPr>
      <w:framePr w:hSpace="187" w:vSpace="187" w:wrap="notBeside" w:vAnchor="text" w:hAnchor="page" w:x="6121" w:y="577"/>
      <w:numPr>
        <w:numId w:val="3"/>
      </w:numPr>
      <w:tabs>
        <w:tab w:val="clear" w:pos="648"/>
        <w:tab w:val="num" w:pos="360"/>
      </w:tabs>
      <w:spacing w:after="40"/>
      <w:ind w:firstLine="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
    <w:name w:val="references"/>
    <w:uiPriority w:val="99"/>
    <w:rsid w:val="004445B3"/>
    <w:pPr>
      <w:numPr>
        <w:numId w:val="5"/>
      </w:numPr>
      <w:spacing w:after="50" w:line="180" w:lineRule="exact"/>
      <w:jc w:val="both"/>
    </w:pPr>
    <w:rPr>
      <w:rFonts w:ascii="Times New Roman" w:hAnsi="Times New Roman"/>
      <w:noProof/>
      <w:sz w:val="16"/>
      <w:szCs w:val="16"/>
      <w:lang w:val="en-US" w:eastAsia="en-US"/>
    </w:rPr>
  </w:style>
  <w:style w:type="paragraph" w:customStyle="1" w:styleId="sponsors">
    <w:name w:val="sponsors"/>
    <w:rsid w:val="006E09AB"/>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Normal"/>
    <w:uiPriority w:val="99"/>
    <w:rsid w:val="006E09AB"/>
    <w:rPr>
      <w:b/>
      <w:bCs/>
      <w:sz w:val="16"/>
      <w:szCs w:val="16"/>
    </w:rPr>
  </w:style>
  <w:style w:type="paragraph" w:customStyle="1" w:styleId="tablecolsubhead">
    <w:name w:val="table col subhead"/>
    <w:basedOn w:val="tablecolhead"/>
    <w:uiPriority w:val="99"/>
    <w:rsid w:val="006E09AB"/>
    <w:rPr>
      <w:i/>
      <w:iCs/>
      <w:sz w:val="15"/>
      <w:szCs w:val="15"/>
    </w:rPr>
  </w:style>
  <w:style w:type="paragraph" w:customStyle="1" w:styleId="tablecopy">
    <w:name w:val="table copy"/>
    <w:uiPriority w:val="99"/>
    <w:rsid w:val="006E09AB"/>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7"/>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rsid w:val="007D4DBA"/>
    <w:pPr>
      <w:numPr>
        <w:numId w:val="6"/>
      </w:numPr>
      <w:tabs>
        <w:tab w:val="left" w:pos="1080"/>
      </w:tabs>
      <w:spacing w:before="240" w:after="120" w:line="216" w:lineRule="auto"/>
      <w:jc w:val="center"/>
    </w:pPr>
    <w:rPr>
      <w:rFonts w:ascii="Times New Roman" w:hAnsi="Times New Roman"/>
      <w:smallCaps/>
      <w:noProof/>
      <w:sz w:val="16"/>
      <w:szCs w:val="16"/>
      <w:lang w:val="en-US" w:eastAsia="en-US"/>
    </w:rPr>
  </w:style>
  <w:style w:type="paragraph" w:customStyle="1" w:styleId="Title1">
    <w:name w:val="Title1"/>
    <w:basedOn w:val="Normal"/>
    <w:next w:val="Author"/>
    <w:rsid w:val="0076046C"/>
    <w:pPr>
      <w:spacing w:before="100"/>
      <w:ind w:left="1134" w:right="720"/>
    </w:pPr>
    <w:rPr>
      <w:rFonts w:eastAsia="MS Mincho"/>
      <w:b/>
      <w:bCs/>
      <w:sz w:val="28"/>
      <w:szCs w:val="28"/>
    </w:rPr>
  </w:style>
  <w:style w:type="paragraph" w:customStyle="1" w:styleId="BodyTextKeep">
    <w:name w:val="Body Text Keep"/>
    <w:basedOn w:val="Normal"/>
    <w:rsid w:val="00EB4394"/>
    <w:pPr>
      <w:keepNext/>
      <w:ind w:right="45"/>
      <w:jc w:val="both"/>
    </w:pPr>
    <w:rPr>
      <w:rFonts w:eastAsia="MS Mincho"/>
      <w:sz w:val="18"/>
      <w:szCs w:val="18"/>
    </w:rPr>
  </w:style>
  <w:style w:type="paragraph" w:customStyle="1" w:styleId="FootnoteBase">
    <w:name w:val="Footnote Base"/>
    <w:basedOn w:val="Normal"/>
    <w:rsid w:val="006B6BE1"/>
    <w:pPr>
      <w:numPr>
        <w:numId w:val="8"/>
      </w:numPr>
      <w:tabs>
        <w:tab w:val="left" w:pos="187"/>
      </w:tabs>
      <w:spacing w:line="220" w:lineRule="exact"/>
      <w:jc w:val="both"/>
    </w:pPr>
    <w:rPr>
      <w:rFonts w:eastAsia="MS Mincho"/>
      <w:sz w:val="18"/>
      <w:szCs w:val="18"/>
    </w:rPr>
  </w:style>
  <w:style w:type="paragraph" w:customStyle="1" w:styleId="Reference">
    <w:name w:val="Reference"/>
    <w:basedOn w:val="Normal"/>
    <w:rsid w:val="006B6BE1"/>
    <w:pPr>
      <w:tabs>
        <w:tab w:val="num" w:pos="360"/>
      </w:tabs>
      <w:jc w:val="both"/>
    </w:pPr>
    <w:rPr>
      <w:rFonts w:eastAsia="MS Mincho"/>
      <w:sz w:val="18"/>
      <w:szCs w:val="18"/>
    </w:rPr>
  </w:style>
  <w:style w:type="paragraph" w:styleId="BalonMetni">
    <w:name w:val="Balloon Text"/>
    <w:basedOn w:val="Normal"/>
    <w:link w:val="BalonMetniChar"/>
    <w:uiPriority w:val="99"/>
    <w:semiHidden/>
    <w:unhideWhenUsed/>
    <w:rsid w:val="00A0217A"/>
    <w:rPr>
      <w:rFonts w:ascii="Tahoma" w:hAnsi="Tahoma" w:cs="Tahoma"/>
      <w:sz w:val="16"/>
      <w:szCs w:val="16"/>
    </w:rPr>
  </w:style>
  <w:style w:type="character" w:customStyle="1" w:styleId="BalonMetniChar">
    <w:name w:val="Balon Metni Char"/>
    <w:link w:val="BalonMetni"/>
    <w:uiPriority w:val="99"/>
    <w:semiHidden/>
    <w:rsid w:val="00A0217A"/>
    <w:rPr>
      <w:rFonts w:ascii="Tahoma" w:hAnsi="Tahoma" w:cs="Tahoma"/>
      <w:sz w:val="16"/>
      <w:szCs w:val="16"/>
    </w:rPr>
  </w:style>
  <w:style w:type="paragraph" w:styleId="stBilgi">
    <w:name w:val="header"/>
    <w:basedOn w:val="Normal"/>
    <w:link w:val="stBilgiChar"/>
    <w:uiPriority w:val="99"/>
    <w:unhideWhenUsed/>
    <w:rsid w:val="00D42065"/>
    <w:pPr>
      <w:tabs>
        <w:tab w:val="center" w:pos="4536"/>
        <w:tab w:val="right" w:pos="9072"/>
      </w:tabs>
    </w:pPr>
  </w:style>
  <w:style w:type="character" w:customStyle="1" w:styleId="stBilgiChar">
    <w:name w:val="Üst Bilgi Char"/>
    <w:link w:val="stBilgi"/>
    <w:uiPriority w:val="99"/>
    <w:rsid w:val="00D42065"/>
    <w:rPr>
      <w:rFonts w:ascii="Times New Roman" w:hAnsi="Times New Roman"/>
    </w:rPr>
  </w:style>
  <w:style w:type="paragraph" w:styleId="AltBilgi">
    <w:name w:val="footer"/>
    <w:basedOn w:val="Normal"/>
    <w:link w:val="AltBilgiChar"/>
    <w:uiPriority w:val="99"/>
    <w:unhideWhenUsed/>
    <w:rsid w:val="00D42065"/>
    <w:pPr>
      <w:tabs>
        <w:tab w:val="center" w:pos="4536"/>
        <w:tab w:val="right" w:pos="9072"/>
      </w:tabs>
    </w:pPr>
  </w:style>
  <w:style w:type="character" w:customStyle="1" w:styleId="AltBilgiChar">
    <w:name w:val="Alt Bilgi Char"/>
    <w:link w:val="AltBilgi"/>
    <w:uiPriority w:val="99"/>
    <w:rsid w:val="00D42065"/>
    <w:rPr>
      <w:rFonts w:ascii="Times New Roman" w:hAnsi="Times New Roman"/>
    </w:rPr>
  </w:style>
  <w:style w:type="character" w:styleId="Kpr">
    <w:name w:val="Hyperlink"/>
    <w:uiPriority w:val="99"/>
    <w:unhideWhenUsed/>
    <w:rsid w:val="00CE49D1"/>
    <w:rPr>
      <w:color w:val="0000FF"/>
      <w:u w:val="single"/>
    </w:rPr>
  </w:style>
  <w:style w:type="paragraph" w:styleId="NormalWeb">
    <w:name w:val="Normal (Web)"/>
    <w:basedOn w:val="Normal"/>
    <w:uiPriority w:val="99"/>
    <w:semiHidden/>
    <w:unhideWhenUsed/>
    <w:rsid w:val="00E96EBA"/>
    <w:rPr>
      <w:sz w:val="24"/>
      <w:szCs w:val="24"/>
    </w:rPr>
  </w:style>
  <w:style w:type="table" w:styleId="TabloKlavuzu">
    <w:name w:val="Table Grid"/>
    <w:basedOn w:val="NormalTablo"/>
    <w:uiPriority w:val="59"/>
    <w:rsid w:val="00123F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l">
    <w:name w:val="Strong"/>
    <w:basedOn w:val="VarsaylanParagrafYazTipi"/>
    <w:uiPriority w:val="22"/>
    <w:qFormat/>
    <w:rsid w:val="00123FDB"/>
    <w:rPr>
      <w:b/>
      <w:bCs/>
    </w:rPr>
  </w:style>
  <w:style w:type="character" w:customStyle="1" w:styleId="Balk6Char">
    <w:name w:val="Başlık 6 Char"/>
    <w:basedOn w:val="VarsaylanParagrafYazTipi"/>
    <w:link w:val="Balk6"/>
    <w:uiPriority w:val="9"/>
    <w:rsid w:val="00C64D0C"/>
    <w:rPr>
      <w:rFonts w:asciiTheme="majorHAnsi" w:eastAsiaTheme="majorEastAsia" w:hAnsiTheme="majorHAnsi" w:cstheme="majorBidi"/>
      <w:color w:val="1F3763" w:themeColor="accent1" w:themeShade="7F"/>
      <w:lang w:val="en-US" w:eastAsia="en-US"/>
    </w:rPr>
  </w:style>
  <w:style w:type="character" w:styleId="zmlenmeyenBahsetme">
    <w:name w:val="Unresolved Mention"/>
    <w:basedOn w:val="VarsaylanParagrafYazTipi"/>
    <w:uiPriority w:val="99"/>
    <w:semiHidden/>
    <w:unhideWhenUsed/>
    <w:rsid w:val="00CE0ACA"/>
    <w:rPr>
      <w:color w:val="605E5C"/>
      <w:shd w:val="clear" w:color="auto" w:fill="E1DFDD"/>
    </w:rPr>
  </w:style>
  <w:style w:type="paragraph" w:styleId="ListeParagraf">
    <w:name w:val="List Paragraph"/>
    <w:basedOn w:val="Normal"/>
    <w:uiPriority w:val="34"/>
    <w:qFormat/>
    <w:rsid w:val="00871808"/>
    <w:pPr>
      <w:ind w:left="720"/>
      <w:contextualSpacing/>
    </w:pPr>
  </w:style>
  <w:style w:type="paragraph" w:customStyle="1" w:styleId="TableParagraph">
    <w:name w:val="Table Paragraph"/>
    <w:basedOn w:val="Normal"/>
    <w:uiPriority w:val="1"/>
    <w:qFormat/>
    <w:rsid w:val="00D92F67"/>
    <w:pPr>
      <w:widowControl w:val="0"/>
      <w:autoSpaceDE w:val="0"/>
      <w:autoSpaceDN w:val="0"/>
      <w:jc w:val="left"/>
    </w:pPr>
    <w:rPr>
      <w:sz w:val="22"/>
      <w:szCs w:val="22"/>
    </w:rPr>
  </w:style>
  <w:style w:type="paragraph" w:customStyle="1" w:styleId="FirstParagraph">
    <w:name w:val="First Paragraph"/>
    <w:basedOn w:val="GvdeMetni"/>
    <w:next w:val="GvdeMetni"/>
    <w:qFormat/>
    <w:rsid w:val="002D13A8"/>
    <w:pPr>
      <w:tabs>
        <w:tab w:val="clear" w:pos="288"/>
      </w:tabs>
      <w:spacing w:before="180" w:after="180" w:line="240" w:lineRule="auto"/>
      <w:ind w:firstLine="0"/>
      <w:jc w:val="left"/>
    </w:pPr>
    <w:rPr>
      <w:rFonts w:asciiTheme="minorHAnsi" w:eastAsiaTheme="minorHAnsi" w:hAnsiTheme="minorHAnsi" w:cstheme="minorBidi"/>
      <w:spacing w:val="0"/>
      <w:sz w:val="24"/>
      <w:szCs w:val="24"/>
    </w:rPr>
  </w:style>
  <w:style w:type="paragraph" w:customStyle="1" w:styleId="Compact">
    <w:name w:val="Compact"/>
    <w:basedOn w:val="GvdeMetni"/>
    <w:qFormat/>
    <w:rsid w:val="002D13A8"/>
    <w:pPr>
      <w:tabs>
        <w:tab w:val="clear" w:pos="288"/>
      </w:tabs>
      <w:spacing w:before="36" w:after="36" w:line="240" w:lineRule="auto"/>
      <w:ind w:firstLine="0"/>
      <w:jc w:val="left"/>
    </w:pPr>
    <w:rPr>
      <w:rFonts w:asciiTheme="minorHAnsi" w:eastAsiaTheme="minorHAnsi" w:hAnsiTheme="minorHAnsi" w:cstheme="minorBidi"/>
      <w:spacing w:val="0"/>
      <w:sz w:val="24"/>
      <w:szCs w:val="24"/>
    </w:rPr>
  </w:style>
  <w:style w:type="character" w:customStyle="1" w:styleId="VerbatimChar">
    <w:name w:val="Verbatim Char"/>
    <w:basedOn w:val="VarsaylanParagrafYazTipi"/>
    <w:link w:val="SourceCode"/>
    <w:rsid w:val="00CC1379"/>
    <w:rPr>
      <w:rFonts w:ascii="Consolas" w:hAnsi="Consolas"/>
      <w:sz w:val="22"/>
    </w:rPr>
  </w:style>
  <w:style w:type="paragraph" w:customStyle="1" w:styleId="SourceCode">
    <w:name w:val="Source Code"/>
    <w:basedOn w:val="Normal"/>
    <w:link w:val="VerbatimChar"/>
    <w:rsid w:val="00CC1379"/>
    <w:pPr>
      <w:wordWrap w:val="0"/>
      <w:spacing w:after="200"/>
      <w:jc w:val="left"/>
    </w:pPr>
    <w:rPr>
      <w:rFonts w:ascii="Consolas" w:hAnsi="Consolas"/>
      <w:sz w:val="22"/>
      <w:lang w:val="nl-NL" w:eastAsia="nl-NL"/>
    </w:rPr>
  </w:style>
  <w:style w:type="character" w:styleId="YerTutucuMetni">
    <w:name w:val="Placeholder Text"/>
    <w:basedOn w:val="VarsaylanParagrafYazTipi"/>
    <w:uiPriority w:val="99"/>
    <w:semiHidden/>
    <w:rsid w:val="00002E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68719">
      <w:bodyDiv w:val="1"/>
      <w:marLeft w:val="0"/>
      <w:marRight w:val="0"/>
      <w:marTop w:val="0"/>
      <w:marBottom w:val="0"/>
      <w:divBdr>
        <w:top w:val="none" w:sz="0" w:space="0" w:color="auto"/>
        <w:left w:val="none" w:sz="0" w:space="0" w:color="auto"/>
        <w:bottom w:val="none" w:sz="0" w:space="0" w:color="auto"/>
        <w:right w:val="none" w:sz="0" w:space="0" w:color="auto"/>
      </w:divBdr>
    </w:div>
    <w:div w:id="94056547">
      <w:bodyDiv w:val="1"/>
      <w:marLeft w:val="0"/>
      <w:marRight w:val="0"/>
      <w:marTop w:val="0"/>
      <w:marBottom w:val="0"/>
      <w:divBdr>
        <w:top w:val="none" w:sz="0" w:space="0" w:color="auto"/>
        <w:left w:val="none" w:sz="0" w:space="0" w:color="auto"/>
        <w:bottom w:val="none" w:sz="0" w:space="0" w:color="auto"/>
        <w:right w:val="none" w:sz="0" w:space="0" w:color="auto"/>
      </w:divBdr>
    </w:div>
    <w:div w:id="153037360">
      <w:bodyDiv w:val="1"/>
      <w:marLeft w:val="0"/>
      <w:marRight w:val="0"/>
      <w:marTop w:val="0"/>
      <w:marBottom w:val="0"/>
      <w:divBdr>
        <w:top w:val="none" w:sz="0" w:space="0" w:color="auto"/>
        <w:left w:val="none" w:sz="0" w:space="0" w:color="auto"/>
        <w:bottom w:val="none" w:sz="0" w:space="0" w:color="auto"/>
        <w:right w:val="none" w:sz="0" w:space="0" w:color="auto"/>
      </w:divBdr>
    </w:div>
    <w:div w:id="415326336">
      <w:bodyDiv w:val="1"/>
      <w:marLeft w:val="0"/>
      <w:marRight w:val="0"/>
      <w:marTop w:val="0"/>
      <w:marBottom w:val="0"/>
      <w:divBdr>
        <w:top w:val="none" w:sz="0" w:space="0" w:color="auto"/>
        <w:left w:val="none" w:sz="0" w:space="0" w:color="auto"/>
        <w:bottom w:val="none" w:sz="0" w:space="0" w:color="auto"/>
        <w:right w:val="none" w:sz="0" w:space="0" w:color="auto"/>
      </w:divBdr>
    </w:div>
    <w:div w:id="529415142">
      <w:bodyDiv w:val="1"/>
      <w:marLeft w:val="0"/>
      <w:marRight w:val="0"/>
      <w:marTop w:val="0"/>
      <w:marBottom w:val="0"/>
      <w:divBdr>
        <w:top w:val="none" w:sz="0" w:space="0" w:color="auto"/>
        <w:left w:val="none" w:sz="0" w:space="0" w:color="auto"/>
        <w:bottom w:val="none" w:sz="0" w:space="0" w:color="auto"/>
        <w:right w:val="none" w:sz="0" w:space="0" w:color="auto"/>
      </w:divBdr>
    </w:div>
    <w:div w:id="712114635">
      <w:bodyDiv w:val="1"/>
      <w:marLeft w:val="0"/>
      <w:marRight w:val="0"/>
      <w:marTop w:val="0"/>
      <w:marBottom w:val="0"/>
      <w:divBdr>
        <w:top w:val="none" w:sz="0" w:space="0" w:color="auto"/>
        <w:left w:val="none" w:sz="0" w:space="0" w:color="auto"/>
        <w:bottom w:val="none" w:sz="0" w:space="0" w:color="auto"/>
        <w:right w:val="none" w:sz="0" w:space="0" w:color="auto"/>
      </w:divBdr>
    </w:div>
    <w:div w:id="720250925">
      <w:bodyDiv w:val="1"/>
      <w:marLeft w:val="0"/>
      <w:marRight w:val="0"/>
      <w:marTop w:val="0"/>
      <w:marBottom w:val="0"/>
      <w:divBdr>
        <w:top w:val="none" w:sz="0" w:space="0" w:color="auto"/>
        <w:left w:val="none" w:sz="0" w:space="0" w:color="auto"/>
        <w:bottom w:val="none" w:sz="0" w:space="0" w:color="auto"/>
        <w:right w:val="none" w:sz="0" w:space="0" w:color="auto"/>
      </w:divBdr>
    </w:div>
    <w:div w:id="745148167">
      <w:bodyDiv w:val="1"/>
      <w:marLeft w:val="0"/>
      <w:marRight w:val="0"/>
      <w:marTop w:val="0"/>
      <w:marBottom w:val="0"/>
      <w:divBdr>
        <w:top w:val="none" w:sz="0" w:space="0" w:color="auto"/>
        <w:left w:val="none" w:sz="0" w:space="0" w:color="auto"/>
        <w:bottom w:val="none" w:sz="0" w:space="0" w:color="auto"/>
        <w:right w:val="none" w:sz="0" w:space="0" w:color="auto"/>
      </w:divBdr>
    </w:div>
    <w:div w:id="838615042">
      <w:bodyDiv w:val="1"/>
      <w:marLeft w:val="0"/>
      <w:marRight w:val="0"/>
      <w:marTop w:val="0"/>
      <w:marBottom w:val="0"/>
      <w:divBdr>
        <w:top w:val="none" w:sz="0" w:space="0" w:color="auto"/>
        <w:left w:val="none" w:sz="0" w:space="0" w:color="auto"/>
        <w:bottom w:val="none" w:sz="0" w:space="0" w:color="auto"/>
        <w:right w:val="none" w:sz="0" w:space="0" w:color="auto"/>
      </w:divBdr>
    </w:div>
    <w:div w:id="903951950">
      <w:bodyDiv w:val="1"/>
      <w:marLeft w:val="0"/>
      <w:marRight w:val="0"/>
      <w:marTop w:val="0"/>
      <w:marBottom w:val="0"/>
      <w:divBdr>
        <w:top w:val="none" w:sz="0" w:space="0" w:color="auto"/>
        <w:left w:val="none" w:sz="0" w:space="0" w:color="auto"/>
        <w:bottom w:val="none" w:sz="0" w:space="0" w:color="auto"/>
        <w:right w:val="none" w:sz="0" w:space="0" w:color="auto"/>
      </w:divBdr>
    </w:div>
    <w:div w:id="954947111">
      <w:bodyDiv w:val="1"/>
      <w:marLeft w:val="0"/>
      <w:marRight w:val="0"/>
      <w:marTop w:val="0"/>
      <w:marBottom w:val="0"/>
      <w:divBdr>
        <w:top w:val="none" w:sz="0" w:space="0" w:color="auto"/>
        <w:left w:val="none" w:sz="0" w:space="0" w:color="auto"/>
        <w:bottom w:val="none" w:sz="0" w:space="0" w:color="auto"/>
        <w:right w:val="none" w:sz="0" w:space="0" w:color="auto"/>
      </w:divBdr>
    </w:div>
    <w:div w:id="956302376">
      <w:bodyDiv w:val="1"/>
      <w:marLeft w:val="0"/>
      <w:marRight w:val="0"/>
      <w:marTop w:val="0"/>
      <w:marBottom w:val="0"/>
      <w:divBdr>
        <w:top w:val="none" w:sz="0" w:space="0" w:color="auto"/>
        <w:left w:val="none" w:sz="0" w:space="0" w:color="auto"/>
        <w:bottom w:val="none" w:sz="0" w:space="0" w:color="auto"/>
        <w:right w:val="none" w:sz="0" w:space="0" w:color="auto"/>
      </w:divBdr>
    </w:div>
    <w:div w:id="1040547267">
      <w:bodyDiv w:val="1"/>
      <w:marLeft w:val="0"/>
      <w:marRight w:val="0"/>
      <w:marTop w:val="0"/>
      <w:marBottom w:val="0"/>
      <w:divBdr>
        <w:top w:val="none" w:sz="0" w:space="0" w:color="auto"/>
        <w:left w:val="none" w:sz="0" w:space="0" w:color="auto"/>
        <w:bottom w:val="none" w:sz="0" w:space="0" w:color="auto"/>
        <w:right w:val="none" w:sz="0" w:space="0" w:color="auto"/>
      </w:divBdr>
    </w:div>
    <w:div w:id="1056315618">
      <w:bodyDiv w:val="1"/>
      <w:marLeft w:val="0"/>
      <w:marRight w:val="0"/>
      <w:marTop w:val="0"/>
      <w:marBottom w:val="0"/>
      <w:divBdr>
        <w:top w:val="none" w:sz="0" w:space="0" w:color="auto"/>
        <w:left w:val="none" w:sz="0" w:space="0" w:color="auto"/>
        <w:bottom w:val="none" w:sz="0" w:space="0" w:color="auto"/>
        <w:right w:val="none" w:sz="0" w:space="0" w:color="auto"/>
      </w:divBdr>
    </w:div>
    <w:div w:id="1120607966">
      <w:bodyDiv w:val="1"/>
      <w:marLeft w:val="0"/>
      <w:marRight w:val="0"/>
      <w:marTop w:val="0"/>
      <w:marBottom w:val="0"/>
      <w:divBdr>
        <w:top w:val="none" w:sz="0" w:space="0" w:color="auto"/>
        <w:left w:val="none" w:sz="0" w:space="0" w:color="auto"/>
        <w:bottom w:val="none" w:sz="0" w:space="0" w:color="auto"/>
        <w:right w:val="none" w:sz="0" w:space="0" w:color="auto"/>
      </w:divBdr>
    </w:div>
    <w:div w:id="1252549948">
      <w:bodyDiv w:val="1"/>
      <w:marLeft w:val="0"/>
      <w:marRight w:val="0"/>
      <w:marTop w:val="0"/>
      <w:marBottom w:val="0"/>
      <w:divBdr>
        <w:top w:val="none" w:sz="0" w:space="0" w:color="auto"/>
        <w:left w:val="none" w:sz="0" w:space="0" w:color="auto"/>
        <w:bottom w:val="none" w:sz="0" w:space="0" w:color="auto"/>
        <w:right w:val="none" w:sz="0" w:space="0" w:color="auto"/>
      </w:divBdr>
    </w:div>
    <w:div w:id="1264533608">
      <w:bodyDiv w:val="1"/>
      <w:marLeft w:val="0"/>
      <w:marRight w:val="0"/>
      <w:marTop w:val="0"/>
      <w:marBottom w:val="0"/>
      <w:divBdr>
        <w:top w:val="none" w:sz="0" w:space="0" w:color="auto"/>
        <w:left w:val="none" w:sz="0" w:space="0" w:color="auto"/>
        <w:bottom w:val="none" w:sz="0" w:space="0" w:color="auto"/>
        <w:right w:val="none" w:sz="0" w:space="0" w:color="auto"/>
      </w:divBdr>
    </w:div>
    <w:div w:id="1314069215">
      <w:bodyDiv w:val="1"/>
      <w:marLeft w:val="0"/>
      <w:marRight w:val="0"/>
      <w:marTop w:val="0"/>
      <w:marBottom w:val="0"/>
      <w:divBdr>
        <w:top w:val="none" w:sz="0" w:space="0" w:color="auto"/>
        <w:left w:val="none" w:sz="0" w:space="0" w:color="auto"/>
        <w:bottom w:val="none" w:sz="0" w:space="0" w:color="auto"/>
        <w:right w:val="none" w:sz="0" w:space="0" w:color="auto"/>
      </w:divBdr>
    </w:div>
    <w:div w:id="1356809326">
      <w:bodyDiv w:val="1"/>
      <w:marLeft w:val="0"/>
      <w:marRight w:val="0"/>
      <w:marTop w:val="0"/>
      <w:marBottom w:val="0"/>
      <w:divBdr>
        <w:top w:val="none" w:sz="0" w:space="0" w:color="auto"/>
        <w:left w:val="none" w:sz="0" w:space="0" w:color="auto"/>
        <w:bottom w:val="none" w:sz="0" w:space="0" w:color="auto"/>
        <w:right w:val="none" w:sz="0" w:space="0" w:color="auto"/>
      </w:divBdr>
    </w:div>
    <w:div w:id="1375806842">
      <w:bodyDiv w:val="1"/>
      <w:marLeft w:val="0"/>
      <w:marRight w:val="0"/>
      <w:marTop w:val="0"/>
      <w:marBottom w:val="0"/>
      <w:divBdr>
        <w:top w:val="none" w:sz="0" w:space="0" w:color="auto"/>
        <w:left w:val="none" w:sz="0" w:space="0" w:color="auto"/>
        <w:bottom w:val="none" w:sz="0" w:space="0" w:color="auto"/>
        <w:right w:val="none" w:sz="0" w:space="0" w:color="auto"/>
      </w:divBdr>
    </w:div>
    <w:div w:id="1453477952">
      <w:bodyDiv w:val="1"/>
      <w:marLeft w:val="0"/>
      <w:marRight w:val="0"/>
      <w:marTop w:val="0"/>
      <w:marBottom w:val="0"/>
      <w:divBdr>
        <w:top w:val="none" w:sz="0" w:space="0" w:color="auto"/>
        <w:left w:val="none" w:sz="0" w:space="0" w:color="auto"/>
        <w:bottom w:val="none" w:sz="0" w:space="0" w:color="auto"/>
        <w:right w:val="none" w:sz="0" w:space="0" w:color="auto"/>
      </w:divBdr>
    </w:div>
    <w:div w:id="1504394531">
      <w:bodyDiv w:val="1"/>
      <w:marLeft w:val="0"/>
      <w:marRight w:val="0"/>
      <w:marTop w:val="0"/>
      <w:marBottom w:val="0"/>
      <w:divBdr>
        <w:top w:val="none" w:sz="0" w:space="0" w:color="auto"/>
        <w:left w:val="none" w:sz="0" w:space="0" w:color="auto"/>
        <w:bottom w:val="none" w:sz="0" w:space="0" w:color="auto"/>
        <w:right w:val="none" w:sz="0" w:space="0" w:color="auto"/>
      </w:divBdr>
    </w:div>
    <w:div w:id="1523201712">
      <w:bodyDiv w:val="1"/>
      <w:marLeft w:val="0"/>
      <w:marRight w:val="0"/>
      <w:marTop w:val="0"/>
      <w:marBottom w:val="0"/>
      <w:divBdr>
        <w:top w:val="none" w:sz="0" w:space="0" w:color="auto"/>
        <w:left w:val="none" w:sz="0" w:space="0" w:color="auto"/>
        <w:bottom w:val="none" w:sz="0" w:space="0" w:color="auto"/>
        <w:right w:val="none" w:sz="0" w:space="0" w:color="auto"/>
      </w:divBdr>
    </w:div>
    <w:div w:id="1536887175">
      <w:bodyDiv w:val="1"/>
      <w:marLeft w:val="0"/>
      <w:marRight w:val="0"/>
      <w:marTop w:val="0"/>
      <w:marBottom w:val="0"/>
      <w:divBdr>
        <w:top w:val="none" w:sz="0" w:space="0" w:color="auto"/>
        <w:left w:val="none" w:sz="0" w:space="0" w:color="auto"/>
        <w:bottom w:val="none" w:sz="0" w:space="0" w:color="auto"/>
        <w:right w:val="none" w:sz="0" w:space="0" w:color="auto"/>
      </w:divBdr>
    </w:div>
    <w:div w:id="1546061085">
      <w:bodyDiv w:val="1"/>
      <w:marLeft w:val="0"/>
      <w:marRight w:val="0"/>
      <w:marTop w:val="0"/>
      <w:marBottom w:val="0"/>
      <w:divBdr>
        <w:top w:val="none" w:sz="0" w:space="0" w:color="auto"/>
        <w:left w:val="none" w:sz="0" w:space="0" w:color="auto"/>
        <w:bottom w:val="none" w:sz="0" w:space="0" w:color="auto"/>
        <w:right w:val="none" w:sz="0" w:space="0" w:color="auto"/>
      </w:divBdr>
    </w:div>
    <w:div w:id="1578124716">
      <w:bodyDiv w:val="1"/>
      <w:marLeft w:val="0"/>
      <w:marRight w:val="0"/>
      <w:marTop w:val="0"/>
      <w:marBottom w:val="0"/>
      <w:divBdr>
        <w:top w:val="none" w:sz="0" w:space="0" w:color="auto"/>
        <w:left w:val="none" w:sz="0" w:space="0" w:color="auto"/>
        <w:bottom w:val="none" w:sz="0" w:space="0" w:color="auto"/>
        <w:right w:val="none" w:sz="0" w:space="0" w:color="auto"/>
      </w:divBdr>
    </w:div>
    <w:div w:id="1579318029">
      <w:bodyDiv w:val="1"/>
      <w:marLeft w:val="0"/>
      <w:marRight w:val="0"/>
      <w:marTop w:val="0"/>
      <w:marBottom w:val="0"/>
      <w:divBdr>
        <w:top w:val="none" w:sz="0" w:space="0" w:color="auto"/>
        <w:left w:val="none" w:sz="0" w:space="0" w:color="auto"/>
        <w:bottom w:val="none" w:sz="0" w:space="0" w:color="auto"/>
        <w:right w:val="none" w:sz="0" w:space="0" w:color="auto"/>
      </w:divBdr>
    </w:div>
    <w:div w:id="1622566965">
      <w:bodyDiv w:val="1"/>
      <w:marLeft w:val="0"/>
      <w:marRight w:val="0"/>
      <w:marTop w:val="0"/>
      <w:marBottom w:val="0"/>
      <w:divBdr>
        <w:top w:val="none" w:sz="0" w:space="0" w:color="auto"/>
        <w:left w:val="none" w:sz="0" w:space="0" w:color="auto"/>
        <w:bottom w:val="none" w:sz="0" w:space="0" w:color="auto"/>
        <w:right w:val="none" w:sz="0" w:space="0" w:color="auto"/>
      </w:divBdr>
    </w:div>
    <w:div w:id="1709917009">
      <w:bodyDiv w:val="1"/>
      <w:marLeft w:val="0"/>
      <w:marRight w:val="0"/>
      <w:marTop w:val="0"/>
      <w:marBottom w:val="0"/>
      <w:divBdr>
        <w:top w:val="none" w:sz="0" w:space="0" w:color="auto"/>
        <w:left w:val="none" w:sz="0" w:space="0" w:color="auto"/>
        <w:bottom w:val="none" w:sz="0" w:space="0" w:color="auto"/>
        <w:right w:val="none" w:sz="0" w:space="0" w:color="auto"/>
      </w:divBdr>
    </w:div>
    <w:div w:id="1757094514">
      <w:bodyDiv w:val="1"/>
      <w:marLeft w:val="0"/>
      <w:marRight w:val="0"/>
      <w:marTop w:val="0"/>
      <w:marBottom w:val="0"/>
      <w:divBdr>
        <w:top w:val="none" w:sz="0" w:space="0" w:color="auto"/>
        <w:left w:val="none" w:sz="0" w:space="0" w:color="auto"/>
        <w:bottom w:val="none" w:sz="0" w:space="0" w:color="auto"/>
        <w:right w:val="none" w:sz="0" w:space="0" w:color="auto"/>
      </w:divBdr>
    </w:div>
    <w:div w:id="1796757047">
      <w:bodyDiv w:val="1"/>
      <w:marLeft w:val="0"/>
      <w:marRight w:val="0"/>
      <w:marTop w:val="0"/>
      <w:marBottom w:val="0"/>
      <w:divBdr>
        <w:top w:val="none" w:sz="0" w:space="0" w:color="auto"/>
        <w:left w:val="none" w:sz="0" w:space="0" w:color="auto"/>
        <w:bottom w:val="none" w:sz="0" w:space="0" w:color="auto"/>
        <w:right w:val="none" w:sz="0" w:space="0" w:color="auto"/>
      </w:divBdr>
    </w:div>
    <w:div w:id="1823111823">
      <w:bodyDiv w:val="1"/>
      <w:marLeft w:val="0"/>
      <w:marRight w:val="0"/>
      <w:marTop w:val="0"/>
      <w:marBottom w:val="0"/>
      <w:divBdr>
        <w:top w:val="none" w:sz="0" w:space="0" w:color="auto"/>
        <w:left w:val="none" w:sz="0" w:space="0" w:color="auto"/>
        <w:bottom w:val="none" w:sz="0" w:space="0" w:color="auto"/>
        <w:right w:val="none" w:sz="0" w:space="0" w:color="auto"/>
      </w:divBdr>
    </w:div>
    <w:div w:id="1900945541">
      <w:bodyDiv w:val="1"/>
      <w:marLeft w:val="0"/>
      <w:marRight w:val="0"/>
      <w:marTop w:val="0"/>
      <w:marBottom w:val="0"/>
      <w:divBdr>
        <w:top w:val="none" w:sz="0" w:space="0" w:color="auto"/>
        <w:left w:val="none" w:sz="0" w:space="0" w:color="auto"/>
        <w:bottom w:val="none" w:sz="0" w:space="0" w:color="auto"/>
        <w:right w:val="none" w:sz="0" w:space="0" w:color="auto"/>
      </w:divBdr>
    </w:div>
    <w:div w:id="1903786751">
      <w:bodyDiv w:val="1"/>
      <w:marLeft w:val="0"/>
      <w:marRight w:val="0"/>
      <w:marTop w:val="0"/>
      <w:marBottom w:val="0"/>
      <w:divBdr>
        <w:top w:val="none" w:sz="0" w:space="0" w:color="auto"/>
        <w:left w:val="none" w:sz="0" w:space="0" w:color="auto"/>
        <w:bottom w:val="none" w:sz="0" w:space="0" w:color="auto"/>
        <w:right w:val="none" w:sz="0" w:space="0" w:color="auto"/>
      </w:divBdr>
    </w:div>
    <w:div w:id="1915626573">
      <w:bodyDiv w:val="1"/>
      <w:marLeft w:val="0"/>
      <w:marRight w:val="0"/>
      <w:marTop w:val="0"/>
      <w:marBottom w:val="0"/>
      <w:divBdr>
        <w:top w:val="none" w:sz="0" w:space="0" w:color="auto"/>
        <w:left w:val="none" w:sz="0" w:space="0" w:color="auto"/>
        <w:bottom w:val="none" w:sz="0" w:space="0" w:color="auto"/>
        <w:right w:val="none" w:sz="0" w:space="0" w:color="auto"/>
      </w:divBdr>
    </w:div>
    <w:div w:id="1956865995">
      <w:bodyDiv w:val="1"/>
      <w:marLeft w:val="0"/>
      <w:marRight w:val="0"/>
      <w:marTop w:val="0"/>
      <w:marBottom w:val="0"/>
      <w:divBdr>
        <w:top w:val="none" w:sz="0" w:space="0" w:color="auto"/>
        <w:left w:val="none" w:sz="0" w:space="0" w:color="auto"/>
        <w:bottom w:val="none" w:sz="0" w:space="0" w:color="auto"/>
        <w:right w:val="none" w:sz="0" w:space="0" w:color="auto"/>
      </w:divBdr>
    </w:div>
    <w:div w:id="1958876448">
      <w:bodyDiv w:val="1"/>
      <w:marLeft w:val="0"/>
      <w:marRight w:val="0"/>
      <w:marTop w:val="0"/>
      <w:marBottom w:val="0"/>
      <w:divBdr>
        <w:top w:val="none" w:sz="0" w:space="0" w:color="auto"/>
        <w:left w:val="none" w:sz="0" w:space="0" w:color="auto"/>
        <w:bottom w:val="none" w:sz="0" w:space="0" w:color="auto"/>
        <w:right w:val="none" w:sz="0" w:space="0" w:color="auto"/>
      </w:divBdr>
    </w:div>
    <w:div w:id="2059737779">
      <w:bodyDiv w:val="1"/>
      <w:marLeft w:val="0"/>
      <w:marRight w:val="0"/>
      <w:marTop w:val="0"/>
      <w:marBottom w:val="0"/>
      <w:divBdr>
        <w:top w:val="none" w:sz="0" w:space="0" w:color="auto"/>
        <w:left w:val="none" w:sz="0" w:space="0" w:color="auto"/>
        <w:bottom w:val="none" w:sz="0" w:space="0" w:color="auto"/>
        <w:right w:val="none" w:sz="0" w:space="0" w:color="auto"/>
      </w:divBdr>
    </w:div>
    <w:div w:id="2084790036">
      <w:bodyDiv w:val="1"/>
      <w:marLeft w:val="0"/>
      <w:marRight w:val="0"/>
      <w:marTop w:val="0"/>
      <w:marBottom w:val="0"/>
      <w:divBdr>
        <w:top w:val="none" w:sz="0" w:space="0" w:color="auto"/>
        <w:left w:val="none" w:sz="0" w:space="0" w:color="auto"/>
        <w:bottom w:val="none" w:sz="0" w:space="0" w:color="auto"/>
        <w:right w:val="none" w:sz="0" w:space="0" w:color="auto"/>
      </w:divBdr>
    </w:div>
    <w:div w:id="2143033734">
      <w:bodyDiv w:val="1"/>
      <w:marLeft w:val="0"/>
      <w:marRight w:val="0"/>
      <w:marTop w:val="0"/>
      <w:marBottom w:val="0"/>
      <w:divBdr>
        <w:top w:val="none" w:sz="0" w:space="0" w:color="auto"/>
        <w:left w:val="none" w:sz="0" w:space="0" w:color="auto"/>
        <w:bottom w:val="none" w:sz="0" w:space="0" w:color="auto"/>
        <w:right w:val="none" w:sz="0" w:space="0" w:color="auto"/>
      </w:divBdr>
    </w:div>
    <w:div w:id="2144155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F1FC3C-60E1-4382-BA1F-B4A08559C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1638</TotalTime>
  <Pages>1</Pages>
  <Words>3253</Words>
  <Characters>23039</Characters>
  <Application>Microsoft Office Word</Application>
  <DocSecurity>0</DocSecurity>
  <Lines>561</Lines>
  <Paragraphs>168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muhammet  kılıç</cp:lastModifiedBy>
  <cp:revision>177</cp:revision>
  <cp:lastPrinted>2013-03-18T11:03:00Z</cp:lastPrinted>
  <dcterms:created xsi:type="dcterms:W3CDTF">2025-10-28T11:18:00Z</dcterms:created>
  <dcterms:modified xsi:type="dcterms:W3CDTF">2025-12-25T20:05:00Z</dcterms:modified>
</cp:coreProperties>
</file>