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E8E" w:rsidRDefault="00142E8E" w:rsidP="00142E8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集束搜索（beam</w:t>
      </w:r>
      <w:r>
        <w:t xml:space="preserve"> </w:t>
      </w:r>
      <w:r>
        <w:rPr>
          <w:rFonts w:hint="eastAsia"/>
        </w:rPr>
        <w:t>search）</w:t>
      </w:r>
    </w:p>
    <w:p w:rsidR="008D6ABD" w:rsidRDefault="008D6ABD" w:rsidP="008D6ABD">
      <w:pPr>
        <w:pStyle w:val="a7"/>
        <w:ind w:left="360" w:firstLineChars="0" w:firstLine="0"/>
      </w:pPr>
      <w:r>
        <w:rPr>
          <w:rFonts w:hint="eastAsia"/>
        </w:rPr>
        <w:t>主要是用于测试时候进行句子翻译的方法</w:t>
      </w:r>
    </w:p>
    <w:p w:rsidR="00142E8E" w:rsidRDefault="00071F3B" w:rsidP="000D0D35">
      <w:pPr>
        <w:ind w:left="360"/>
      </w:pPr>
      <w:hyperlink r:id="rId7" w:history="1">
        <w:r w:rsidR="00494C49">
          <w:rPr>
            <w:rStyle w:val="a8"/>
          </w:rPr>
          <w:t>https://blog.csdn.net/qq_16234613/article/details/83012046</w:t>
        </w:r>
      </w:hyperlink>
    </w:p>
    <w:p w:rsidR="00D0330F" w:rsidRDefault="00D0330F" w:rsidP="00D0330F"/>
    <w:p w:rsidR="00A97058" w:rsidRDefault="00A97058" w:rsidP="00A970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交叉熵</w:t>
      </w:r>
    </w:p>
    <w:p w:rsidR="00A97058" w:rsidRDefault="00A97058" w:rsidP="00A97058">
      <w:pPr>
        <w:pStyle w:val="a7"/>
        <w:ind w:left="360" w:firstLineChars="0" w:firstLine="0"/>
      </w:pPr>
      <w:r>
        <w:rPr>
          <w:rFonts w:hint="eastAsia"/>
        </w:rPr>
        <w:t>主要是用于计算训练模型</w:t>
      </w:r>
      <w:r w:rsidRPr="00A97058">
        <w:t>f(x,θ)</w:t>
      </w:r>
      <w:r>
        <w:rPr>
          <w:rFonts w:hint="eastAsia"/>
        </w:rPr>
        <w:t>中θ的最优值，利用最大似然函数还计算参数组θ的最优值</w:t>
      </w:r>
    </w:p>
    <w:p w:rsidR="005A4B99" w:rsidRDefault="005A4B99" w:rsidP="00A97058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C60ACD3" wp14:editId="52643021">
            <wp:extent cx="2580952" cy="7333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ED0" w:rsidRDefault="00DF5ED0" w:rsidP="00DF5ED0">
      <w:pPr>
        <w:ind w:firstLine="360"/>
      </w:pPr>
      <w:r>
        <w:rPr>
          <w:rFonts w:hint="eastAsia"/>
        </w:rPr>
        <w:t>交叉熵函数可用于多分类</w:t>
      </w:r>
      <w:r>
        <w:t>multi-classification任务中的损失函数.</w:t>
      </w:r>
    </w:p>
    <w:p w:rsidR="00DF5ED0" w:rsidRDefault="00DF5ED0" w:rsidP="00DF5ED0">
      <w:pPr>
        <w:ind w:left="360"/>
      </w:pPr>
      <w:r>
        <w:t>CNN 中, 输出层可以采用 softmax 来输出每一类的概率值, 再将 softmax 输出结果, 送入交叉熵损失函数.</w:t>
      </w:r>
    </w:p>
    <w:p w:rsidR="00AC7847" w:rsidRDefault="00DF5ED0" w:rsidP="00DF5ED0">
      <w:pPr>
        <w:ind w:firstLine="360"/>
      </w:pPr>
      <w:r>
        <w:t>Categorical CrossEntropy 多分类的对数损失函数</w:t>
      </w:r>
    </w:p>
    <w:p w:rsidR="002F7035" w:rsidRDefault="00071F3B" w:rsidP="00DF5ED0">
      <w:pPr>
        <w:ind w:firstLine="360"/>
      </w:pPr>
      <w:hyperlink r:id="rId9" w:history="1">
        <w:r w:rsidR="002F7035">
          <w:rPr>
            <w:rStyle w:val="a8"/>
          </w:rPr>
          <w:t>https://blog.csdn.net/zziahgf/article/details/79928978</w:t>
        </w:r>
      </w:hyperlink>
    </w:p>
    <w:p w:rsidR="00796E5D" w:rsidRDefault="00796E5D" w:rsidP="00796E5D"/>
    <w:p w:rsidR="00796E5D" w:rsidRDefault="00A978D2" w:rsidP="00A978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学习速率</w:t>
      </w:r>
    </w:p>
    <w:p w:rsidR="009E38CF" w:rsidRDefault="00A978D2" w:rsidP="009E38CF">
      <w:pPr>
        <w:pStyle w:val="a7"/>
        <w:ind w:left="360" w:firstLineChars="0" w:firstLine="0"/>
      </w:pPr>
      <w:r>
        <w:rPr>
          <w:rFonts w:hint="eastAsia"/>
        </w:rPr>
        <w:t>机器学习中的学习速率是指每一步调整的步长，</w:t>
      </w:r>
      <w:r w:rsidR="00940B10">
        <w:rPr>
          <w:rFonts w:hint="eastAsia"/>
        </w:rPr>
        <w:t>学习速率太小，</w:t>
      </w:r>
      <w:r w:rsidR="00EE1A56">
        <w:rPr>
          <w:rFonts w:hint="eastAsia"/>
        </w:rPr>
        <w:t>收敛速度过慢，学习速率太大，会导致</w:t>
      </w:r>
      <w:r w:rsidR="00C45B3E">
        <w:rPr>
          <w:rFonts w:hint="eastAsia"/>
        </w:rPr>
        <w:t>代价函数震荡，无法收敛</w:t>
      </w:r>
    </w:p>
    <w:p w:rsidR="00D326B5" w:rsidRDefault="00D326B5" w:rsidP="00D326B5"/>
    <w:p w:rsidR="00D326B5" w:rsidRDefault="00D326B5" w:rsidP="00D326B5">
      <w:pPr>
        <w:pStyle w:val="a7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ne-hot编码</w:t>
      </w:r>
    </w:p>
    <w:p w:rsidR="00471715" w:rsidRDefault="00471715" w:rsidP="00471715">
      <w:pPr>
        <w:ind w:left="360"/>
      </w:pPr>
      <w:r>
        <w:rPr>
          <w:rFonts w:hint="eastAsia"/>
        </w:rPr>
        <w:t>在机器学习算法中，我们经常会遇到分类特征，例如：人的性别有男女，祖国有中国，美国，法国等。</w:t>
      </w:r>
    </w:p>
    <w:p w:rsidR="00471715" w:rsidRDefault="00471715" w:rsidP="0049197D">
      <w:pPr>
        <w:ind w:left="360"/>
      </w:pPr>
      <w:r>
        <w:rPr>
          <w:rFonts w:hint="eastAsia"/>
        </w:rPr>
        <w:t>这些特征值并不是连续的，而是离散的，无序的。通常我们需要对其进行特征数字化。</w:t>
      </w:r>
    </w:p>
    <w:p w:rsidR="00471715" w:rsidRDefault="00471715" w:rsidP="0049197D">
      <w:pPr>
        <w:ind w:left="360"/>
      </w:pPr>
      <w:r>
        <w:rPr>
          <w:rFonts w:hint="eastAsia"/>
        </w:rPr>
        <w:t>那什么是特征数字化呢？例子如下：</w:t>
      </w:r>
    </w:p>
    <w:p w:rsidR="00471715" w:rsidRDefault="00471715" w:rsidP="0049197D">
      <w:pPr>
        <w:ind w:left="360"/>
      </w:pPr>
      <w:r>
        <w:rPr>
          <w:rFonts w:hint="eastAsia"/>
        </w:rPr>
        <w:t>性别特征：</w:t>
      </w:r>
      <w:r>
        <w:t>["男"，"女</w:t>
      </w:r>
      <w:r w:rsidR="0049197D">
        <w:t>"]</w:t>
      </w:r>
    </w:p>
    <w:p w:rsidR="00471715" w:rsidRPr="0049197D" w:rsidRDefault="00471715" w:rsidP="0049197D">
      <w:pPr>
        <w:ind w:left="360"/>
      </w:pPr>
      <w:r>
        <w:rPr>
          <w:rFonts w:hint="eastAsia"/>
        </w:rPr>
        <w:t>祖国特征：</w:t>
      </w:r>
      <w:r>
        <w:t>["中国"，"美国，"法国</w:t>
      </w:r>
      <w:r w:rsidR="0049197D">
        <w:t>"]</w:t>
      </w:r>
    </w:p>
    <w:p w:rsidR="00471715" w:rsidRPr="0049197D" w:rsidRDefault="00471715" w:rsidP="0049197D">
      <w:pPr>
        <w:ind w:left="360"/>
      </w:pPr>
      <w:r>
        <w:rPr>
          <w:rFonts w:hint="eastAsia"/>
        </w:rPr>
        <w:t>运动特征：</w:t>
      </w:r>
      <w:r>
        <w:t>["足球"，"篮球"，"羽毛球"，"乒乓球</w:t>
      </w:r>
      <w:r w:rsidR="0049197D">
        <w:t>"]</w:t>
      </w:r>
    </w:p>
    <w:p w:rsidR="00471715" w:rsidRDefault="00471715" w:rsidP="00471715">
      <w:pPr>
        <w:ind w:left="360"/>
      </w:pPr>
      <w:r>
        <w:rPr>
          <w:rFonts w:hint="eastAsia"/>
        </w:rPr>
        <w:t>假如某个样本（某个人），他的特征是这样的</w:t>
      </w:r>
      <w:r>
        <w:t>["男","中国","乒乓球"]，我们可以用 [0,0,4] 来表示，但是这样的特征处理并不能直接放入机器学习算法中。因为类别之间是无序的（运动数据就是任意排序的）。</w:t>
      </w:r>
    </w:p>
    <w:p w:rsidR="00D326B5" w:rsidRDefault="00D326B5" w:rsidP="00471715">
      <w:pPr>
        <w:ind w:left="360"/>
      </w:pPr>
    </w:p>
    <w:p w:rsidR="0049197D" w:rsidRDefault="0049197D" w:rsidP="00471715">
      <w:pPr>
        <w:ind w:left="360"/>
      </w:pPr>
      <w:r>
        <w:rPr>
          <w:rFonts w:hint="eastAsia"/>
        </w:rPr>
        <w:t>独热编码</w:t>
      </w:r>
    </w:p>
    <w:p w:rsidR="0049197D" w:rsidRDefault="0049197D" w:rsidP="00471715">
      <w:pPr>
        <w:ind w:left="360"/>
      </w:pPr>
      <w:r>
        <w:rPr>
          <w:rFonts w:hint="eastAsia"/>
        </w:rPr>
        <w:t>就是讲某个分类变成0,1的二进制向量，比如【男，女】，男的话用【1,0】表示</w:t>
      </w:r>
    </w:p>
    <w:p w:rsidR="00102E5D" w:rsidRDefault="00102E5D" w:rsidP="00471715">
      <w:pPr>
        <w:ind w:left="360"/>
      </w:pPr>
      <w:r>
        <w:rPr>
          <w:rFonts w:hint="eastAsia"/>
        </w:rPr>
        <w:t>使用</w:t>
      </w:r>
      <w:r w:rsidR="0052042E">
        <w:rPr>
          <w:rFonts w:hint="eastAsia"/>
        </w:rPr>
        <w:t>独热编码计算距离会合理些，主要是针对于不好寻找距离意义的情况</w:t>
      </w:r>
    </w:p>
    <w:p w:rsidR="00BE754E" w:rsidRDefault="00071F3B" w:rsidP="00471715">
      <w:pPr>
        <w:ind w:left="360"/>
      </w:pPr>
      <w:hyperlink r:id="rId10" w:history="1">
        <w:r w:rsidR="00E95FB7">
          <w:rPr>
            <w:rStyle w:val="a8"/>
          </w:rPr>
          <w:t>https://www.imooc.com/article/35900</w:t>
        </w:r>
      </w:hyperlink>
    </w:p>
    <w:p w:rsidR="007474AA" w:rsidRDefault="007474AA" w:rsidP="007474AA"/>
    <w:p w:rsidR="007474AA" w:rsidRDefault="007C4286" w:rsidP="007C4286">
      <w:pPr>
        <w:pStyle w:val="a7"/>
        <w:numPr>
          <w:ilvl w:val="0"/>
          <w:numId w:val="1"/>
        </w:numPr>
        <w:ind w:firstLineChars="0"/>
      </w:pPr>
      <w:r w:rsidRPr="007C4286">
        <w:t>DBSCAN</w:t>
      </w:r>
    </w:p>
    <w:p w:rsidR="007E0A98" w:rsidRDefault="007E0A98" w:rsidP="007E0A98">
      <w:pPr>
        <w:ind w:left="360"/>
      </w:pPr>
      <w:r>
        <w:t>DBSCAN 算法是一种基于密度的聚类算法：</w:t>
      </w:r>
    </w:p>
    <w:p w:rsidR="007E0A98" w:rsidRDefault="007E0A98" w:rsidP="007E0A98">
      <w:pPr>
        <w:ind w:left="360"/>
      </w:pPr>
      <w:r>
        <w:rPr>
          <w:rFonts w:hint="eastAsia"/>
        </w:rPr>
        <w:t xml:space="preserve">　　</w:t>
      </w:r>
      <w:r>
        <w:t>1.聚类的时候不需要预先指定簇的个数</w:t>
      </w:r>
    </w:p>
    <w:p w:rsidR="007C4286" w:rsidRDefault="007E0A98" w:rsidP="007E0A98">
      <w:pPr>
        <w:ind w:left="360" w:firstLine="420"/>
      </w:pPr>
      <w:r>
        <w:t>2.最终的簇的个数不确定</w:t>
      </w:r>
    </w:p>
    <w:p w:rsidR="00F341EE" w:rsidRDefault="003139B0" w:rsidP="007E0A98">
      <w:r>
        <w:tab/>
      </w:r>
      <w:hyperlink r:id="rId11" w:history="1">
        <w:r>
          <w:rPr>
            <w:rStyle w:val="a8"/>
          </w:rPr>
          <w:t>https://www.cnblogs.com/bonelee/p/8692336.html</w:t>
        </w:r>
      </w:hyperlink>
    </w:p>
    <w:p w:rsidR="00F341EE" w:rsidRDefault="00F341EE" w:rsidP="007E0A98"/>
    <w:p w:rsidR="00F341EE" w:rsidRDefault="002A4925" w:rsidP="002A492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神经网络输入要归一化</w:t>
      </w:r>
    </w:p>
    <w:p w:rsidR="002A4925" w:rsidRDefault="00FE488E" w:rsidP="000D4ED2">
      <w:pPr>
        <w:pStyle w:val="a7"/>
        <w:numPr>
          <w:ilvl w:val="0"/>
          <w:numId w:val="2"/>
        </w:numPr>
        <w:ind w:firstLineChars="0"/>
      </w:pPr>
      <w:r w:rsidRPr="00FE488E">
        <w:t>假设一个神经元有两个输入分别是x1和x2，权重分别是w1和w2，那么该神经元的信号加权求和为x1w1+x2w2。再假设x1属于[0~1]，x2属于[100~1000]，那么x2远远大于x1，那么x1w1就可以忽略不计，整个加权求和就只由x2w2来决定，小的信号就被淹没了！</w:t>
      </w:r>
    </w:p>
    <w:p w:rsidR="000D4ED2" w:rsidRDefault="002B27BA" w:rsidP="002B27B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由于激励函数取值一般都是</w:t>
      </w:r>
      <w:r>
        <w:t>[0~1]或者是[-1~1]，函数曲线两头趋于直线，无论输入信号数据多么的大，最后取值基本不变，所以输入值太大并没有意义，而且还会让训练速度变得更慢</w:t>
      </w:r>
    </w:p>
    <w:p w:rsidR="007E59E2" w:rsidRDefault="007E59E2" w:rsidP="007E59E2"/>
    <w:p w:rsidR="007E59E2" w:rsidRPr="007C4286" w:rsidRDefault="007E59E2" w:rsidP="007E59E2">
      <w:pPr>
        <w:rPr>
          <w:rFonts w:hint="eastAsia"/>
        </w:rPr>
      </w:pPr>
      <w:bookmarkStart w:id="0" w:name="_GoBack"/>
      <w:bookmarkEnd w:id="0"/>
    </w:p>
    <w:sectPr w:rsidR="007E59E2" w:rsidRPr="007C4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F3B" w:rsidRDefault="00071F3B" w:rsidP="00142E8E">
      <w:r>
        <w:separator/>
      </w:r>
    </w:p>
  </w:endnote>
  <w:endnote w:type="continuationSeparator" w:id="0">
    <w:p w:rsidR="00071F3B" w:rsidRDefault="00071F3B" w:rsidP="00142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F3B" w:rsidRDefault="00071F3B" w:rsidP="00142E8E">
      <w:r>
        <w:separator/>
      </w:r>
    </w:p>
  </w:footnote>
  <w:footnote w:type="continuationSeparator" w:id="0">
    <w:p w:rsidR="00071F3B" w:rsidRDefault="00071F3B" w:rsidP="00142E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42F1A"/>
    <w:multiLevelType w:val="hybridMultilevel"/>
    <w:tmpl w:val="42E8328A"/>
    <w:lvl w:ilvl="0" w:tplc="4D784A1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58B013D"/>
    <w:multiLevelType w:val="hybridMultilevel"/>
    <w:tmpl w:val="A62C9A00"/>
    <w:lvl w:ilvl="0" w:tplc="1F765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3BF"/>
    <w:rsid w:val="00071F3B"/>
    <w:rsid w:val="000D0D35"/>
    <w:rsid w:val="000D4ED2"/>
    <w:rsid w:val="00102E5D"/>
    <w:rsid w:val="00142E8E"/>
    <w:rsid w:val="002A4925"/>
    <w:rsid w:val="002B27BA"/>
    <w:rsid w:val="002F7035"/>
    <w:rsid w:val="003139B0"/>
    <w:rsid w:val="00471715"/>
    <w:rsid w:val="0049197D"/>
    <w:rsid w:val="00494C49"/>
    <w:rsid w:val="004D79D6"/>
    <w:rsid w:val="0052042E"/>
    <w:rsid w:val="00532FF6"/>
    <w:rsid w:val="005A4B99"/>
    <w:rsid w:val="006C0BAF"/>
    <w:rsid w:val="006F2353"/>
    <w:rsid w:val="007017C8"/>
    <w:rsid w:val="007474AA"/>
    <w:rsid w:val="00796E5D"/>
    <w:rsid w:val="007C4286"/>
    <w:rsid w:val="007E0A98"/>
    <w:rsid w:val="007E59E2"/>
    <w:rsid w:val="00895F39"/>
    <w:rsid w:val="008A13BF"/>
    <w:rsid w:val="008D6ABD"/>
    <w:rsid w:val="00940B10"/>
    <w:rsid w:val="0099563C"/>
    <w:rsid w:val="009E38CF"/>
    <w:rsid w:val="009F22F6"/>
    <w:rsid w:val="00A72F87"/>
    <w:rsid w:val="00A97058"/>
    <w:rsid w:val="00A978D2"/>
    <w:rsid w:val="00AC7847"/>
    <w:rsid w:val="00B965A8"/>
    <w:rsid w:val="00BE754E"/>
    <w:rsid w:val="00C45B3E"/>
    <w:rsid w:val="00D0330F"/>
    <w:rsid w:val="00D16037"/>
    <w:rsid w:val="00D326B5"/>
    <w:rsid w:val="00D37057"/>
    <w:rsid w:val="00D576A6"/>
    <w:rsid w:val="00DF5ED0"/>
    <w:rsid w:val="00E40122"/>
    <w:rsid w:val="00E95FB7"/>
    <w:rsid w:val="00EA1157"/>
    <w:rsid w:val="00EE1A56"/>
    <w:rsid w:val="00F341EE"/>
    <w:rsid w:val="00FE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141BE5"/>
  <w15:chartTrackingRefBased/>
  <w15:docId w15:val="{59172868-F9F2-4880-8C78-7D6B95B8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2E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2E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2E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2E8E"/>
    <w:rPr>
      <w:sz w:val="18"/>
      <w:szCs w:val="18"/>
    </w:rPr>
  </w:style>
  <w:style w:type="paragraph" w:styleId="a7">
    <w:name w:val="List Paragraph"/>
    <w:basedOn w:val="a"/>
    <w:uiPriority w:val="34"/>
    <w:qFormat/>
    <w:rsid w:val="00142E8E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494C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9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qq_16234613/article/details/8301204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bonelee/p/8692336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imooc.com/article/359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zziahgf/article/details/7992897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王铮</dc:creator>
  <cp:keywords/>
  <dc:description/>
  <cp:lastModifiedBy>王铮</cp:lastModifiedBy>
  <cp:revision>109</cp:revision>
  <dcterms:created xsi:type="dcterms:W3CDTF">2019-10-09T04:21:00Z</dcterms:created>
  <dcterms:modified xsi:type="dcterms:W3CDTF">2019-10-15T01:42:00Z</dcterms:modified>
</cp:coreProperties>
</file>