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 xml:space="preserve">Case 2: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1: CMOS Inverter circuit with square wave input of 5V @ f = 300 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15025" cy="4505325"/>
            <wp:effectExtent l="0" t="0" r="0" b="0"/>
            <wp:docPr id="22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2: I/O waveforms of CMOS inverter with input of 5V @ f = 300kHz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1155700"/>
            <wp:effectExtent l="0" t="0" r="0" b="0"/>
            <wp:docPr id="23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2984500"/>
            <wp:effectExtent l="0" t="0" r="0" b="0"/>
            <wp:docPr id="24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3: ZOOMED I/O waveforms of CMOS inverter of propagation delay High-to-Low @ f = 300kHz</w:t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2882900"/>
            <wp:effectExtent l="0" t="0" r="0" b="0"/>
            <wp:docPr id="25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1320800"/>
            <wp:effectExtent l="0" t="0" r="0" b="0"/>
            <wp:docPr id="26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4: ZOOMED I/O waveforms of CMOS inverter of propagation delay Low-to-High @ f = 300kHz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2463800"/>
            <wp:effectExtent l="0" t="0" r="0" b="0"/>
            <wp:docPr id="27" name="image1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1320800"/>
            <wp:effectExtent l="0" t="0" r="0" b="0"/>
            <wp:docPr id="28" name="image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 xml:space="preserve">Case 4: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5: CMOS Inverter circuit with square wave input of 5V @ f = 900 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4229100"/>
            <wp:effectExtent l="0" t="0" r="0" b="0"/>
            <wp:docPr id="29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6: I/O waveforms of CMOS inverter with input of 5V @ f = 900kHz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1320800"/>
            <wp:effectExtent l="0" t="0" r="0" b="0"/>
            <wp:docPr id="30" name="image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2959100"/>
            <wp:effectExtent l="0" t="0" r="0" b="0"/>
            <wp:docPr id="31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7: ZOOMED I/O waveforms of CMOS inverter of propagation delay Low-to-High @ f = 900kHz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3289300"/>
            <wp:effectExtent l="0" t="0" r="0" b="0"/>
            <wp:docPr id="32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1358900"/>
            <wp:effectExtent l="0" t="0" r="0" b="0"/>
            <wp:docPr id="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8: ZOOMED I/O waveforms of CMOS inverter of propagation delay Low-to-High @ f = 900kHz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2425700"/>
            <wp:effectExtent l="0" t="0" r="0" b="0"/>
            <wp:docPr id="34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1079500"/>
            <wp:effectExtent l="0" t="0" r="0" b="0"/>
            <wp:docPr id="35" name="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Ramp case: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9: CMOS Inverter circuit with ramp wave input of 5V @ f = 200 kHz</w:t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4368800"/>
            <wp:effectExtent l="0" t="0" r="0" b="0"/>
            <wp:docPr id="36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10: I/O waveforms of CMOS inverter with input of 5V @ f = 200kHz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1308100"/>
            <wp:effectExtent l="0" t="0" r="0" b="0"/>
            <wp:docPr id="37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2552700"/>
            <wp:effectExtent l="0" t="0" r="0" b="0"/>
            <wp:docPr id="38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11: ZOOMED I/O waveforms of CMOS inverter of propagation delay Low-to-High @ f = 200kHz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2489200"/>
            <wp:effectExtent l="0" t="0" r="0" b="0"/>
            <wp:docPr id="39" name="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1003300"/>
            <wp:effectExtent l="0" t="0" r="0" b="0"/>
            <wp:docPr id="40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off"/>
        </w:rPr>
        <w:t>Figure 12: ZOOMED I/O waveforms of CMOS inverter of propagation delay High-to-Low @ f = 200kHz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2476500"/>
            <wp:effectExtent l="0" t="0" r="0" b="0"/>
            <wp:docPr id="41" name="image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 xmlns:mc="http://schemas.openxmlformats.org/markup-compatibility/2006">
          <wp:inline distT="0" distB="0" distL="0" distR="0">
            <wp:extent cx="5943600" cy="889000"/>
            <wp:effectExtent l="0" t="0" r="0" b="0"/>
            <wp:docPr id="42" name="image1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" Type="http://schemas.openxmlformats.org/officeDocument/2006/relationships/fontTable" Target="fontTable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" Type="http://schemas.openxmlformats.org/officeDocument/2006/relationships/numbering" Target="numbering.xml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5.png"/><Relationship Id="rId10" Type="http://schemas.openxmlformats.org/officeDocument/2006/relationships/image" Target="media/image7.png"/><Relationship Id="rId11" Type="http://schemas.openxmlformats.org/officeDocument/2006/relationships/image" Target="media/image16.png"/><Relationship Id="rId12" Type="http://schemas.openxmlformats.org/officeDocument/2006/relationships/image" Target="media/image15.png"/><Relationship Id="rId13" Type="http://schemas.openxmlformats.org/officeDocument/2006/relationships/image" Target="media/image4.png"/><Relationship Id="rId14" Type="http://schemas.openxmlformats.org/officeDocument/2006/relationships/image" Target="media/image11.png"/><Relationship Id="rId15" Type="http://schemas.openxmlformats.org/officeDocument/2006/relationships/image" Target="media/image14.png"/><Relationship Id="rId16" Type="http://schemas.openxmlformats.org/officeDocument/2006/relationships/image" Target="media/image10.png"/><Relationship Id="rId17" Type="http://schemas.openxmlformats.org/officeDocument/2006/relationships/image" Target="media/image8.png"/><Relationship Id="rId18" Type="http://schemas.openxmlformats.org/officeDocument/2006/relationships/image" Target="media/image13.png"/><Relationship Id="rId19" Type="http://schemas.openxmlformats.org/officeDocument/2006/relationships/image" Target="media/image21.png"/><Relationship Id="rId20" Type="http://schemas.openxmlformats.org/officeDocument/2006/relationships/image" Target="media/image6.png"/><Relationship Id="rId21" Type="http://schemas.openxmlformats.org/officeDocument/2006/relationships/image" Target="media/image9.png"/><Relationship Id="rId22" Type="http://schemas.openxmlformats.org/officeDocument/2006/relationships/image" Target="media/image20.png"/><Relationship Id="rId23" Type="http://schemas.openxmlformats.org/officeDocument/2006/relationships/image" Target="media/image19.png"/><Relationship Id="rId24" Type="http://schemas.openxmlformats.org/officeDocument/2006/relationships/image" Target="media/image12.png"/><Relationship Id="rId25" Type="http://schemas.openxmlformats.org/officeDocument/2006/relationships/image" Target="media/image18.png"/><Relationship Id="rId2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