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9CA8C" w14:textId="405BC3AD" w:rsidR="009E3779" w:rsidRPr="009E3779" w:rsidRDefault="009E3779" w:rsidP="009E37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</w:pPr>
      <w:r w:rsidRPr="00AB5C7C"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  <w:t>ChinaWR</w:t>
      </w:r>
    </w:p>
    <w:p w14:paraId="2B99E4E6" w14:textId="425BE405" w:rsidR="006B70AE" w:rsidRDefault="00452CDD" w:rsidP="009E37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Codes used to create ChinaWR: </w:t>
      </w:r>
      <w:r w:rsidRPr="00AB5C7C">
        <w:rPr>
          <w:rFonts w:ascii="Times New Roman" w:hAnsi="Times New Roman" w:cs="Times New Roman"/>
          <w:sz w:val="28"/>
          <w:szCs w:val="28"/>
        </w:rPr>
        <w:t>a high-resolution (1 km) and long-term (1980-2020) gridded water resources dataset for China</w:t>
      </w:r>
    </w:p>
    <w:p w14:paraId="56A127CC" w14:textId="7110C672" w:rsidR="009E3779" w:rsidRPr="009E3779" w:rsidRDefault="009E3779" w:rsidP="009E37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</w:pPr>
      <w:r w:rsidRPr="009E3779"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  <w:t>Readme</w:t>
      </w:r>
    </w:p>
    <w:p w14:paraId="7F80AFAC" w14:textId="10AEAD19" w:rsidR="009E3779" w:rsidRPr="009E3779" w:rsidRDefault="009E3779" w:rsidP="00AB5C7C">
      <w:pPr>
        <w:widowControl/>
        <w:numPr>
          <w:ilvl w:val="0"/>
          <w:numId w:val="1"/>
        </w:numPr>
        <w:shd w:val="clear" w:color="auto" w:fill="FFFFFF"/>
        <w:spacing w:after="120"/>
        <w:ind w:left="714" w:hanging="357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The folder "</w:t>
      </w:r>
      <w:proofErr w:type="spellStart"/>
      <w:r w:rsidR="00473976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D</w:t>
      </w: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ata_process</w:t>
      </w:r>
      <w:proofErr w:type="spellEnd"/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" includes the codes for </w:t>
      </w:r>
      <w:r w:rsidR="00452CDD"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pressing</w:t>
      </w: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 different dataset</w:t>
      </w:r>
    </w:p>
    <w:p w14:paraId="06E04F47" w14:textId="09858A7A" w:rsidR="009E3779" w:rsidRPr="009E3779" w:rsidRDefault="009E3779" w:rsidP="00AB5C7C">
      <w:pPr>
        <w:widowControl/>
        <w:numPr>
          <w:ilvl w:val="0"/>
          <w:numId w:val="1"/>
        </w:numPr>
        <w:shd w:val="clear" w:color="auto" w:fill="FFFFFF"/>
        <w:spacing w:after="120"/>
        <w:ind w:left="714" w:hanging="357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The folder "</w:t>
      </w:r>
      <w:proofErr w:type="spellStart"/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RF_process</w:t>
      </w:r>
      <w:proofErr w:type="spellEnd"/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" includes the codes for </w:t>
      </w:r>
      <w:r w:rsidRPr="00AB5C7C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predicting water resource data</w:t>
      </w: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 based on the random forest (RF) algorithm</w:t>
      </w:r>
    </w:p>
    <w:p w14:paraId="664DF895" w14:textId="2D03E56E" w:rsidR="009E3779" w:rsidRPr="009E3779" w:rsidRDefault="009E3779" w:rsidP="00AB5C7C">
      <w:pPr>
        <w:widowControl/>
        <w:numPr>
          <w:ilvl w:val="0"/>
          <w:numId w:val="1"/>
        </w:numPr>
        <w:shd w:val="clear" w:color="auto" w:fill="FFFFFF"/>
        <w:spacing w:after="120"/>
        <w:ind w:left="714" w:hanging="357"/>
        <w:jc w:val="left"/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</w:pPr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The folder "</w:t>
      </w:r>
      <w:proofErr w:type="spellStart"/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Post_process</w:t>
      </w:r>
      <w:proofErr w:type="spellEnd"/>
      <w:r w:rsidRPr="009E3779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 xml:space="preserve">" includes the codes for </w:t>
      </w:r>
      <w:r w:rsidR="00833B63" w:rsidRPr="00AB5C7C">
        <w:rPr>
          <w:rFonts w:ascii="Times New Roman" w:eastAsia="宋体" w:hAnsi="Times New Roman" w:cs="Times New Roman"/>
          <w:color w:val="1F2328"/>
          <w:kern w:val="0"/>
          <w:sz w:val="28"/>
          <w:szCs w:val="28"/>
        </w:rPr>
        <w:t>grid point calculations for water resources maps</w:t>
      </w:r>
    </w:p>
    <w:p w14:paraId="58466942" w14:textId="77777777" w:rsidR="009E3779" w:rsidRPr="009E3779" w:rsidRDefault="009E3779" w:rsidP="009E3779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</w:pPr>
      <w:r w:rsidRPr="009E3779">
        <w:rPr>
          <w:rFonts w:ascii="Times New Roman" w:eastAsia="宋体" w:hAnsi="Times New Roman" w:cs="Times New Roman"/>
          <w:b/>
          <w:bCs/>
          <w:color w:val="1F2328"/>
          <w:kern w:val="36"/>
          <w:sz w:val="48"/>
          <w:szCs w:val="48"/>
        </w:rPr>
        <w:t>Citation</w:t>
      </w:r>
    </w:p>
    <w:p w14:paraId="31118AE4" w14:textId="03C16229" w:rsidR="00AB5C7C" w:rsidRPr="00AB5C7C" w:rsidRDefault="00AB5C7C" w:rsidP="00AB5C7C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B5C7C">
        <w:rPr>
          <w:rFonts w:ascii="Times New Roman" w:hAnsi="Times New Roman" w:cs="Times New Roman"/>
          <w:sz w:val="28"/>
          <w:szCs w:val="28"/>
        </w:rPr>
        <w:t xml:space="preserve">Hui Ma, Ling Zhang et </w:t>
      </w:r>
      <w:proofErr w:type="spellStart"/>
      <w:r w:rsidRPr="00AB5C7C">
        <w:rPr>
          <w:rFonts w:ascii="Times New Roman" w:hAnsi="Times New Roman" w:cs="Times New Roman"/>
          <w:sz w:val="28"/>
          <w:szCs w:val="28"/>
        </w:rPr>
        <w:t>al.2025</w:t>
      </w:r>
      <w:proofErr w:type="spellEnd"/>
      <w:r w:rsidRPr="00AB5C7C">
        <w:rPr>
          <w:rFonts w:ascii="Times New Roman" w:hAnsi="Times New Roman" w:cs="Times New Roman"/>
          <w:sz w:val="28"/>
          <w:szCs w:val="28"/>
        </w:rPr>
        <w:t>, ChinaWR: a high-resolution (1 km) and long-term (1980-2020) gridded water resources dataset for China</w:t>
      </w:r>
      <w:r w:rsidR="00452CDD">
        <w:rPr>
          <w:rFonts w:ascii="Times New Roman" w:hAnsi="Times New Roman" w:cs="Times New Roman"/>
          <w:sz w:val="28"/>
          <w:szCs w:val="28"/>
        </w:rPr>
        <w:t xml:space="preserve"> </w:t>
      </w:r>
      <w:r w:rsidR="00452CDD">
        <w:rPr>
          <w:rFonts w:ascii="Times New Roman" w:hAnsi="Times New Roman" w:cs="Times New Roman" w:hint="eastAsia"/>
          <w:sz w:val="28"/>
          <w:szCs w:val="28"/>
        </w:rPr>
        <w:t>(</w:t>
      </w:r>
      <w:r w:rsidR="00452CDD">
        <w:rPr>
          <w:rFonts w:ascii="Times New Roman" w:hAnsi="Times New Roman" w:cs="Times New Roman"/>
          <w:sz w:val="28"/>
          <w:szCs w:val="28"/>
        </w:rPr>
        <w:t xml:space="preserve">submitted to </w:t>
      </w:r>
      <w:r w:rsidR="00452CDD" w:rsidRPr="00452CDD">
        <w:rPr>
          <w:rFonts w:ascii="Times New Roman" w:hAnsi="Times New Roman" w:cs="Times New Roman"/>
          <w:sz w:val="28"/>
          <w:szCs w:val="28"/>
        </w:rPr>
        <w:t xml:space="preserve">Scientific </w:t>
      </w:r>
      <w:r w:rsidR="00452CDD">
        <w:rPr>
          <w:rFonts w:ascii="Times New Roman" w:hAnsi="Times New Roman" w:cs="Times New Roman"/>
          <w:sz w:val="28"/>
          <w:szCs w:val="28"/>
        </w:rPr>
        <w:t>Data)</w:t>
      </w:r>
    </w:p>
    <w:p w14:paraId="09EBBEE8" w14:textId="77777777" w:rsidR="008119C7" w:rsidRPr="00AB5C7C" w:rsidRDefault="008119C7">
      <w:pPr>
        <w:rPr>
          <w:rFonts w:ascii="Times New Roman" w:hAnsi="Times New Roman" w:cs="Times New Roman"/>
        </w:rPr>
      </w:pPr>
    </w:p>
    <w:sectPr w:rsidR="008119C7" w:rsidRPr="00AB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823A4" w14:textId="77777777" w:rsidR="00DB3799" w:rsidRDefault="00DB3799" w:rsidP="006B70AE">
      <w:r>
        <w:separator/>
      </w:r>
    </w:p>
  </w:endnote>
  <w:endnote w:type="continuationSeparator" w:id="0">
    <w:p w14:paraId="7F6C437D" w14:textId="77777777" w:rsidR="00DB3799" w:rsidRDefault="00DB3799" w:rsidP="006B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AA947" w14:textId="77777777" w:rsidR="00DB3799" w:rsidRDefault="00DB3799" w:rsidP="006B70AE">
      <w:r>
        <w:separator/>
      </w:r>
    </w:p>
  </w:footnote>
  <w:footnote w:type="continuationSeparator" w:id="0">
    <w:p w14:paraId="1EAE1469" w14:textId="77777777" w:rsidR="00DB3799" w:rsidRDefault="00DB3799" w:rsidP="006B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1B2A"/>
    <w:multiLevelType w:val="multilevel"/>
    <w:tmpl w:val="85A6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CC"/>
    <w:rsid w:val="00071DCC"/>
    <w:rsid w:val="00452CDD"/>
    <w:rsid w:val="00473976"/>
    <w:rsid w:val="006B70AE"/>
    <w:rsid w:val="008119C7"/>
    <w:rsid w:val="00833B63"/>
    <w:rsid w:val="009E3779"/>
    <w:rsid w:val="00AB5C7C"/>
    <w:rsid w:val="00D87153"/>
    <w:rsid w:val="00D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E7C04"/>
  <w15:chartTrackingRefBased/>
  <w15:docId w15:val="{4B575FC5-96FE-4565-893D-B778E939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E37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779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3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7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70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7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7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ma</dc:creator>
  <cp:keywords/>
  <dc:description/>
  <cp:lastModifiedBy>Zhang Ling</cp:lastModifiedBy>
  <cp:revision>6</cp:revision>
  <dcterms:created xsi:type="dcterms:W3CDTF">2024-09-17T12:52:00Z</dcterms:created>
  <dcterms:modified xsi:type="dcterms:W3CDTF">2024-10-10T06:51:00Z</dcterms:modified>
</cp:coreProperties>
</file>