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3E51686B" w:rsidR="00FA617B" w:rsidRPr="009533AC" w:rsidRDefault="007357C7" w:rsidP="00FA617B">
      <w:pPr>
        <w:jc w:val="right"/>
        <w:rPr>
          <w:rFonts w:ascii="Arial" w:hAnsi="Arial" w:cs="Arial"/>
          <w:sz w:val="50"/>
          <w:szCs w:val="50"/>
        </w:rPr>
      </w:pPr>
      <w:bookmarkStart w:id="0" w:name="_Ref312243294"/>
      <w:r w:rsidRPr="009533AC">
        <w:rPr>
          <w:rFonts w:ascii="Arial" w:hAnsi="Arial" w:cs="Arial"/>
          <w:sz w:val="50"/>
          <w:szCs w:val="50"/>
        </w:rPr>
        <w:t>Hydrogen Line Telescope</w:t>
      </w:r>
    </w:p>
    <w:p w14:paraId="4670FD23" w14:textId="3B9159AA" w:rsidR="00FA617B" w:rsidRPr="00730B1B" w:rsidRDefault="007357C7" w:rsidP="00FA617B">
      <w:pPr>
        <w:jc w:val="right"/>
        <w:rPr>
          <w:rFonts w:ascii="Arial" w:hAnsi="Arial" w:cs="Arial"/>
          <w:sz w:val="42"/>
          <w:szCs w:val="42"/>
        </w:rPr>
      </w:pPr>
      <w:r w:rsidRPr="009533AC">
        <w:rPr>
          <w:rFonts w:ascii="Arial" w:hAnsi="Arial" w:cs="Arial"/>
          <w:sz w:val="42"/>
          <w:szCs w:val="42"/>
        </w:rPr>
        <w:t>Warren Herrington, Johanna Hein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2B786F5" w14:textId="52299A23" w:rsidR="00FA617B" w:rsidRDefault="00FA617B" w:rsidP="00FA617B">
      <w:pPr>
        <w:jc w:val="left"/>
        <w:rPr>
          <w:rFonts w:ascii="Arial" w:hAnsi="Arial" w:cs="Arial"/>
          <w:b/>
          <w:smallCaps/>
          <w:sz w:val="52"/>
          <w:szCs w:val="52"/>
        </w:rPr>
      </w:pPr>
    </w:p>
    <w:p w14:paraId="210B0037" w14:textId="77777777" w:rsidR="007357C7" w:rsidRPr="00730B1B" w:rsidRDefault="007357C7"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5DCF2D22" w14:textId="417AEEA5" w:rsidR="00CC1A19" w:rsidRPr="00730B1B" w:rsidRDefault="007357C7"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w:t>
      </w:r>
      <w:r w:rsidR="00FA617B" w:rsidRPr="00730B1B">
        <w:rPr>
          <w:rFonts w:ascii="Arial" w:hAnsi="Arial" w:cs="Arial"/>
          <w:sz w:val="28"/>
          <w:szCs w:val="28"/>
        </w:rPr>
        <w:t xml:space="preserve"> </w:t>
      </w:r>
      <w:r>
        <w:rPr>
          <w:rFonts w:ascii="Arial" w:hAnsi="Arial" w:cs="Arial"/>
          <w:sz w:val="28"/>
          <w:szCs w:val="28"/>
        </w:rPr>
        <w:t>October</w:t>
      </w:r>
      <w:r w:rsidR="00FA617B" w:rsidRPr="00730B1B">
        <w:rPr>
          <w:rFonts w:ascii="Arial" w:hAnsi="Arial" w:cs="Arial"/>
          <w:sz w:val="28"/>
          <w:szCs w:val="28"/>
        </w:rPr>
        <w:t xml:space="preserve"> 20</w:t>
      </w:r>
      <w:r>
        <w:rPr>
          <w:rFonts w:ascii="Arial" w:hAnsi="Arial" w:cs="Arial"/>
          <w:sz w:val="28"/>
          <w:szCs w:val="28"/>
        </w:rPr>
        <w:t>21</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4D6359F2" w:rsidR="00FA617B" w:rsidRPr="00730B1B" w:rsidRDefault="007357C7"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7777777" w:rsidR="00FA617B" w:rsidRPr="00730B1B" w:rsidRDefault="00FA617B" w:rsidP="00FA617B">
            <w:pPr>
              <w:rPr>
                <w:rFonts w:ascii="Arial" w:hAnsi="Arial" w:cs="Arial"/>
                <w:b/>
              </w:rPr>
            </w:pPr>
            <w:r w:rsidRPr="00730B1B">
              <w:rPr>
                <w:rFonts w:ascii="Arial" w:hAnsi="Arial" w:cs="Arial"/>
                <w:b/>
              </w:rPr>
              <w:t>-</w:t>
            </w:r>
          </w:p>
        </w:tc>
        <w:tc>
          <w:tcPr>
            <w:tcW w:w="1523" w:type="dxa"/>
          </w:tcPr>
          <w:p w14:paraId="277BD379" w14:textId="794E34D2" w:rsidR="00FA617B" w:rsidRPr="00730B1B" w:rsidRDefault="007357C7" w:rsidP="00FA617B">
            <w:pPr>
              <w:rPr>
                <w:rFonts w:ascii="Arial" w:hAnsi="Arial" w:cs="Arial"/>
              </w:rPr>
            </w:pPr>
            <w:r>
              <w:rPr>
                <w:rFonts w:ascii="Arial" w:hAnsi="Arial" w:cs="Arial"/>
              </w:rPr>
              <w:t>10/4/2021</w:t>
            </w:r>
          </w:p>
        </w:tc>
        <w:tc>
          <w:tcPr>
            <w:tcW w:w="1919" w:type="dxa"/>
          </w:tcPr>
          <w:p w14:paraId="546C7E3B" w14:textId="6093C01D" w:rsidR="00FA617B" w:rsidRPr="00730B1B" w:rsidRDefault="007357C7" w:rsidP="00FA617B">
            <w:pPr>
              <w:rPr>
                <w:rFonts w:ascii="Arial" w:hAnsi="Arial" w:cs="Arial"/>
              </w:rPr>
            </w:pPr>
            <w:r>
              <w:rPr>
                <w:rFonts w:ascii="Arial" w:hAnsi="Arial" w:cs="Arial"/>
              </w:rPr>
              <w:t>Hydrogen Line Telescope</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83663149"/>
      <w:r w:rsidRPr="00730B1B">
        <w:rPr>
          <w:rFonts w:ascii="Arial" w:hAnsi="Arial" w:cs="Arial"/>
        </w:rPr>
        <w:lastRenderedPageBreak/>
        <w:t>Table of Contents</w:t>
      </w:r>
      <w:bookmarkEnd w:id="1"/>
      <w:bookmarkEnd w:id="2"/>
    </w:p>
    <w:p w14:paraId="3C9CD8FE" w14:textId="5CC01415" w:rsidR="00D33AC4"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83663149" w:history="1">
        <w:r w:rsidR="00D33AC4" w:rsidRPr="003E04D2">
          <w:rPr>
            <w:rStyle w:val="Hyperlink"/>
            <w:rFonts w:ascii="Arial" w:hAnsi="Arial" w:cs="Arial"/>
          </w:rPr>
          <w:t>Table of Contents</w:t>
        </w:r>
        <w:r w:rsidR="00D33AC4">
          <w:rPr>
            <w:webHidden/>
          </w:rPr>
          <w:tab/>
        </w:r>
        <w:r w:rsidR="00D33AC4">
          <w:rPr>
            <w:webHidden/>
          </w:rPr>
          <w:fldChar w:fldCharType="begin"/>
        </w:r>
        <w:r w:rsidR="00D33AC4">
          <w:rPr>
            <w:webHidden/>
          </w:rPr>
          <w:instrText xml:space="preserve"> PAGEREF _Toc83663149 \h </w:instrText>
        </w:r>
        <w:r w:rsidR="00D33AC4">
          <w:rPr>
            <w:webHidden/>
          </w:rPr>
        </w:r>
        <w:r w:rsidR="00D33AC4">
          <w:rPr>
            <w:webHidden/>
          </w:rPr>
          <w:fldChar w:fldCharType="separate"/>
        </w:r>
        <w:r w:rsidR="00D33AC4">
          <w:rPr>
            <w:webHidden/>
          </w:rPr>
          <w:t>III</w:t>
        </w:r>
        <w:r w:rsidR="00D33AC4">
          <w:rPr>
            <w:webHidden/>
          </w:rPr>
          <w:fldChar w:fldCharType="end"/>
        </w:r>
      </w:hyperlink>
    </w:p>
    <w:p w14:paraId="683D6DCD" w14:textId="0E412E87" w:rsidR="00D33AC4" w:rsidRDefault="0076312A">
      <w:pPr>
        <w:pStyle w:val="TOC1"/>
        <w:rPr>
          <w:rFonts w:asciiTheme="minorHAnsi" w:eastAsiaTheme="minorEastAsia" w:hAnsiTheme="minorHAnsi" w:cstheme="minorBidi"/>
          <w:b w:val="0"/>
          <w:sz w:val="22"/>
          <w:szCs w:val="22"/>
        </w:rPr>
      </w:pPr>
      <w:hyperlink w:anchor="_Toc83663150" w:history="1">
        <w:r w:rsidR="00D33AC4" w:rsidRPr="003E04D2">
          <w:rPr>
            <w:rStyle w:val="Hyperlink"/>
            <w:rFonts w:ascii="Arial" w:hAnsi="Arial" w:cs="Arial"/>
          </w:rPr>
          <w:t>List of Tables</w:t>
        </w:r>
        <w:r w:rsidR="00D33AC4">
          <w:rPr>
            <w:webHidden/>
          </w:rPr>
          <w:tab/>
        </w:r>
        <w:r w:rsidR="00D33AC4">
          <w:rPr>
            <w:webHidden/>
          </w:rPr>
          <w:fldChar w:fldCharType="begin"/>
        </w:r>
        <w:r w:rsidR="00D33AC4">
          <w:rPr>
            <w:webHidden/>
          </w:rPr>
          <w:instrText xml:space="preserve"> PAGEREF _Toc83663150 \h </w:instrText>
        </w:r>
        <w:r w:rsidR="00D33AC4">
          <w:rPr>
            <w:webHidden/>
          </w:rPr>
        </w:r>
        <w:r w:rsidR="00D33AC4">
          <w:rPr>
            <w:webHidden/>
          </w:rPr>
          <w:fldChar w:fldCharType="separate"/>
        </w:r>
        <w:r w:rsidR="00D33AC4">
          <w:rPr>
            <w:webHidden/>
          </w:rPr>
          <w:t>IV</w:t>
        </w:r>
        <w:r w:rsidR="00D33AC4">
          <w:rPr>
            <w:webHidden/>
          </w:rPr>
          <w:fldChar w:fldCharType="end"/>
        </w:r>
      </w:hyperlink>
    </w:p>
    <w:p w14:paraId="17AA3009" w14:textId="7CB5EE73" w:rsidR="00D33AC4" w:rsidRDefault="0076312A">
      <w:pPr>
        <w:pStyle w:val="TOC1"/>
        <w:rPr>
          <w:rFonts w:asciiTheme="minorHAnsi" w:eastAsiaTheme="minorEastAsia" w:hAnsiTheme="minorHAnsi" w:cstheme="minorBidi"/>
          <w:b w:val="0"/>
          <w:sz w:val="22"/>
          <w:szCs w:val="22"/>
        </w:rPr>
      </w:pPr>
      <w:hyperlink w:anchor="_Toc83663151" w:history="1">
        <w:r w:rsidR="00D33AC4" w:rsidRPr="003E04D2">
          <w:rPr>
            <w:rStyle w:val="Hyperlink"/>
            <w:rFonts w:ascii="Arial" w:hAnsi="Arial" w:cs="Arial"/>
          </w:rPr>
          <w:t>No table of figures entries found.</w:t>
        </w:r>
        <w:r w:rsidR="00D33AC4">
          <w:rPr>
            <w:webHidden/>
          </w:rPr>
          <w:tab/>
        </w:r>
        <w:r w:rsidR="00D33AC4">
          <w:rPr>
            <w:webHidden/>
          </w:rPr>
          <w:fldChar w:fldCharType="begin"/>
        </w:r>
        <w:r w:rsidR="00D33AC4">
          <w:rPr>
            <w:webHidden/>
          </w:rPr>
          <w:instrText xml:space="preserve"> PAGEREF _Toc83663151 \h </w:instrText>
        </w:r>
        <w:r w:rsidR="00D33AC4">
          <w:rPr>
            <w:webHidden/>
          </w:rPr>
        </w:r>
        <w:r w:rsidR="00D33AC4">
          <w:rPr>
            <w:webHidden/>
          </w:rPr>
          <w:fldChar w:fldCharType="separate"/>
        </w:r>
        <w:r w:rsidR="00D33AC4">
          <w:rPr>
            <w:webHidden/>
          </w:rPr>
          <w:t>IV</w:t>
        </w:r>
        <w:r w:rsidR="00D33AC4">
          <w:rPr>
            <w:webHidden/>
          </w:rPr>
          <w:fldChar w:fldCharType="end"/>
        </w:r>
      </w:hyperlink>
    </w:p>
    <w:p w14:paraId="77018595" w14:textId="62B7E516" w:rsidR="00D33AC4" w:rsidRDefault="0076312A">
      <w:pPr>
        <w:pStyle w:val="TOC1"/>
        <w:rPr>
          <w:rFonts w:asciiTheme="minorHAnsi" w:eastAsiaTheme="minorEastAsia" w:hAnsiTheme="minorHAnsi" w:cstheme="minorBidi"/>
          <w:b w:val="0"/>
          <w:sz w:val="22"/>
          <w:szCs w:val="22"/>
        </w:rPr>
      </w:pPr>
      <w:hyperlink w:anchor="_Toc83663152" w:history="1">
        <w:r w:rsidR="00D33AC4" w:rsidRPr="003E04D2">
          <w:rPr>
            <w:rStyle w:val="Hyperlink"/>
            <w:rFonts w:ascii="Arial" w:hAnsi="Arial" w:cs="Arial"/>
          </w:rPr>
          <w:t>List of Figures</w:t>
        </w:r>
        <w:r w:rsidR="00D33AC4">
          <w:rPr>
            <w:webHidden/>
          </w:rPr>
          <w:tab/>
        </w:r>
        <w:r w:rsidR="00D33AC4">
          <w:rPr>
            <w:webHidden/>
          </w:rPr>
          <w:fldChar w:fldCharType="begin"/>
        </w:r>
        <w:r w:rsidR="00D33AC4">
          <w:rPr>
            <w:webHidden/>
          </w:rPr>
          <w:instrText xml:space="preserve"> PAGEREF _Toc83663152 \h </w:instrText>
        </w:r>
        <w:r w:rsidR="00D33AC4">
          <w:rPr>
            <w:webHidden/>
          </w:rPr>
        </w:r>
        <w:r w:rsidR="00D33AC4">
          <w:rPr>
            <w:webHidden/>
          </w:rPr>
          <w:fldChar w:fldCharType="separate"/>
        </w:r>
        <w:r w:rsidR="00D33AC4">
          <w:rPr>
            <w:webHidden/>
          </w:rPr>
          <w:t>V</w:t>
        </w:r>
        <w:r w:rsidR="00D33AC4">
          <w:rPr>
            <w:webHidden/>
          </w:rPr>
          <w:fldChar w:fldCharType="end"/>
        </w:r>
      </w:hyperlink>
    </w:p>
    <w:p w14:paraId="106EADCD" w14:textId="427A4115" w:rsidR="00D33AC4" w:rsidRDefault="0076312A">
      <w:pPr>
        <w:pStyle w:val="TOC1"/>
        <w:rPr>
          <w:rFonts w:asciiTheme="minorHAnsi" w:eastAsiaTheme="minorEastAsia" w:hAnsiTheme="minorHAnsi" w:cstheme="minorBidi"/>
          <w:b w:val="0"/>
          <w:sz w:val="22"/>
          <w:szCs w:val="22"/>
        </w:rPr>
      </w:pPr>
      <w:hyperlink w:anchor="_Toc83663153" w:history="1">
        <w:r w:rsidR="00D33AC4" w:rsidRPr="003E04D2">
          <w:rPr>
            <w:rStyle w:val="Hyperlink"/>
            <w:rFonts w:ascii="Arial" w:hAnsi="Arial"/>
          </w:rPr>
          <w:t>1.</w:t>
        </w:r>
        <w:r w:rsidR="00D33AC4">
          <w:rPr>
            <w:rFonts w:asciiTheme="minorHAnsi" w:eastAsiaTheme="minorEastAsia" w:hAnsiTheme="minorHAnsi" w:cstheme="minorBidi"/>
            <w:b w:val="0"/>
            <w:sz w:val="22"/>
            <w:szCs w:val="22"/>
          </w:rPr>
          <w:tab/>
        </w:r>
        <w:r w:rsidR="00D33AC4" w:rsidRPr="003E04D2">
          <w:rPr>
            <w:rStyle w:val="Hyperlink"/>
            <w:rFonts w:ascii="Arial" w:hAnsi="Arial"/>
          </w:rPr>
          <w:t>Introduction</w:t>
        </w:r>
        <w:r w:rsidR="00D33AC4">
          <w:rPr>
            <w:webHidden/>
          </w:rPr>
          <w:tab/>
        </w:r>
        <w:r w:rsidR="00D33AC4">
          <w:rPr>
            <w:webHidden/>
          </w:rPr>
          <w:fldChar w:fldCharType="begin"/>
        </w:r>
        <w:r w:rsidR="00D33AC4">
          <w:rPr>
            <w:webHidden/>
          </w:rPr>
          <w:instrText xml:space="preserve"> PAGEREF _Toc83663153 \h </w:instrText>
        </w:r>
        <w:r w:rsidR="00D33AC4">
          <w:rPr>
            <w:webHidden/>
          </w:rPr>
        </w:r>
        <w:r w:rsidR="00D33AC4">
          <w:rPr>
            <w:webHidden/>
          </w:rPr>
          <w:fldChar w:fldCharType="separate"/>
        </w:r>
        <w:r w:rsidR="00D33AC4">
          <w:rPr>
            <w:webHidden/>
          </w:rPr>
          <w:t>1</w:t>
        </w:r>
        <w:r w:rsidR="00D33AC4">
          <w:rPr>
            <w:webHidden/>
          </w:rPr>
          <w:fldChar w:fldCharType="end"/>
        </w:r>
      </w:hyperlink>
    </w:p>
    <w:p w14:paraId="010E50F1" w14:textId="4E9079CD"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54" w:history="1">
        <w:r w:rsidR="00D33AC4" w:rsidRPr="003E04D2">
          <w:rPr>
            <w:rStyle w:val="Hyperlink"/>
            <w:rFonts w:ascii="Arial" w:hAnsi="Arial"/>
            <w:noProof/>
          </w:rPr>
          <w:t>1.1.</w:t>
        </w:r>
        <w:r w:rsidR="00D33AC4">
          <w:rPr>
            <w:rFonts w:asciiTheme="minorHAnsi" w:eastAsiaTheme="minorEastAsia" w:hAnsiTheme="minorHAnsi" w:cstheme="minorBidi"/>
            <w:noProof/>
            <w:sz w:val="22"/>
          </w:rPr>
          <w:tab/>
        </w:r>
        <w:r w:rsidR="00D33AC4" w:rsidRPr="003E04D2">
          <w:rPr>
            <w:rStyle w:val="Hyperlink"/>
            <w:rFonts w:ascii="Arial" w:hAnsi="Arial"/>
            <w:noProof/>
          </w:rPr>
          <w:t>Purpose and Scope</w:t>
        </w:r>
        <w:r w:rsidR="00D33AC4">
          <w:rPr>
            <w:noProof/>
            <w:webHidden/>
          </w:rPr>
          <w:tab/>
        </w:r>
        <w:r w:rsidR="00D33AC4">
          <w:rPr>
            <w:noProof/>
            <w:webHidden/>
          </w:rPr>
          <w:fldChar w:fldCharType="begin"/>
        </w:r>
        <w:r w:rsidR="00D33AC4">
          <w:rPr>
            <w:noProof/>
            <w:webHidden/>
          </w:rPr>
          <w:instrText xml:space="preserve"> PAGEREF _Toc83663154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1D43DB42" w14:textId="4AE0D719"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55" w:history="1">
        <w:r w:rsidR="00D33AC4" w:rsidRPr="003E04D2">
          <w:rPr>
            <w:rStyle w:val="Hyperlink"/>
            <w:rFonts w:ascii="Arial" w:hAnsi="Arial"/>
            <w:noProof/>
          </w:rPr>
          <w:t>1.2.</w:t>
        </w:r>
        <w:r w:rsidR="00D33AC4">
          <w:rPr>
            <w:rFonts w:asciiTheme="minorHAnsi" w:eastAsiaTheme="minorEastAsia" w:hAnsiTheme="minorHAnsi" w:cstheme="minorBidi"/>
            <w:noProof/>
            <w:sz w:val="22"/>
          </w:rPr>
          <w:tab/>
        </w:r>
        <w:r w:rsidR="00D33AC4" w:rsidRPr="003E04D2">
          <w:rPr>
            <w:rStyle w:val="Hyperlink"/>
            <w:rFonts w:ascii="Arial" w:hAnsi="Arial"/>
            <w:noProof/>
          </w:rPr>
          <w:t>Responsibility and Change Authority</w:t>
        </w:r>
        <w:r w:rsidR="00D33AC4">
          <w:rPr>
            <w:noProof/>
            <w:webHidden/>
          </w:rPr>
          <w:tab/>
        </w:r>
        <w:r w:rsidR="00D33AC4">
          <w:rPr>
            <w:noProof/>
            <w:webHidden/>
          </w:rPr>
          <w:fldChar w:fldCharType="begin"/>
        </w:r>
        <w:r w:rsidR="00D33AC4">
          <w:rPr>
            <w:noProof/>
            <w:webHidden/>
          </w:rPr>
          <w:instrText xml:space="preserve"> PAGEREF _Toc83663155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4F3F452C" w14:textId="25524F14" w:rsidR="00D33AC4" w:rsidRDefault="0076312A">
      <w:pPr>
        <w:pStyle w:val="TOC1"/>
        <w:rPr>
          <w:rFonts w:asciiTheme="minorHAnsi" w:eastAsiaTheme="minorEastAsia" w:hAnsiTheme="minorHAnsi" w:cstheme="minorBidi"/>
          <w:b w:val="0"/>
          <w:sz w:val="22"/>
          <w:szCs w:val="22"/>
        </w:rPr>
      </w:pPr>
      <w:hyperlink w:anchor="_Toc83663156" w:history="1">
        <w:r w:rsidR="00D33AC4" w:rsidRPr="003E04D2">
          <w:rPr>
            <w:rStyle w:val="Hyperlink"/>
            <w:rFonts w:ascii="Arial" w:hAnsi="Arial"/>
          </w:rPr>
          <w:t>2.</w:t>
        </w:r>
        <w:r w:rsidR="00D33AC4">
          <w:rPr>
            <w:rFonts w:asciiTheme="minorHAnsi" w:eastAsiaTheme="minorEastAsia" w:hAnsiTheme="minorHAnsi" w:cstheme="minorBidi"/>
            <w:b w:val="0"/>
            <w:sz w:val="22"/>
            <w:szCs w:val="22"/>
          </w:rPr>
          <w:tab/>
        </w:r>
        <w:r w:rsidR="00D33AC4" w:rsidRPr="003E04D2">
          <w:rPr>
            <w:rStyle w:val="Hyperlink"/>
            <w:rFonts w:ascii="Arial" w:hAnsi="Arial"/>
          </w:rPr>
          <w:t>Applicable and Reference Documents</w:t>
        </w:r>
        <w:r w:rsidR="00D33AC4">
          <w:rPr>
            <w:webHidden/>
          </w:rPr>
          <w:tab/>
        </w:r>
        <w:r w:rsidR="00D33AC4">
          <w:rPr>
            <w:webHidden/>
          </w:rPr>
          <w:fldChar w:fldCharType="begin"/>
        </w:r>
        <w:r w:rsidR="00D33AC4">
          <w:rPr>
            <w:webHidden/>
          </w:rPr>
          <w:instrText xml:space="preserve"> PAGEREF _Toc83663156 \h </w:instrText>
        </w:r>
        <w:r w:rsidR="00D33AC4">
          <w:rPr>
            <w:webHidden/>
          </w:rPr>
        </w:r>
        <w:r w:rsidR="00D33AC4">
          <w:rPr>
            <w:webHidden/>
          </w:rPr>
          <w:fldChar w:fldCharType="separate"/>
        </w:r>
        <w:r w:rsidR="00D33AC4">
          <w:rPr>
            <w:webHidden/>
          </w:rPr>
          <w:t>1</w:t>
        </w:r>
        <w:r w:rsidR="00D33AC4">
          <w:rPr>
            <w:webHidden/>
          </w:rPr>
          <w:fldChar w:fldCharType="end"/>
        </w:r>
      </w:hyperlink>
    </w:p>
    <w:p w14:paraId="494D984A" w14:textId="7E00C556"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57" w:history="1">
        <w:r w:rsidR="00D33AC4" w:rsidRPr="003E04D2">
          <w:rPr>
            <w:rStyle w:val="Hyperlink"/>
            <w:rFonts w:ascii="Arial" w:hAnsi="Arial"/>
            <w:noProof/>
          </w:rPr>
          <w:t>2.1.</w:t>
        </w:r>
        <w:r w:rsidR="00D33AC4">
          <w:rPr>
            <w:rFonts w:asciiTheme="minorHAnsi" w:eastAsiaTheme="minorEastAsia" w:hAnsiTheme="minorHAnsi" w:cstheme="minorBidi"/>
            <w:noProof/>
            <w:sz w:val="22"/>
          </w:rPr>
          <w:tab/>
        </w:r>
        <w:r w:rsidR="00D33AC4" w:rsidRPr="003E04D2">
          <w:rPr>
            <w:rStyle w:val="Hyperlink"/>
            <w:rFonts w:ascii="Arial" w:hAnsi="Arial"/>
            <w:noProof/>
          </w:rPr>
          <w:t>Applicable Documents</w:t>
        </w:r>
        <w:r w:rsidR="00D33AC4">
          <w:rPr>
            <w:noProof/>
            <w:webHidden/>
          </w:rPr>
          <w:tab/>
        </w:r>
        <w:r w:rsidR="00D33AC4">
          <w:rPr>
            <w:noProof/>
            <w:webHidden/>
          </w:rPr>
          <w:fldChar w:fldCharType="begin"/>
        </w:r>
        <w:r w:rsidR="00D33AC4">
          <w:rPr>
            <w:noProof/>
            <w:webHidden/>
          </w:rPr>
          <w:instrText xml:space="preserve"> PAGEREF _Toc83663157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40D8353C" w14:textId="2D04B78B"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58" w:history="1">
        <w:r w:rsidR="00D33AC4" w:rsidRPr="003E04D2">
          <w:rPr>
            <w:rStyle w:val="Hyperlink"/>
            <w:rFonts w:ascii="Arial" w:hAnsi="Arial"/>
            <w:noProof/>
          </w:rPr>
          <w:t>2.2.</w:t>
        </w:r>
        <w:r w:rsidR="00D33AC4">
          <w:rPr>
            <w:rFonts w:asciiTheme="minorHAnsi" w:eastAsiaTheme="minorEastAsia" w:hAnsiTheme="minorHAnsi" w:cstheme="minorBidi"/>
            <w:noProof/>
            <w:sz w:val="22"/>
          </w:rPr>
          <w:tab/>
        </w:r>
        <w:r w:rsidR="00D33AC4" w:rsidRPr="003E04D2">
          <w:rPr>
            <w:rStyle w:val="Hyperlink"/>
            <w:rFonts w:ascii="Arial" w:hAnsi="Arial"/>
            <w:noProof/>
          </w:rPr>
          <w:t>Reference Documents</w:t>
        </w:r>
        <w:r w:rsidR="00D33AC4">
          <w:rPr>
            <w:noProof/>
            <w:webHidden/>
          </w:rPr>
          <w:tab/>
        </w:r>
        <w:r w:rsidR="00D33AC4">
          <w:rPr>
            <w:noProof/>
            <w:webHidden/>
          </w:rPr>
          <w:fldChar w:fldCharType="begin"/>
        </w:r>
        <w:r w:rsidR="00D33AC4">
          <w:rPr>
            <w:noProof/>
            <w:webHidden/>
          </w:rPr>
          <w:instrText xml:space="preserve"> PAGEREF _Toc83663158 \h </w:instrText>
        </w:r>
        <w:r w:rsidR="00D33AC4">
          <w:rPr>
            <w:noProof/>
            <w:webHidden/>
          </w:rPr>
        </w:r>
        <w:r w:rsidR="00D33AC4">
          <w:rPr>
            <w:noProof/>
            <w:webHidden/>
          </w:rPr>
          <w:fldChar w:fldCharType="separate"/>
        </w:r>
        <w:r w:rsidR="00D33AC4">
          <w:rPr>
            <w:noProof/>
            <w:webHidden/>
          </w:rPr>
          <w:t>1</w:t>
        </w:r>
        <w:r w:rsidR="00D33AC4">
          <w:rPr>
            <w:noProof/>
            <w:webHidden/>
          </w:rPr>
          <w:fldChar w:fldCharType="end"/>
        </w:r>
      </w:hyperlink>
    </w:p>
    <w:p w14:paraId="417F1D48" w14:textId="4065770E"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59" w:history="1">
        <w:r w:rsidR="00D33AC4" w:rsidRPr="003E04D2">
          <w:rPr>
            <w:rStyle w:val="Hyperlink"/>
            <w:rFonts w:ascii="Arial" w:hAnsi="Arial"/>
            <w:noProof/>
          </w:rPr>
          <w:t>2.3.</w:t>
        </w:r>
        <w:r w:rsidR="00D33AC4">
          <w:rPr>
            <w:rFonts w:asciiTheme="minorHAnsi" w:eastAsiaTheme="minorEastAsia" w:hAnsiTheme="minorHAnsi" w:cstheme="minorBidi"/>
            <w:noProof/>
            <w:sz w:val="22"/>
          </w:rPr>
          <w:tab/>
        </w:r>
        <w:r w:rsidR="00D33AC4" w:rsidRPr="003E04D2">
          <w:rPr>
            <w:rStyle w:val="Hyperlink"/>
            <w:rFonts w:ascii="Arial" w:hAnsi="Arial"/>
            <w:noProof/>
          </w:rPr>
          <w:t>Order of Precedence</w:t>
        </w:r>
        <w:r w:rsidR="00D33AC4">
          <w:rPr>
            <w:noProof/>
            <w:webHidden/>
          </w:rPr>
          <w:tab/>
        </w:r>
        <w:r w:rsidR="00D33AC4">
          <w:rPr>
            <w:noProof/>
            <w:webHidden/>
          </w:rPr>
          <w:fldChar w:fldCharType="begin"/>
        </w:r>
        <w:r w:rsidR="00D33AC4">
          <w:rPr>
            <w:noProof/>
            <w:webHidden/>
          </w:rPr>
          <w:instrText xml:space="preserve"> PAGEREF _Toc83663159 \h </w:instrText>
        </w:r>
        <w:r w:rsidR="00D33AC4">
          <w:rPr>
            <w:noProof/>
            <w:webHidden/>
          </w:rPr>
        </w:r>
        <w:r w:rsidR="00D33AC4">
          <w:rPr>
            <w:noProof/>
            <w:webHidden/>
          </w:rPr>
          <w:fldChar w:fldCharType="separate"/>
        </w:r>
        <w:r w:rsidR="00D33AC4">
          <w:rPr>
            <w:noProof/>
            <w:webHidden/>
          </w:rPr>
          <w:t>2</w:t>
        </w:r>
        <w:r w:rsidR="00D33AC4">
          <w:rPr>
            <w:noProof/>
            <w:webHidden/>
          </w:rPr>
          <w:fldChar w:fldCharType="end"/>
        </w:r>
      </w:hyperlink>
    </w:p>
    <w:p w14:paraId="44932EDE" w14:textId="0D4E6843" w:rsidR="00D33AC4" w:rsidRDefault="0076312A">
      <w:pPr>
        <w:pStyle w:val="TOC1"/>
        <w:rPr>
          <w:rFonts w:asciiTheme="minorHAnsi" w:eastAsiaTheme="minorEastAsia" w:hAnsiTheme="minorHAnsi" w:cstheme="minorBidi"/>
          <w:b w:val="0"/>
          <w:sz w:val="22"/>
          <w:szCs w:val="22"/>
        </w:rPr>
      </w:pPr>
      <w:hyperlink w:anchor="_Toc83663160" w:history="1">
        <w:r w:rsidR="00D33AC4" w:rsidRPr="003E04D2">
          <w:rPr>
            <w:rStyle w:val="Hyperlink"/>
          </w:rPr>
          <w:t>3.</w:t>
        </w:r>
        <w:r w:rsidR="00D33AC4">
          <w:rPr>
            <w:rFonts w:asciiTheme="minorHAnsi" w:eastAsiaTheme="minorEastAsia" w:hAnsiTheme="minorHAnsi" w:cstheme="minorBidi"/>
            <w:b w:val="0"/>
            <w:sz w:val="22"/>
            <w:szCs w:val="22"/>
          </w:rPr>
          <w:tab/>
        </w:r>
        <w:r w:rsidR="00D33AC4" w:rsidRPr="003E04D2">
          <w:rPr>
            <w:rStyle w:val="Hyperlink"/>
          </w:rPr>
          <w:t>Requirements</w:t>
        </w:r>
        <w:r w:rsidR="00D33AC4">
          <w:rPr>
            <w:webHidden/>
          </w:rPr>
          <w:tab/>
        </w:r>
        <w:r w:rsidR="00D33AC4">
          <w:rPr>
            <w:webHidden/>
          </w:rPr>
          <w:fldChar w:fldCharType="begin"/>
        </w:r>
        <w:r w:rsidR="00D33AC4">
          <w:rPr>
            <w:webHidden/>
          </w:rPr>
          <w:instrText xml:space="preserve"> PAGEREF _Toc83663160 \h </w:instrText>
        </w:r>
        <w:r w:rsidR="00D33AC4">
          <w:rPr>
            <w:webHidden/>
          </w:rPr>
        </w:r>
        <w:r w:rsidR="00D33AC4">
          <w:rPr>
            <w:webHidden/>
          </w:rPr>
          <w:fldChar w:fldCharType="separate"/>
        </w:r>
        <w:r w:rsidR="00D33AC4">
          <w:rPr>
            <w:webHidden/>
          </w:rPr>
          <w:t>2</w:t>
        </w:r>
        <w:r w:rsidR="00D33AC4">
          <w:rPr>
            <w:webHidden/>
          </w:rPr>
          <w:fldChar w:fldCharType="end"/>
        </w:r>
      </w:hyperlink>
    </w:p>
    <w:p w14:paraId="5D79E113" w14:textId="4B3DFAF9"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61" w:history="1">
        <w:r w:rsidR="00D33AC4" w:rsidRPr="003E04D2">
          <w:rPr>
            <w:rStyle w:val="Hyperlink"/>
            <w:rFonts w:ascii="Arial" w:hAnsi="Arial"/>
            <w:noProof/>
          </w:rPr>
          <w:t>3.1.</w:t>
        </w:r>
        <w:r w:rsidR="00D33AC4">
          <w:rPr>
            <w:rFonts w:asciiTheme="minorHAnsi" w:eastAsiaTheme="minorEastAsia" w:hAnsiTheme="minorHAnsi" w:cstheme="minorBidi"/>
            <w:noProof/>
            <w:sz w:val="22"/>
          </w:rPr>
          <w:tab/>
        </w:r>
        <w:r w:rsidR="00D33AC4" w:rsidRPr="003E04D2">
          <w:rPr>
            <w:rStyle w:val="Hyperlink"/>
            <w:rFonts w:ascii="Arial" w:hAnsi="Arial"/>
            <w:noProof/>
          </w:rPr>
          <w:t>System Definition</w:t>
        </w:r>
        <w:r w:rsidR="00D33AC4">
          <w:rPr>
            <w:noProof/>
            <w:webHidden/>
          </w:rPr>
          <w:tab/>
        </w:r>
        <w:r w:rsidR="00D33AC4">
          <w:rPr>
            <w:noProof/>
            <w:webHidden/>
          </w:rPr>
          <w:fldChar w:fldCharType="begin"/>
        </w:r>
        <w:r w:rsidR="00D33AC4">
          <w:rPr>
            <w:noProof/>
            <w:webHidden/>
          </w:rPr>
          <w:instrText xml:space="preserve"> PAGEREF _Toc83663161 \h </w:instrText>
        </w:r>
        <w:r w:rsidR="00D33AC4">
          <w:rPr>
            <w:noProof/>
            <w:webHidden/>
          </w:rPr>
        </w:r>
        <w:r w:rsidR="00D33AC4">
          <w:rPr>
            <w:noProof/>
            <w:webHidden/>
          </w:rPr>
          <w:fldChar w:fldCharType="separate"/>
        </w:r>
        <w:r w:rsidR="00D33AC4">
          <w:rPr>
            <w:noProof/>
            <w:webHidden/>
          </w:rPr>
          <w:t>2</w:t>
        </w:r>
        <w:r w:rsidR="00D33AC4">
          <w:rPr>
            <w:noProof/>
            <w:webHidden/>
          </w:rPr>
          <w:fldChar w:fldCharType="end"/>
        </w:r>
      </w:hyperlink>
    </w:p>
    <w:p w14:paraId="27BC7B5B" w14:textId="0B64D596" w:rsidR="00D33AC4" w:rsidRDefault="0076312A">
      <w:pPr>
        <w:pStyle w:val="TOC2"/>
        <w:tabs>
          <w:tab w:val="left" w:pos="880"/>
          <w:tab w:val="right" w:leader="dot" w:pos="9350"/>
        </w:tabs>
        <w:rPr>
          <w:rFonts w:asciiTheme="minorHAnsi" w:eastAsiaTheme="minorEastAsia" w:hAnsiTheme="minorHAnsi" w:cstheme="minorBidi"/>
          <w:noProof/>
          <w:sz w:val="22"/>
        </w:rPr>
      </w:pPr>
      <w:hyperlink w:anchor="_Toc83663162" w:history="1">
        <w:r w:rsidR="00D33AC4" w:rsidRPr="003E04D2">
          <w:rPr>
            <w:rStyle w:val="Hyperlink"/>
            <w:rFonts w:ascii="Arial" w:hAnsi="Arial"/>
            <w:noProof/>
          </w:rPr>
          <w:t>3.2.</w:t>
        </w:r>
        <w:r w:rsidR="00D33AC4">
          <w:rPr>
            <w:rFonts w:asciiTheme="minorHAnsi" w:eastAsiaTheme="minorEastAsia" w:hAnsiTheme="minorHAnsi" w:cstheme="minorBidi"/>
            <w:noProof/>
            <w:sz w:val="22"/>
          </w:rPr>
          <w:tab/>
        </w:r>
        <w:r w:rsidR="00D33AC4" w:rsidRPr="003E04D2">
          <w:rPr>
            <w:rStyle w:val="Hyperlink"/>
            <w:rFonts w:ascii="Arial" w:hAnsi="Arial"/>
            <w:noProof/>
          </w:rPr>
          <w:t>Characteristics</w:t>
        </w:r>
        <w:r w:rsidR="00D33AC4">
          <w:rPr>
            <w:noProof/>
            <w:webHidden/>
          </w:rPr>
          <w:tab/>
        </w:r>
        <w:r w:rsidR="00D33AC4">
          <w:rPr>
            <w:noProof/>
            <w:webHidden/>
          </w:rPr>
          <w:fldChar w:fldCharType="begin"/>
        </w:r>
        <w:r w:rsidR="00D33AC4">
          <w:rPr>
            <w:noProof/>
            <w:webHidden/>
          </w:rPr>
          <w:instrText xml:space="preserve"> PAGEREF _Toc83663162 \h </w:instrText>
        </w:r>
        <w:r w:rsidR="00D33AC4">
          <w:rPr>
            <w:noProof/>
            <w:webHidden/>
          </w:rPr>
        </w:r>
        <w:r w:rsidR="00D33AC4">
          <w:rPr>
            <w:noProof/>
            <w:webHidden/>
          </w:rPr>
          <w:fldChar w:fldCharType="separate"/>
        </w:r>
        <w:r w:rsidR="00D33AC4">
          <w:rPr>
            <w:noProof/>
            <w:webHidden/>
          </w:rPr>
          <w:t>3</w:t>
        </w:r>
        <w:r w:rsidR="00D33AC4">
          <w:rPr>
            <w:noProof/>
            <w:webHidden/>
          </w:rPr>
          <w:fldChar w:fldCharType="end"/>
        </w:r>
      </w:hyperlink>
    </w:p>
    <w:p w14:paraId="04D529A7" w14:textId="6A0438AF" w:rsidR="00D33AC4" w:rsidRDefault="0076312A">
      <w:pPr>
        <w:pStyle w:val="TOC3"/>
        <w:tabs>
          <w:tab w:val="left" w:pos="1320"/>
          <w:tab w:val="right" w:leader="dot" w:pos="9350"/>
        </w:tabs>
        <w:rPr>
          <w:rFonts w:asciiTheme="minorHAnsi" w:eastAsiaTheme="minorEastAsia" w:hAnsiTheme="minorHAnsi" w:cstheme="minorBidi"/>
          <w:noProof/>
          <w:sz w:val="22"/>
        </w:rPr>
      </w:pPr>
      <w:hyperlink w:anchor="_Toc83663163" w:history="1">
        <w:r w:rsidR="00D33AC4" w:rsidRPr="003E04D2">
          <w:rPr>
            <w:rStyle w:val="Hyperlink"/>
            <w:rFonts w:ascii="Arial" w:hAnsi="Arial"/>
            <w:noProof/>
          </w:rPr>
          <w:t>3.2.1.</w:t>
        </w:r>
        <w:r w:rsidR="00D33AC4">
          <w:rPr>
            <w:rFonts w:asciiTheme="minorHAnsi" w:eastAsiaTheme="minorEastAsia" w:hAnsiTheme="minorHAnsi" w:cstheme="minorBidi"/>
            <w:noProof/>
            <w:sz w:val="22"/>
          </w:rPr>
          <w:tab/>
        </w:r>
        <w:r w:rsidR="00D33AC4" w:rsidRPr="003E04D2">
          <w:rPr>
            <w:rStyle w:val="Hyperlink"/>
            <w:rFonts w:ascii="Arial" w:hAnsi="Arial"/>
            <w:noProof/>
          </w:rPr>
          <w:t>Functional / Performance Requirements</w:t>
        </w:r>
        <w:r w:rsidR="00D33AC4">
          <w:rPr>
            <w:noProof/>
            <w:webHidden/>
          </w:rPr>
          <w:tab/>
        </w:r>
        <w:r w:rsidR="00D33AC4">
          <w:rPr>
            <w:noProof/>
            <w:webHidden/>
          </w:rPr>
          <w:fldChar w:fldCharType="begin"/>
        </w:r>
        <w:r w:rsidR="00D33AC4">
          <w:rPr>
            <w:noProof/>
            <w:webHidden/>
          </w:rPr>
          <w:instrText xml:space="preserve"> PAGEREF _Toc83663163 \h </w:instrText>
        </w:r>
        <w:r w:rsidR="00D33AC4">
          <w:rPr>
            <w:noProof/>
            <w:webHidden/>
          </w:rPr>
        </w:r>
        <w:r w:rsidR="00D33AC4">
          <w:rPr>
            <w:noProof/>
            <w:webHidden/>
          </w:rPr>
          <w:fldChar w:fldCharType="separate"/>
        </w:r>
        <w:r w:rsidR="00D33AC4">
          <w:rPr>
            <w:noProof/>
            <w:webHidden/>
          </w:rPr>
          <w:t>3</w:t>
        </w:r>
        <w:r w:rsidR="00D33AC4">
          <w:rPr>
            <w:noProof/>
            <w:webHidden/>
          </w:rPr>
          <w:fldChar w:fldCharType="end"/>
        </w:r>
      </w:hyperlink>
    </w:p>
    <w:p w14:paraId="00ABAC1C" w14:textId="33AE517B" w:rsidR="00D33AC4" w:rsidRDefault="0076312A">
      <w:pPr>
        <w:pStyle w:val="TOC3"/>
        <w:tabs>
          <w:tab w:val="left" w:pos="1320"/>
          <w:tab w:val="right" w:leader="dot" w:pos="9350"/>
        </w:tabs>
        <w:rPr>
          <w:rFonts w:asciiTheme="minorHAnsi" w:eastAsiaTheme="minorEastAsia" w:hAnsiTheme="minorHAnsi" w:cstheme="minorBidi"/>
          <w:noProof/>
          <w:sz w:val="22"/>
        </w:rPr>
      </w:pPr>
      <w:hyperlink w:anchor="_Toc83663164" w:history="1">
        <w:r w:rsidR="00D33AC4" w:rsidRPr="003E04D2">
          <w:rPr>
            <w:rStyle w:val="Hyperlink"/>
            <w:rFonts w:ascii="Arial" w:hAnsi="Arial"/>
            <w:noProof/>
          </w:rPr>
          <w:t>3.2.2.</w:t>
        </w:r>
        <w:r w:rsidR="00D33AC4">
          <w:rPr>
            <w:rFonts w:asciiTheme="minorHAnsi" w:eastAsiaTheme="minorEastAsia" w:hAnsiTheme="minorHAnsi" w:cstheme="minorBidi"/>
            <w:noProof/>
            <w:sz w:val="22"/>
          </w:rPr>
          <w:tab/>
        </w:r>
        <w:r w:rsidR="00D33AC4" w:rsidRPr="003E04D2">
          <w:rPr>
            <w:rStyle w:val="Hyperlink"/>
            <w:rFonts w:ascii="Arial" w:hAnsi="Arial"/>
            <w:noProof/>
          </w:rPr>
          <w:t>Physical Characteristics</w:t>
        </w:r>
        <w:r w:rsidR="00D33AC4">
          <w:rPr>
            <w:noProof/>
            <w:webHidden/>
          </w:rPr>
          <w:tab/>
        </w:r>
        <w:r w:rsidR="00D33AC4">
          <w:rPr>
            <w:noProof/>
            <w:webHidden/>
          </w:rPr>
          <w:fldChar w:fldCharType="begin"/>
        </w:r>
        <w:r w:rsidR="00D33AC4">
          <w:rPr>
            <w:noProof/>
            <w:webHidden/>
          </w:rPr>
          <w:instrText xml:space="preserve"> PAGEREF _Toc83663164 \h </w:instrText>
        </w:r>
        <w:r w:rsidR="00D33AC4">
          <w:rPr>
            <w:noProof/>
            <w:webHidden/>
          </w:rPr>
        </w:r>
        <w:r w:rsidR="00D33AC4">
          <w:rPr>
            <w:noProof/>
            <w:webHidden/>
          </w:rPr>
          <w:fldChar w:fldCharType="separate"/>
        </w:r>
        <w:r w:rsidR="00D33AC4">
          <w:rPr>
            <w:noProof/>
            <w:webHidden/>
          </w:rPr>
          <w:t>4</w:t>
        </w:r>
        <w:r w:rsidR="00D33AC4">
          <w:rPr>
            <w:noProof/>
            <w:webHidden/>
          </w:rPr>
          <w:fldChar w:fldCharType="end"/>
        </w:r>
      </w:hyperlink>
    </w:p>
    <w:p w14:paraId="54F669BD" w14:textId="6B654F91" w:rsidR="00D33AC4" w:rsidRDefault="0076312A">
      <w:pPr>
        <w:pStyle w:val="TOC3"/>
        <w:tabs>
          <w:tab w:val="left" w:pos="1320"/>
          <w:tab w:val="right" w:leader="dot" w:pos="9350"/>
        </w:tabs>
        <w:rPr>
          <w:rFonts w:asciiTheme="minorHAnsi" w:eastAsiaTheme="minorEastAsia" w:hAnsiTheme="minorHAnsi" w:cstheme="minorBidi"/>
          <w:noProof/>
          <w:sz w:val="22"/>
        </w:rPr>
      </w:pPr>
      <w:hyperlink w:anchor="_Toc83663165" w:history="1">
        <w:r w:rsidR="00D33AC4" w:rsidRPr="003E04D2">
          <w:rPr>
            <w:rStyle w:val="Hyperlink"/>
            <w:noProof/>
          </w:rPr>
          <w:t>3.2.3.</w:t>
        </w:r>
        <w:r w:rsidR="00D33AC4">
          <w:rPr>
            <w:rFonts w:asciiTheme="minorHAnsi" w:eastAsiaTheme="minorEastAsia" w:hAnsiTheme="minorHAnsi" w:cstheme="minorBidi"/>
            <w:noProof/>
            <w:sz w:val="22"/>
          </w:rPr>
          <w:tab/>
        </w:r>
        <w:r w:rsidR="00D33AC4" w:rsidRPr="003E04D2">
          <w:rPr>
            <w:rStyle w:val="Hyperlink"/>
            <w:noProof/>
          </w:rPr>
          <w:t>Electrical Characteristics</w:t>
        </w:r>
        <w:r w:rsidR="00D33AC4">
          <w:rPr>
            <w:noProof/>
            <w:webHidden/>
          </w:rPr>
          <w:tab/>
        </w:r>
        <w:r w:rsidR="00D33AC4">
          <w:rPr>
            <w:noProof/>
            <w:webHidden/>
          </w:rPr>
          <w:fldChar w:fldCharType="begin"/>
        </w:r>
        <w:r w:rsidR="00D33AC4">
          <w:rPr>
            <w:noProof/>
            <w:webHidden/>
          </w:rPr>
          <w:instrText xml:space="preserve"> PAGEREF _Toc83663165 \h </w:instrText>
        </w:r>
        <w:r w:rsidR="00D33AC4">
          <w:rPr>
            <w:noProof/>
            <w:webHidden/>
          </w:rPr>
        </w:r>
        <w:r w:rsidR="00D33AC4">
          <w:rPr>
            <w:noProof/>
            <w:webHidden/>
          </w:rPr>
          <w:fldChar w:fldCharType="separate"/>
        </w:r>
        <w:r w:rsidR="00D33AC4">
          <w:rPr>
            <w:noProof/>
            <w:webHidden/>
          </w:rPr>
          <w:t>5</w:t>
        </w:r>
        <w:r w:rsidR="00D33AC4">
          <w:rPr>
            <w:noProof/>
            <w:webHidden/>
          </w:rPr>
          <w:fldChar w:fldCharType="end"/>
        </w:r>
      </w:hyperlink>
    </w:p>
    <w:p w14:paraId="0C436104" w14:textId="22B5063A" w:rsidR="00D33AC4" w:rsidRDefault="0076312A">
      <w:pPr>
        <w:pStyle w:val="TOC3"/>
        <w:tabs>
          <w:tab w:val="left" w:pos="1320"/>
          <w:tab w:val="right" w:leader="dot" w:pos="9350"/>
        </w:tabs>
        <w:rPr>
          <w:rFonts w:asciiTheme="minorHAnsi" w:eastAsiaTheme="minorEastAsia" w:hAnsiTheme="minorHAnsi" w:cstheme="minorBidi"/>
          <w:noProof/>
          <w:sz w:val="22"/>
        </w:rPr>
      </w:pPr>
      <w:hyperlink w:anchor="_Toc83663166" w:history="1">
        <w:r w:rsidR="00D33AC4" w:rsidRPr="003E04D2">
          <w:rPr>
            <w:rStyle w:val="Hyperlink"/>
            <w:rFonts w:ascii="Arial" w:hAnsi="Arial"/>
            <w:noProof/>
          </w:rPr>
          <w:t>3.2.4.</w:t>
        </w:r>
        <w:r w:rsidR="00D33AC4">
          <w:rPr>
            <w:rFonts w:asciiTheme="minorHAnsi" w:eastAsiaTheme="minorEastAsia" w:hAnsiTheme="minorHAnsi" w:cstheme="minorBidi"/>
            <w:noProof/>
            <w:sz w:val="22"/>
          </w:rPr>
          <w:tab/>
        </w:r>
        <w:r w:rsidR="00D33AC4" w:rsidRPr="003E04D2">
          <w:rPr>
            <w:rStyle w:val="Hyperlink"/>
            <w:rFonts w:ascii="Arial" w:hAnsi="Arial"/>
            <w:noProof/>
          </w:rPr>
          <w:t>Environmental Requirements</w:t>
        </w:r>
        <w:r w:rsidR="00D33AC4">
          <w:rPr>
            <w:noProof/>
            <w:webHidden/>
          </w:rPr>
          <w:tab/>
        </w:r>
        <w:r w:rsidR="00D33AC4">
          <w:rPr>
            <w:noProof/>
            <w:webHidden/>
          </w:rPr>
          <w:fldChar w:fldCharType="begin"/>
        </w:r>
        <w:r w:rsidR="00D33AC4">
          <w:rPr>
            <w:noProof/>
            <w:webHidden/>
          </w:rPr>
          <w:instrText xml:space="preserve"> PAGEREF _Toc83663166 \h </w:instrText>
        </w:r>
        <w:r w:rsidR="00D33AC4">
          <w:rPr>
            <w:noProof/>
            <w:webHidden/>
          </w:rPr>
        </w:r>
        <w:r w:rsidR="00D33AC4">
          <w:rPr>
            <w:noProof/>
            <w:webHidden/>
          </w:rPr>
          <w:fldChar w:fldCharType="separate"/>
        </w:r>
        <w:r w:rsidR="00D33AC4">
          <w:rPr>
            <w:noProof/>
            <w:webHidden/>
          </w:rPr>
          <w:t>7</w:t>
        </w:r>
        <w:r w:rsidR="00D33AC4">
          <w:rPr>
            <w:noProof/>
            <w:webHidden/>
          </w:rPr>
          <w:fldChar w:fldCharType="end"/>
        </w:r>
      </w:hyperlink>
    </w:p>
    <w:p w14:paraId="0FED7DDE" w14:textId="73D24F1A" w:rsidR="00D33AC4" w:rsidRDefault="0076312A">
      <w:pPr>
        <w:pStyle w:val="TOC3"/>
        <w:tabs>
          <w:tab w:val="left" w:pos="1320"/>
          <w:tab w:val="right" w:leader="dot" w:pos="9350"/>
        </w:tabs>
        <w:rPr>
          <w:rFonts w:asciiTheme="minorHAnsi" w:eastAsiaTheme="minorEastAsia" w:hAnsiTheme="minorHAnsi" w:cstheme="minorBidi"/>
          <w:noProof/>
          <w:sz w:val="22"/>
        </w:rPr>
      </w:pPr>
      <w:hyperlink w:anchor="_Toc83663167" w:history="1">
        <w:r w:rsidR="00D33AC4" w:rsidRPr="003E04D2">
          <w:rPr>
            <w:rStyle w:val="Hyperlink"/>
            <w:rFonts w:ascii="Arial" w:hAnsi="Arial"/>
            <w:noProof/>
          </w:rPr>
          <w:t>3.2.5.</w:t>
        </w:r>
        <w:r w:rsidR="00D33AC4">
          <w:rPr>
            <w:rFonts w:asciiTheme="minorHAnsi" w:eastAsiaTheme="minorEastAsia" w:hAnsiTheme="minorHAnsi" w:cstheme="minorBidi"/>
            <w:noProof/>
            <w:sz w:val="22"/>
          </w:rPr>
          <w:tab/>
        </w:r>
        <w:r w:rsidR="00D33AC4" w:rsidRPr="003E04D2">
          <w:rPr>
            <w:rStyle w:val="Hyperlink"/>
            <w:rFonts w:ascii="Arial" w:hAnsi="Arial"/>
            <w:noProof/>
          </w:rPr>
          <w:t>Failure Propagation</w:t>
        </w:r>
        <w:r w:rsidR="00D33AC4">
          <w:rPr>
            <w:noProof/>
            <w:webHidden/>
          </w:rPr>
          <w:tab/>
        </w:r>
        <w:r w:rsidR="00D33AC4">
          <w:rPr>
            <w:noProof/>
            <w:webHidden/>
          </w:rPr>
          <w:fldChar w:fldCharType="begin"/>
        </w:r>
        <w:r w:rsidR="00D33AC4">
          <w:rPr>
            <w:noProof/>
            <w:webHidden/>
          </w:rPr>
          <w:instrText xml:space="preserve"> PAGEREF _Toc83663167 \h </w:instrText>
        </w:r>
        <w:r w:rsidR="00D33AC4">
          <w:rPr>
            <w:noProof/>
            <w:webHidden/>
          </w:rPr>
        </w:r>
        <w:r w:rsidR="00D33AC4">
          <w:rPr>
            <w:noProof/>
            <w:webHidden/>
          </w:rPr>
          <w:fldChar w:fldCharType="separate"/>
        </w:r>
        <w:r w:rsidR="00D33AC4">
          <w:rPr>
            <w:noProof/>
            <w:webHidden/>
          </w:rPr>
          <w:t>7</w:t>
        </w:r>
        <w:r w:rsidR="00D33AC4">
          <w:rPr>
            <w:noProof/>
            <w:webHidden/>
          </w:rPr>
          <w:fldChar w:fldCharType="end"/>
        </w:r>
      </w:hyperlink>
    </w:p>
    <w:p w14:paraId="250275F5" w14:textId="36781E8F" w:rsidR="00D33AC4" w:rsidRDefault="0076312A">
      <w:pPr>
        <w:pStyle w:val="TOC1"/>
        <w:rPr>
          <w:rFonts w:asciiTheme="minorHAnsi" w:eastAsiaTheme="minorEastAsia" w:hAnsiTheme="minorHAnsi" w:cstheme="minorBidi"/>
          <w:b w:val="0"/>
          <w:sz w:val="22"/>
          <w:szCs w:val="22"/>
        </w:rPr>
      </w:pPr>
      <w:hyperlink w:anchor="_Toc83663168" w:history="1">
        <w:r w:rsidR="00D33AC4" w:rsidRPr="003E04D2">
          <w:rPr>
            <w:rStyle w:val="Hyperlink"/>
            <w:rFonts w:ascii="Arial" w:hAnsi="Arial"/>
          </w:rPr>
          <w:t>4.</w:t>
        </w:r>
        <w:r w:rsidR="00D33AC4">
          <w:rPr>
            <w:rFonts w:asciiTheme="minorHAnsi" w:eastAsiaTheme="minorEastAsia" w:hAnsiTheme="minorHAnsi" w:cstheme="minorBidi"/>
            <w:b w:val="0"/>
            <w:sz w:val="22"/>
            <w:szCs w:val="22"/>
          </w:rPr>
          <w:tab/>
        </w:r>
        <w:r w:rsidR="00D33AC4" w:rsidRPr="003E04D2">
          <w:rPr>
            <w:rStyle w:val="Hyperlink"/>
            <w:rFonts w:ascii="Arial" w:hAnsi="Arial"/>
          </w:rPr>
          <w:t>Support Requirements</w:t>
        </w:r>
        <w:r w:rsidR="00D33AC4">
          <w:rPr>
            <w:webHidden/>
          </w:rPr>
          <w:tab/>
        </w:r>
        <w:r w:rsidR="00D33AC4">
          <w:rPr>
            <w:webHidden/>
          </w:rPr>
          <w:fldChar w:fldCharType="begin"/>
        </w:r>
        <w:r w:rsidR="00D33AC4">
          <w:rPr>
            <w:webHidden/>
          </w:rPr>
          <w:instrText xml:space="preserve"> PAGEREF _Toc83663168 \h </w:instrText>
        </w:r>
        <w:r w:rsidR="00D33AC4">
          <w:rPr>
            <w:webHidden/>
          </w:rPr>
        </w:r>
        <w:r w:rsidR="00D33AC4">
          <w:rPr>
            <w:webHidden/>
          </w:rPr>
          <w:fldChar w:fldCharType="separate"/>
        </w:r>
        <w:r w:rsidR="00D33AC4">
          <w:rPr>
            <w:webHidden/>
          </w:rPr>
          <w:t>7</w:t>
        </w:r>
        <w:r w:rsidR="00D33AC4">
          <w:rPr>
            <w:webHidden/>
          </w:rPr>
          <w:fldChar w:fldCharType="end"/>
        </w:r>
      </w:hyperlink>
    </w:p>
    <w:p w14:paraId="6A73F658" w14:textId="0FE4CE3B" w:rsidR="00D33AC4" w:rsidRDefault="0076312A">
      <w:pPr>
        <w:pStyle w:val="TOC1"/>
        <w:rPr>
          <w:rFonts w:asciiTheme="minorHAnsi" w:eastAsiaTheme="minorEastAsia" w:hAnsiTheme="minorHAnsi" w:cstheme="minorBidi"/>
          <w:b w:val="0"/>
          <w:sz w:val="22"/>
          <w:szCs w:val="22"/>
        </w:rPr>
      </w:pPr>
      <w:hyperlink w:anchor="_Toc83663169" w:history="1">
        <w:r w:rsidR="00D33AC4" w:rsidRPr="003E04D2">
          <w:rPr>
            <w:rStyle w:val="Hyperlink"/>
            <w:rFonts w:ascii="Arial" w:hAnsi="Arial"/>
          </w:rPr>
          <w:t>Appendix A: Acronyms and Abbreviations</w:t>
        </w:r>
        <w:r w:rsidR="00D33AC4">
          <w:rPr>
            <w:webHidden/>
          </w:rPr>
          <w:tab/>
        </w:r>
        <w:r w:rsidR="00D33AC4">
          <w:rPr>
            <w:webHidden/>
          </w:rPr>
          <w:fldChar w:fldCharType="begin"/>
        </w:r>
        <w:r w:rsidR="00D33AC4">
          <w:rPr>
            <w:webHidden/>
          </w:rPr>
          <w:instrText xml:space="preserve"> PAGEREF _Toc83663169 \h </w:instrText>
        </w:r>
        <w:r w:rsidR="00D33AC4">
          <w:rPr>
            <w:webHidden/>
          </w:rPr>
        </w:r>
        <w:r w:rsidR="00D33AC4">
          <w:rPr>
            <w:webHidden/>
          </w:rPr>
          <w:fldChar w:fldCharType="separate"/>
        </w:r>
        <w:r w:rsidR="00D33AC4">
          <w:rPr>
            <w:webHidden/>
          </w:rPr>
          <w:t>8</w:t>
        </w:r>
        <w:r w:rsidR="00D33AC4">
          <w:rPr>
            <w:webHidden/>
          </w:rPr>
          <w:fldChar w:fldCharType="end"/>
        </w:r>
      </w:hyperlink>
    </w:p>
    <w:p w14:paraId="7DBE6C9A" w14:textId="525ABEBC" w:rsidR="00D33AC4" w:rsidRDefault="0076312A">
      <w:pPr>
        <w:pStyle w:val="TOC1"/>
        <w:rPr>
          <w:rFonts w:asciiTheme="minorHAnsi" w:eastAsiaTheme="minorEastAsia" w:hAnsiTheme="minorHAnsi" w:cstheme="minorBidi"/>
          <w:b w:val="0"/>
          <w:sz w:val="22"/>
          <w:szCs w:val="22"/>
        </w:rPr>
      </w:pPr>
      <w:hyperlink w:anchor="_Toc83663170" w:history="1">
        <w:r w:rsidR="00D33AC4" w:rsidRPr="003E04D2">
          <w:rPr>
            <w:rStyle w:val="Hyperlink"/>
            <w:rFonts w:ascii="Arial" w:hAnsi="Arial"/>
          </w:rPr>
          <w:t>Appendix B: Definition of Terms</w:t>
        </w:r>
        <w:r w:rsidR="00D33AC4">
          <w:rPr>
            <w:webHidden/>
          </w:rPr>
          <w:tab/>
        </w:r>
        <w:r w:rsidR="00D33AC4">
          <w:rPr>
            <w:webHidden/>
          </w:rPr>
          <w:fldChar w:fldCharType="begin"/>
        </w:r>
        <w:r w:rsidR="00D33AC4">
          <w:rPr>
            <w:webHidden/>
          </w:rPr>
          <w:instrText xml:space="preserve"> PAGEREF _Toc83663170 \h </w:instrText>
        </w:r>
        <w:r w:rsidR="00D33AC4">
          <w:rPr>
            <w:webHidden/>
          </w:rPr>
        </w:r>
        <w:r w:rsidR="00D33AC4">
          <w:rPr>
            <w:webHidden/>
          </w:rPr>
          <w:fldChar w:fldCharType="separate"/>
        </w:r>
        <w:r w:rsidR="00D33AC4">
          <w:rPr>
            <w:webHidden/>
          </w:rPr>
          <w:t>9</w:t>
        </w:r>
        <w:r w:rsidR="00D33AC4">
          <w:rPr>
            <w:webHidden/>
          </w:rPr>
          <w:fldChar w:fldCharType="end"/>
        </w:r>
      </w:hyperlink>
    </w:p>
    <w:p w14:paraId="33E9DB9C" w14:textId="0D593999"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35DBAA58" w14:textId="5582ABB7" w:rsidR="00CC1A19" w:rsidRPr="00730B1B" w:rsidRDefault="00CC1A19" w:rsidP="00BA00CD">
      <w:pPr>
        <w:pStyle w:val="TOCHeading"/>
        <w:rPr>
          <w:rFonts w:ascii="Arial" w:hAnsi="Arial" w:cs="Arial"/>
        </w:rPr>
      </w:pPr>
      <w:r w:rsidRPr="00730B1B">
        <w:rPr>
          <w:rFonts w:ascii="Arial" w:hAnsi="Arial" w:cs="Arial"/>
        </w:rPr>
        <w:lastRenderedPageBreak/>
        <w:t xml:space="preserve"> </w:t>
      </w:r>
      <w:bookmarkStart w:id="3" w:name="_Toc83663150"/>
      <w:r w:rsidRPr="00730B1B">
        <w:rPr>
          <w:rFonts w:ascii="Arial" w:hAnsi="Arial" w:cs="Arial"/>
        </w:rPr>
        <w:t>List of Tables</w:t>
      </w:r>
      <w:bookmarkEnd w:id="3"/>
    </w:p>
    <w:p w14:paraId="6908D0CA" w14:textId="77777777" w:rsidR="00CC1A19" w:rsidRPr="00730B1B" w:rsidRDefault="00CC1A19" w:rsidP="00832676">
      <w:pPr>
        <w:pStyle w:val="TOCHeading"/>
        <w:rPr>
          <w:rFonts w:ascii="Arial" w:hAnsi="Arial" w:cs="Arial"/>
        </w:rPr>
      </w:pPr>
      <w:r w:rsidRPr="00730B1B">
        <w:rPr>
          <w:rFonts w:ascii="Arial" w:hAnsi="Arial" w:cs="Arial"/>
          <w:noProof/>
        </w:rPr>
        <w:fldChar w:fldCharType="begin"/>
      </w:r>
      <w:r w:rsidRPr="00730B1B">
        <w:rPr>
          <w:rFonts w:ascii="Arial" w:hAnsi="Arial" w:cs="Arial"/>
          <w:noProof/>
        </w:rPr>
        <w:instrText xml:space="preserve"> TOC \h \z \c "Table" </w:instrText>
      </w:r>
      <w:r w:rsidRPr="00730B1B">
        <w:rPr>
          <w:rFonts w:ascii="Arial" w:hAnsi="Arial" w:cs="Arial"/>
          <w:noProof/>
        </w:rPr>
        <w:fldChar w:fldCharType="separate"/>
      </w:r>
      <w:bookmarkStart w:id="4" w:name="_Toc83663151"/>
      <w:r w:rsidR="00E20A3B" w:rsidRPr="00730B1B">
        <w:rPr>
          <w:rFonts w:ascii="Arial" w:hAnsi="Arial" w:cs="Arial"/>
          <w:b w:val="0"/>
          <w:bCs w:val="0"/>
          <w:noProof/>
        </w:rPr>
        <w:t>No table of figures entries found.</w:t>
      </w:r>
      <w:bookmarkEnd w:id="4"/>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5" w:name="_Toc356386013"/>
      <w:bookmarkStart w:id="6" w:name="_Toc83663152"/>
      <w:r w:rsidRPr="00730B1B">
        <w:rPr>
          <w:rFonts w:ascii="Arial" w:hAnsi="Arial" w:cs="Arial"/>
        </w:rPr>
        <w:lastRenderedPageBreak/>
        <w:t>List of Figures</w:t>
      </w:r>
      <w:bookmarkEnd w:id="5"/>
      <w:bookmarkEnd w:id="6"/>
    </w:p>
    <w:p w14:paraId="4189B3CF" w14:textId="77777777" w:rsidR="00E20A3B" w:rsidRPr="00730B1B" w:rsidRDefault="00CC1A19">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442692812" w:history="1">
        <w:r w:rsidR="00E20A3B" w:rsidRPr="00730B1B">
          <w:rPr>
            <w:rStyle w:val="Hyperlink"/>
            <w:rFonts w:ascii="Arial" w:hAnsi="Arial" w:cs="Arial"/>
            <w:sz w:val="24"/>
          </w:rPr>
          <w:t>Figure 1.  Your Project Conceptual Image</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_Toc442692812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1</w:t>
        </w:r>
        <w:r w:rsidR="00E20A3B" w:rsidRPr="00730B1B">
          <w:rPr>
            <w:rFonts w:ascii="Arial" w:hAnsi="Arial" w:cs="Arial"/>
            <w:webHidden/>
            <w:sz w:val="24"/>
          </w:rPr>
          <w:fldChar w:fldCharType="end"/>
        </w:r>
      </w:hyperlink>
    </w:p>
    <w:p w14:paraId="5AC3F519" w14:textId="77777777" w:rsidR="00E20A3B" w:rsidRPr="00730B1B" w:rsidRDefault="0076312A">
      <w:pPr>
        <w:pStyle w:val="TableofFigures"/>
        <w:rPr>
          <w:rFonts w:ascii="Arial" w:eastAsiaTheme="minorEastAsia" w:hAnsi="Arial" w:cs="Arial"/>
          <w:b w:val="0"/>
          <w:sz w:val="24"/>
        </w:rPr>
      </w:pPr>
      <w:hyperlink w:anchor="_Toc442692813" w:history="1">
        <w:r w:rsidR="00E20A3B" w:rsidRPr="00730B1B">
          <w:rPr>
            <w:rStyle w:val="Hyperlink"/>
            <w:rFonts w:ascii="Arial" w:hAnsi="Arial" w:cs="Arial"/>
            <w:sz w:val="24"/>
          </w:rPr>
          <w:t>Figure 2.  Block Diagram of System</w:t>
        </w:r>
        <w:r w:rsidR="00E20A3B" w:rsidRPr="00730B1B">
          <w:rPr>
            <w:rFonts w:ascii="Arial" w:hAnsi="Arial" w:cs="Arial"/>
            <w:webHidden/>
            <w:sz w:val="24"/>
          </w:rPr>
          <w:tab/>
        </w:r>
        <w:r w:rsidR="00E20A3B" w:rsidRPr="00730B1B">
          <w:rPr>
            <w:rFonts w:ascii="Arial" w:hAnsi="Arial" w:cs="Arial"/>
            <w:webHidden/>
            <w:sz w:val="24"/>
          </w:rPr>
          <w:fldChar w:fldCharType="begin"/>
        </w:r>
        <w:r w:rsidR="00E20A3B" w:rsidRPr="00730B1B">
          <w:rPr>
            <w:rFonts w:ascii="Arial" w:hAnsi="Arial" w:cs="Arial"/>
            <w:webHidden/>
            <w:sz w:val="24"/>
          </w:rPr>
          <w:instrText xml:space="preserve"> PAGEREF _Toc442692813 \h </w:instrText>
        </w:r>
        <w:r w:rsidR="00E20A3B" w:rsidRPr="00730B1B">
          <w:rPr>
            <w:rFonts w:ascii="Arial" w:hAnsi="Arial" w:cs="Arial"/>
            <w:webHidden/>
            <w:sz w:val="24"/>
          </w:rPr>
        </w:r>
        <w:r w:rsidR="00E20A3B" w:rsidRPr="00730B1B">
          <w:rPr>
            <w:rFonts w:ascii="Arial" w:hAnsi="Arial" w:cs="Arial"/>
            <w:webHidden/>
            <w:sz w:val="24"/>
          </w:rPr>
          <w:fldChar w:fldCharType="separate"/>
        </w:r>
        <w:r w:rsidR="00E20A3B" w:rsidRPr="00730B1B">
          <w:rPr>
            <w:rFonts w:ascii="Arial" w:hAnsi="Arial" w:cs="Arial"/>
            <w:webHidden/>
            <w:sz w:val="24"/>
          </w:rPr>
          <w:t>4</w:t>
        </w:r>
        <w:r w:rsidR="00E20A3B" w:rsidRPr="00730B1B">
          <w:rPr>
            <w:rFonts w:ascii="Arial" w:hAnsi="Arial" w:cs="Arial"/>
            <w:webHidden/>
            <w:sz w:val="24"/>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7" w:name="_Toc83663153"/>
      <w:bookmarkEnd w:id="0"/>
      <w:r w:rsidRPr="00730B1B">
        <w:rPr>
          <w:rFonts w:ascii="Arial" w:hAnsi="Arial"/>
        </w:rPr>
        <w:lastRenderedPageBreak/>
        <w:t>Introduction</w:t>
      </w:r>
      <w:bookmarkEnd w:id="7"/>
    </w:p>
    <w:p w14:paraId="2E4045F4" w14:textId="1C785237" w:rsidR="00B07EC7" w:rsidRPr="00D4649A" w:rsidRDefault="00B07EC7" w:rsidP="00B07EC7">
      <w:pPr>
        <w:pStyle w:val="Heading2"/>
        <w:rPr>
          <w:rFonts w:ascii="Arial" w:hAnsi="Arial"/>
        </w:rPr>
      </w:pPr>
      <w:bookmarkStart w:id="8" w:name="_Toc83663154"/>
      <w:r w:rsidRPr="00730B1B">
        <w:rPr>
          <w:rFonts w:ascii="Arial" w:hAnsi="Arial"/>
        </w:rPr>
        <w:t>Purpose and Scop</w:t>
      </w:r>
      <w:r w:rsidR="00D4649A">
        <w:rPr>
          <w:rFonts w:ascii="Arial" w:hAnsi="Arial"/>
        </w:rPr>
        <w:t>e</w:t>
      </w:r>
      <w:bookmarkEnd w:id="8"/>
    </w:p>
    <w:p w14:paraId="14B7C6D2" w14:textId="77777777" w:rsidR="00B07EC7" w:rsidRPr="00730B1B" w:rsidRDefault="00B07EC7" w:rsidP="00B07EC7">
      <w:pPr>
        <w:jc w:val="left"/>
        <w:rPr>
          <w:rFonts w:ascii="Arial" w:eastAsia="Times New Roman" w:hAnsi="Arial" w:cs="Arial"/>
          <w:b/>
          <w:kern w:val="32"/>
          <w:sz w:val="32"/>
          <w:szCs w:val="32"/>
        </w:rPr>
      </w:pPr>
    </w:p>
    <w:p w14:paraId="23FCD310" w14:textId="78402CF9" w:rsidR="00B07EC7" w:rsidRDefault="00B07EC7" w:rsidP="00B07EC7">
      <w:pPr>
        <w:pStyle w:val="Heading2"/>
        <w:rPr>
          <w:rFonts w:ascii="Arial" w:hAnsi="Arial"/>
        </w:rPr>
      </w:pPr>
      <w:bookmarkStart w:id="9" w:name="_Toc83663155"/>
      <w:r w:rsidRPr="00730B1B">
        <w:rPr>
          <w:rFonts w:ascii="Arial" w:hAnsi="Arial"/>
        </w:rPr>
        <w:t>Responsibility and Change Authority</w:t>
      </w:r>
      <w:bookmarkEnd w:id="9"/>
    </w:p>
    <w:p w14:paraId="510A4158" w14:textId="77777777" w:rsidR="003E6228" w:rsidRPr="003E6228" w:rsidRDefault="003E6228" w:rsidP="003E6228"/>
    <w:p w14:paraId="04F4A4EB" w14:textId="77777777" w:rsidR="007357C7" w:rsidRDefault="007357C7" w:rsidP="007357C7">
      <w:pPr>
        <w:rPr>
          <w:rFonts w:ascii="Arial" w:eastAsia="Times New Roman" w:hAnsi="Arial" w:cs="Arial"/>
          <w:color w:val="000000"/>
          <w:szCs w:val="23"/>
        </w:rPr>
      </w:pPr>
      <w:r w:rsidRPr="0037759A">
        <w:rPr>
          <w:rFonts w:ascii="Arial" w:eastAsia="Times New Roman" w:hAnsi="Arial" w:cs="Arial"/>
          <w:color w:val="000000"/>
          <w:szCs w:val="23"/>
        </w:rPr>
        <w:t>Both team members, Warren and Johanna, will be responsible for verifying that all requirements for this project are met. The requirements outlined in this document can only be changed with the approval of both team members and Professor John Lusher.</w:t>
      </w:r>
    </w:p>
    <w:p w14:paraId="38677602" w14:textId="77777777" w:rsidR="007357C7" w:rsidRDefault="007357C7" w:rsidP="007357C7">
      <w:pPr>
        <w:rPr>
          <w:rFonts w:ascii="Arial" w:eastAsia="Times New Roman" w:hAnsi="Arial" w:cs="Arial"/>
          <w:color w:val="000000"/>
          <w:szCs w:val="23"/>
        </w:rPr>
      </w:pPr>
    </w:p>
    <w:tbl>
      <w:tblPr>
        <w:tblW w:w="9360" w:type="dxa"/>
        <w:tblCellMar>
          <w:top w:w="15" w:type="dxa"/>
          <w:left w:w="15" w:type="dxa"/>
          <w:bottom w:w="15" w:type="dxa"/>
          <w:right w:w="15" w:type="dxa"/>
        </w:tblCellMar>
        <w:tblLook w:val="04A0" w:firstRow="1" w:lastRow="0" w:firstColumn="1" w:lastColumn="0" w:noHBand="0" w:noVBand="1"/>
      </w:tblPr>
      <w:tblGrid>
        <w:gridCol w:w="5486"/>
        <w:gridCol w:w="3874"/>
      </w:tblGrid>
      <w:tr w:rsidR="007357C7" w:rsidRPr="0037759A" w14:paraId="7EFA45FC"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EBC3"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b/>
                <w:bCs/>
                <w:color w:val="000000"/>
                <w:szCs w:val="23"/>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8B28"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b/>
                <w:bCs/>
                <w:color w:val="000000"/>
                <w:szCs w:val="23"/>
              </w:rPr>
              <w:t>Responsibility</w:t>
            </w:r>
          </w:p>
        </w:tc>
      </w:tr>
      <w:tr w:rsidR="007357C7" w:rsidRPr="0037759A" w14:paraId="5F7D3927"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C72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Antenna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52FA"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7357C7" w:rsidRPr="0037759A" w14:paraId="709E1F35"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8294"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Motorized 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59C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Warren Herrington</w:t>
            </w:r>
          </w:p>
        </w:tc>
      </w:tr>
      <w:tr w:rsidR="007357C7" w:rsidRPr="0037759A" w14:paraId="694AF780"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1941"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Image &amp; Signal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CD1F"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r w:rsidR="007357C7" w:rsidRPr="0037759A" w14:paraId="1183E290" w14:textId="77777777" w:rsidTr="008765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D026"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Graphical 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3C2B" w14:textId="77777777" w:rsidR="007357C7" w:rsidRPr="0037759A" w:rsidRDefault="007357C7" w:rsidP="00876505">
            <w:pPr>
              <w:jc w:val="center"/>
              <w:rPr>
                <w:rFonts w:ascii="Times New Roman" w:eastAsia="Times New Roman" w:hAnsi="Times New Roman"/>
                <w:sz w:val="24"/>
                <w:szCs w:val="24"/>
              </w:rPr>
            </w:pPr>
            <w:r w:rsidRPr="0037759A">
              <w:rPr>
                <w:rFonts w:ascii="Arial" w:eastAsia="Times New Roman" w:hAnsi="Arial" w:cs="Arial"/>
                <w:color w:val="000000"/>
                <w:szCs w:val="23"/>
              </w:rPr>
              <w:t>Johanna Hein</w:t>
            </w:r>
          </w:p>
        </w:tc>
      </w:tr>
    </w:tbl>
    <w:p w14:paraId="50D96D82" w14:textId="7DDD45B8" w:rsidR="00B07EC7" w:rsidRPr="00730B1B" w:rsidRDefault="00B07EC7" w:rsidP="00B07EC7">
      <w:pPr>
        <w:jc w:val="left"/>
        <w:rPr>
          <w:rFonts w:ascii="Arial" w:eastAsia="Times New Roman" w:hAnsi="Arial" w:cs="Arial"/>
          <w:b/>
          <w:kern w:val="32"/>
          <w:sz w:val="32"/>
          <w:szCs w:val="32"/>
        </w:rPr>
      </w:pPr>
    </w:p>
    <w:p w14:paraId="740B08B1" w14:textId="5B46FECA" w:rsidR="00FA617B" w:rsidRPr="00730B1B" w:rsidRDefault="001007A1" w:rsidP="00FA617B">
      <w:pPr>
        <w:pStyle w:val="Heading1"/>
        <w:tabs>
          <w:tab w:val="clear" w:pos="360"/>
        </w:tabs>
        <w:ind w:left="450" w:hanging="432"/>
        <w:rPr>
          <w:rFonts w:ascii="Arial" w:hAnsi="Arial"/>
        </w:rPr>
      </w:pPr>
      <w:bookmarkStart w:id="10" w:name="_Toc83663156"/>
      <w:r w:rsidRPr="00730B1B">
        <w:rPr>
          <w:rFonts w:ascii="Arial" w:hAnsi="Arial"/>
        </w:rPr>
        <w:t>Applicable and Reference Documents</w:t>
      </w:r>
      <w:bookmarkEnd w:id="10"/>
    </w:p>
    <w:p w14:paraId="468CEB97" w14:textId="39AD66B9" w:rsidR="00CC1A19" w:rsidRPr="00730B1B" w:rsidRDefault="001007A1" w:rsidP="007543E1">
      <w:pPr>
        <w:pStyle w:val="Heading2"/>
        <w:rPr>
          <w:rFonts w:ascii="Arial" w:hAnsi="Arial"/>
        </w:rPr>
      </w:pPr>
      <w:bookmarkStart w:id="11" w:name="_Toc83663157"/>
      <w:r w:rsidRPr="00730B1B">
        <w:rPr>
          <w:rFonts w:ascii="Arial" w:hAnsi="Arial"/>
        </w:rPr>
        <w:t>Applicable Documents</w:t>
      </w:r>
      <w:bookmarkEnd w:id="11"/>
    </w:p>
    <w:p w14:paraId="1FF05AC6" w14:textId="3B6C532F" w:rsidR="001007A1" w:rsidRDefault="003C4AE7" w:rsidP="007357C7">
      <w:pPr>
        <w:pStyle w:val="BodyText"/>
        <w:ind w:firstLine="0"/>
        <w:rPr>
          <w:rFonts w:cs="Arial"/>
        </w:rPr>
      </w:pPr>
      <w:r>
        <w:rPr>
          <w:rFonts w:cs="Arial"/>
        </w:rPr>
        <w:t xml:space="preserve">Interface standard – Bluetooth, </w:t>
      </w:r>
      <w:proofErr w:type="spellStart"/>
      <w:r>
        <w:rPr>
          <w:rFonts w:cs="Arial"/>
        </w:rPr>
        <w:t>usb</w:t>
      </w:r>
      <w:proofErr w:type="spellEnd"/>
    </w:p>
    <w:p w14:paraId="45C0126F" w14:textId="749001E4" w:rsidR="00BC4B0F" w:rsidRDefault="00BC4B0F" w:rsidP="007357C7">
      <w:pPr>
        <w:pStyle w:val="BodyText"/>
        <w:ind w:firstLine="0"/>
        <w:rPr>
          <w:rFonts w:cs="Arial"/>
        </w:rPr>
      </w:pPr>
    </w:p>
    <w:tbl>
      <w:tblPr>
        <w:tblStyle w:val="TableGrid"/>
        <w:tblW w:w="0" w:type="auto"/>
        <w:tblLook w:val="04A0" w:firstRow="1" w:lastRow="0" w:firstColumn="1" w:lastColumn="0" w:noHBand="0" w:noVBand="1"/>
      </w:tblPr>
      <w:tblGrid>
        <w:gridCol w:w="3116"/>
        <w:gridCol w:w="3117"/>
        <w:gridCol w:w="3117"/>
      </w:tblGrid>
      <w:tr w:rsidR="00BC4B0F" w14:paraId="706E1320" w14:textId="77777777" w:rsidTr="00BC4B0F">
        <w:tc>
          <w:tcPr>
            <w:tcW w:w="3116" w:type="dxa"/>
          </w:tcPr>
          <w:p w14:paraId="7732B4E7" w14:textId="1D9EF9BC" w:rsidR="00BC4B0F" w:rsidRPr="00BC4B0F" w:rsidRDefault="00BC4B0F" w:rsidP="00BC4B0F">
            <w:pPr>
              <w:pStyle w:val="BodyText"/>
              <w:ind w:firstLine="0"/>
              <w:jc w:val="center"/>
              <w:rPr>
                <w:rFonts w:cs="Arial"/>
                <w:b/>
                <w:bCs/>
              </w:rPr>
            </w:pPr>
            <w:r w:rsidRPr="00BC4B0F">
              <w:rPr>
                <w:rFonts w:cs="Arial"/>
                <w:b/>
                <w:bCs/>
              </w:rPr>
              <w:t>Document Number</w:t>
            </w:r>
          </w:p>
        </w:tc>
        <w:tc>
          <w:tcPr>
            <w:tcW w:w="3117" w:type="dxa"/>
          </w:tcPr>
          <w:p w14:paraId="6F52EA11" w14:textId="213F1697" w:rsidR="00BC4B0F" w:rsidRPr="00BC4B0F" w:rsidRDefault="00BC4B0F" w:rsidP="00BC4B0F">
            <w:pPr>
              <w:pStyle w:val="BodyText"/>
              <w:ind w:firstLine="0"/>
              <w:jc w:val="center"/>
              <w:rPr>
                <w:rFonts w:cs="Arial"/>
                <w:b/>
                <w:bCs/>
              </w:rPr>
            </w:pPr>
            <w:r w:rsidRPr="00BC4B0F">
              <w:rPr>
                <w:rFonts w:cs="Arial"/>
                <w:b/>
                <w:bCs/>
              </w:rPr>
              <w:t>Revision / Release Date</w:t>
            </w:r>
          </w:p>
        </w:tc>
        <w:tc>
          <w:tcPr>
            <w:tcW w:w="3117" w:type="dxa"/>
          </w:tcPr>
          <w:p w14:paraId="5AEA7A99" w14:textId="0E114E59" w:rsidR="00BC4B0F" w:rsidRPr="00BC4B0F" w:rsidRDefault="00BC4B0F" w:rsidP="00BC4B0F">
            <w:pPr>
              <w:pStyle w:val="BodyText"/>
              <w:ind w:firstLine="0"/>
              <w:jc w:val="center"/>
              <w:rPr>
                <w:rFonts w:cs="Arial"/>
                <w:b/>
                <w:bCs/>
              </w:rPr>
            </w:pPr>
            <w:r w:rsidRPr="00BC4B0F">
              <w:rPr>
                <w:rFonts w:cs="Arial"/>
                <w:b/>
                <w:bCs/>
              </w:rPr>
              <w:t>Document Title</w:t>
            </w:r>
          </w:p>
        </w:tc>
      </w:tr>
      <w:tr w:rsidR="00BC4B0F" w14:paraId="69B7ACA7" w14:textId="77777777" w:rsidTr="00BC4B0F">
        <w:tc>
          <w:tcPr>
            <w:tcW w:w="3116" w:type="dxa"/>
          </w:tcPr>
          <w:p w14:paraId="49E0A0C5" w14:textId="23A67E62" w:rsidR="00BC4B0F" w:rsidRPr="00FB7CCC" w:rsidRDefault="00FB7CCC" w:rsidP="00BC4B0F">
            <w:pPr>
              <w:pStyle w:val="BodyText"/>
              <w:ind w:firstLine="0"/>
              <w:jc w:val="center"/>
              <w:rPr>
                <w:rFonts w:cs="Arial"/>
              </w:rPr>
            </w:pPr>
            <w:r w:rsidRPr="00FB7CCC">
              <w:rPr>
                <w:rFonts w:cs="Arial"/>
              </w:rPr>
              <w:t>IEEE 802.15</w:t>
            </w:r>
          </w:p>
        </w:tc>
        <w:tc>
          <w:tcPr>
            <w:tcW w:w="3117" w:type="dxa"/>
          </w:tcPr>
          <w:p w14:paraId="49848001" w14:textId="3716322B" w:rsidR="00BC4B0F" w:rsidRPr="00FB7CCC" w:rsidRDefault="00572B15" w:rsidP="00BC4B0F">
            <w:pPr>
              <w:pStyle w:val="BodyText"/>
              <w:ind w:firstLine="0"/>
              <w:jc w:val="center"/>
              <w:rPr>
                <w:rFonts w:cs="Arial"/>
              </w:rPr>
            </w:pPr>
            <w:r>
              <w:rPr>
                <w:rFonts w:cs="Arial"/>
              </w:rPr>
              <w:t>9/11/2009</w:t>
            </w:r>
          </w:p>
        </w:tc>
        <w:tc>
          <w:tcPr>
            <w:tcW w:w="3117" w:type="dxa"/>
          </w:tcPr>
          <w:p w14:paraId="7B2F896A" w14:textId="45EB9A47" w:rsidR="00BC4B0F" w:rsidRPr="00FB7CCC" w:rsidRDefault="00572B15" w:rsidP="00BC4B0F">
            <w:pPr>
              <w:pStyle w:val="BodyText"/>
              <w:ind w:firstLine="0"/>
              <w:jc w:val="center"/>
              <w:rPr>
                <w:rFonts w:cs="Arial"/>
              </w:rPr>
            </w:pPr>
            <w:r>
              <w:rPr>
                <w:rFonts w:cs="Arial"/>
              </w:rPr>
              <w:t>Wireless Specialty Networks (WSN)</w:t>
            </w:r>
          </w:p>
        </w:tc>
      </w:tr>
      <w:tr w:rsidR="00BC4B0F" w14:paraId="6E424AD6" w14:textId="77777777" w:rsidTr="00BC4B0F">
        <w:tc>
          <w:tcPr>
            <w:tcW w:w="3116" w:type="dxa"/>
          </w:tcPr>
          <w:p w14:paraId="46677A54" w14:textId="77777777" w:rsidR="00BC4B0F" w:rsidRPr="00FB7CCC" w:rsidRDefault="00BC4B0F" w:rsidP="00BC4B0F">
            <w:pPr>
              <w:pStyle w:val="BodyText"/>
              <w:ind w:firstLine="0"/>
              <w:jc w:val="center"/>
              <w:rPr>
                <w:rFonts w:cs="Arial"/>
              </w:rPr>
            </w:pPr>
          </w:p>
        </w:tc>
        <w:tc>
          <w:tcPr>
            <w:tcW w:w="3117" w:type="dxa"/>
          </w:tcPr>
          <w:p w14:paraId="0ACCC56E" w14:textId="77777777" w:rsidR="00BC4B0F" w:rsidRPr="00FB7CCC" w:rsidRDefault="00BC4B0F" w:rsidP="00BC4B0F">
            <w:pPr>
              <w:pStyle w:val="BodyText"/>
              <w:ind w:firstLine="0"/>
              <w:jc w:val="center"/>
              <w:rPr>
                <w:rFonts w:cs="Arial"/>
              </w:rPr>
            </w:pPr>
          </w:p>
        </w:tc>
        <w:tc>
          <w:tcPr>
            <w:tcW w:w="3117" w:type="dxa"/>
          </w:tcPr>
          <w:p w14:paraId="6CBEC96D" w14:textId="77777777" w:rsidR="00BC4B0F" w:rsidRPr="00FB7CCC" w:rsidRDefault="00BC4B0F" w:rsidP="00BC4B0F">
            <w:pPr>
              <w:pStyle w:val="BodyText"/>
              <w:ind w:firstLine="0"/>
              <w:jc w:val="center"/>
              <w:rPr>
                <w:rFonts w:cs="Arial"/>
              </w:rPr>
            </w:pPr>
          </w:p>
        </w:tc>
      </w:tr>
      <w:tr w:rsidR="00BC4B0F" w14:paraId="4034D226" w14:textId="77777777" w:rsidTr="00BC4B0F">
        <w:tc>
          <w:tcPr>
            <w:tcW w:w="3116" w:type="dxa"/>
          </w:tcPr>
          <w:p w14:paraId="003DF7D8" w14:textId="77777777" w:rsidR="00BC4B0F" w:rsidRPr="00FB7CCC" w:rsidRDefault="00BC4B0F" w:rsidP="00BC4B0F">
            <w:pPr>
              <w:pStyle w:val="BodyText"/>
              <w:ind w:firstLine="0"/>
              <w:jc w:val="center"/>
              <w:rPr>
                <w:rFonts w:cs="Arial"/>
              </w:rPr>
            </w:pPr>
          </w:p>
        </w:tc>
        <w:tc>
          <w:tcPr>
            <w:tcW w:w="3117" w:type="dxa"/>
          </w:tcPr>
          <w:p w14:paraId="6459D5EF" w14:textId="77777777" w:rsidR="00BC4B0F" w:rsidRPr="00FB7CCC" w:rsidRDefault="00BC4B0F" w:rsidP="00BC4B0F">
            <w:pPr>
              <w:pStyle w:val="BodyText"/>
              <w:ind w:firstLine="0"/>
              <w:jc w:val="center"/>
              <w:rPr>
                <w:rFonts w:cs="Arial"/>
              </w:rPr>
            </w:pPr>
          </w:p>
        </w:tc>
        <w:tc>
          <w:tcPr>
            <w:tcW w:w="3117" w:type="dxa"/>
          </w:tcPr>
          <w:p w14:paraId="65712211" w14:textId="77777777" w:rsidR="00BC4B0F" w:rsidRPr="00FB7CCC" w:rsidRDefault="00BC4B0F" w:rsidP="00BC4B0F">
            <w:pPr>
              <w:pStyle w:val="BodyText"/>
              <w:ind w:firstLine="0"/>
              <w:jc w:val="center"/>
              <w:rPr>
                <w:rFonts w:cs="Arial"/>
              </w:rPr>
            </w:pPr>
          </w:p>
        </w:tc>
      </w:tr>
      <w:tr w:rsidR="00BC4B0F" w14:paraId="6B324542" w14:textId="77777777" w:rsidTr="00BC4B0F">
        <w:tc>
          <w:tcPr>
            <w:tcW w:w="3116" w:type="dxa"/>
          </w:tcPr>
          <w:p w14:paraId="456ECBD4" w14:textId="77777777" w:rsidR="00BC4B0F" w:rsidRPr="00FB7CCC" w:rsidRDefault="00BC4B0F" w:rsidP="00BC4B0F">
            <w:pPr>
              <w:pStyle w:val="BodyText"/>
              <w:ind w:firstLine="0"/>
              <w:jc w:val="center"/>
              <w:rPr>
                <w:rFonts w:cs="Arial"/>
              </w:rPr>
            </w:pPr>
          </w:p>
        </w:tc>
        <w:tc>
          <w:tcPr>
            <w:tcW w:w="3117" w:type="dxa"/>
          </w:tcPr>
          <w:p w14:paraId="468E5D8E" w14:textId="77777777" w:rsidR="00BC4B0F" w:rsidRPr="00FB7CCC" w:rsidRDefault="00BC4B0F" w:rsidP="00BC4B0F">
            <w:pPr>
              <w:pStyle w:val="BodyText"/>
              <w:ind w:firstLine="0"/>
              <w:jc w:val="center"/>
              <w:rPr>
                <w:rFonts w:cs="Arial"/>
              </w:rPr>
            </w:pPr>
          </w:p>
        </w:tc>
        <w:tc>
          <w:tcPr>
            <w:tcW w:w="3117" w:type="dxa"/>
          </w:tcPr>
          <w:p w14:paraId="5EA7ECBF" w14:textId="77777777" w:rsidR="00BC4B0F" w:rsidRPr="00FB7CCC" w:rsidRDefault="00BC4B0F" w:rsidP="00BC4B0F">
            <w:pPr>
              <w:pStyle w:val="BodyText"/>
              <w:ind w:firstLine="0"/>
              <w:jc w:val="center"/>
              <w:rPr>
                <w:rFonts w:cs="Arial"/>
              </w:rPr>
            </w:pPr>
          </w:p>
        </w:tc>
      </w:tr>
      <w:tr w:rsidR="00BC4B0F" w14:paraId="16703905" w14:textId="77777777" w:rsidTr="00BC4B0F">
        <w:tc>
          <w:tcPr>
            <w:tcW w:w="3116" w:type="dxa"/>
          </w:tcPr>
          <w:p w14:paraId="0297E812" w14:textId="77777777" w:rsidR="00BC4B0F" w:rsidRPr="00FB7CCC" w:rsidRDefault="00BC4B0F" w:rsidP="00BC4B0F">
            <w:pPr>
              <w:pStyle w:val="BodyText"/>
              <w:ind w:firstLine="0"/>
              <w:jc w:val="center"/>
              <w:rPr>
                <w:rFonts w:cs="Arial"/>
              </w:rPr>
            </w:pPr>
          </w:p>
        </w:tc>
        <w:tc>
          <w:tcPr>
            <w:tcW w:w="3117" w:type="dxa"/>
          </w:tcPr>
          <w:p w14:paraId="18AEAE04" w14:textId="77777777" w:rsidR="00BC4B0F" w:rsidRPr="00FB7CCC" w:rsidRDefault="00BC4B0F" w:rsidP="00BC4B0F">
            <w:pPr>
              <w:pStyle w:val="BodyText"/>
              <w:ind w:firstLine="0"/>
              <w:jc w:val="center"/>
              <w:rPr>
                <w:rFonts w:cs="Arial"/>
              </w:rPr>
            </w:pPr>
          </w:p>
        </w:tc>
        <w:tc>
          <w:tcPr>
            <w:tcW w:w="3117" w:type="dxa"/>
          </w:tcPr>
          <w:p w14:paraId="0056A122" w14:textId="77777777" w:rsidR="00BC4B0F" w:rsidRPr="00FB7CCC" w:rsidRDefault="00BC4B0F" w:rsidP="00BC4B0F">
            <w:pPr>
              <w:pStyle w:val="BodyText"/>
              <w:ind w:firstLine="0"/>
              <w:jc w:val="center"/>
              <w:rPr>
                <w:rFonts w:cs="Arial"/>
              </w:rPr>
            </w:pPr>
          </w:p>
        </w:tc>
      </w:tr>
    </w:tbl>
    <w:p w14:paraId="53A5724D" w14:textId="77777777" w:rsidR="00BC4B0F" w:rsidRPr="00730B1B" w:rsidRDefault="00BC4B0F" w:rsidP="007357C7">
      <w:pPr>
        <w:pStyle w:val="BodyText"/>
        <w:ind w:firstLine="0"/>
        <w:rPr>
          <w:rFonts w:cs="Arial"/>
        </w:rPr>
      </w:pPr>
    </w:p>
    <w:p w14:paraId="1470022E" w14:textId="7F17A68F" w:rsidR="001007A1" w:rsidRDefault="001007A1" w:rsidP="001007A1">
      <w:pPr>
        <w:pStyle w:val="Heading2"/>
        <w:rPr>
          <w:rFonts w:ascii="Arial" w:hAnsi="Arial"/>
        </w:rPr>
      </w:pPr>
      <w:bookmarkStart w:id="12" w:name="_Toc83663158"/>
      <w:r w:rsidRPr="00730B1B">
        <w:rPr>
          <w:rFonts w:ascii="Arial" w:hAnsi="Arial"/>
        </w:rPr>
        <w:t>Reference Documents</w:t>
      </w:r>
      <w:bookmarkEnd w:id="12"/>
    </w:p>
    <w:p w14:paraId="495DA633" w14:textId="77777777" w:rsidR="00BC4B0F" w:rsidRPr="00BC4B0F" w:rsidRDefault="00BC4B0F" w:rsidP="00BC4B0F"/>
    <w:tbl>
      <w:tblPr>
        <w:tblStyle w:val="TableGrid"/>
        <w:tblW w:w="0" w:type="auto"/>
        <w:tblLook w:val="04A0" w:firstRow="1" w:lastRow="0" w:firstColumn="1" w:lastColumn="0" w:noHBand="0" w:noVBand="1"/>
      </w:tblPr>
      <w:tblGrid>
        <w:gridCol w:w="3116"/>
        <w:gridCol w:w="3117"/>
        <w:gridCol w:w="3117"/>
      </w:tblGrid>
      <w:tr w:rsidR="00BC4B0F" w14:paraId="23E48F98" w14:textId="77777777" w:rsidTr="00876505">
        <w:tc>
          <w:tcPr>
            <w:tcW w:w="3116" w:type="dxa"/>
          </w:tcPr>
          <w:p w14:paraId="586EB935" w14:textId="77777777" w:rsidR="00BC4B0F" w:rsidRPr="00BC4B0F" w:rsidRDefault="00BC4B0F" w:rsidP="00876505">
            <w:pPr>
              <w:pStyle w:val="BodyText"/>
              <w:ind w:firstLine="0"/>
              <w:jc w:val="center"/>
              <w:rPr>
                <w:rFonts w:cs="Arial"/>
                <w:b/>
                <w:bCs/>
              </w:rPr>
            </w:pPr>
            <w:r w:rsidRPr="00BC4B0F">
              <w:rPr>
                <w:rFonts w:cs="Arial"/>
                <w:b/>
                <w:bCs/>
              </w:rPr>
              <w:t>Document Number</w:t>
            </w:r>
          </w:p>
        </w:tc>
        <w:tc>
          <w:tcPr>
            <w:tcW w:w="3117" w:type="dxa"/>
          </w:tcPr>
          <w:p w14:paraId="2AC3FAB3" w14:textId="77777777" w:rsidR="00BC4B0F" w:rsidRPr="00BC4B0F" w:rsidRDefault="00BC4B0F" w:rsidP="00876505">
            <w:pPr>
              <w:pStyle w:val="BodyText"/>
              <w:ind w:firstLine="0"/>
              <w:jc w:val="center"/>
              <w:rPr>
                <w:rFonts w:cs="Arial"/>
                <w:b/>
                <w:bCs/>
              </w:rPr>
            </w:pPr>
            <w:r w:rsidRPr="00BC4B0F">
              <w:rPr>
                <w:rFonts w:cs="Arial"/>
                <w:b/>
                <w:bCs/>
              </w:rPr>
              <w:t>Revision / Release Date</w:t>
            </w:r>
          </w:p>
        </w:tc>
        <w:tc>
          <w:tcPr>
            <w:tcW w:w="3117" w:type="dxa"/>
          </w:tcPr>
          <w:p w14:paraId="3B7573B4" w14:textId="77777777" w:rsidR="00BC4B0F" w:rsidRPr="00BC4B0F" w:rsidRDefault="00BC4B0F" w:rsidP="00876505">
            <w:pPr>
              <w:pStyle w:val="BodyText"/>
              <w:ind w:firstLine="0"/>
              <w:jc w:val="center"/>
              <w:rPr>
                <w:rFonts w:cs="Arial"/>
                <w:b/>
                <w:bCs/>
              </w:rPr>
            </w:pPr>
            <w:r w:rsidRPr="00BC4B0F">
              <w:rPr>
                <w:rFonts w:cs="Arial"/>
                <w:b/>
                <w:bCs/>
              </w:rPr>
              <w:t>Document Title</w:t>
            </w:r>
          </w:p>
        </w:tc>
      </w:tr>
      <w:tr w:rsidR="00BC4B0F" w14:paraId="27AC7F78" w14:textId="77777777" w:rsidTr="00876505">
        <w:tc>
          <w:tcPr>
            <w:tcW w:w="3116" w:type="dxa"/>
          </w:tcPr>
          <w:p w14:paraId="12656D79" w14:textId="77777777" w:rsidR="00BC4B0F" w:rsidRPr="00BC4B0F" w:rsidRDefault="00BC4B0F" w:rsidP="00876505">
            <w:pPr>
              <w:pStyle w:val="BodyText"/>
              <w:ind w:firstLine="0"/>
              <w:jc w:val="center"/>
              <w:rPr>
                <w:rFonts w:cs="Arial"/>
                <w:b/>
                <w:bCs/>
              </w:rPr>
            </w:pPr>
          </w:p>
        </w:tc>
        <w:tc>
          <w:tcPr>
            <w:tcW w:w="3117" w:type="dxa"/>
          </w:tcPr>
          <w:p w14:paraId="582577B9" w14:textId="77777777" w:rsidR="00BC4B0F" w:rsidRPr="00BC4B0F" w:rsidRDefault="00BC4B0F" w:rsidP="00876505">
            <w:pPr>
              <w:pStyle w:val="BodyText"/>
              <w:ind w:firstLine="0"/>
              <w:jc w:val="center"/>
              <w:rPr>
                <w:rFonts w:cs="Arial"/>
                <w:b/>
                <w:bCs/>
              </w:rPr>
            </w:pPr>
          </w:p>
        </w:tc>
        <w:tc>
          <w:tcPr>
            <w:tcW w:w="3117" w:type="dxa"/>
          </w:tcPr>
          <w:p w14:paraId="306ED9F6" w14:textId="77777777" w:rsidR="00BC4B0F" w:rsidRPr="00BC4B0F" w:rsidRDefault="00BC4B0F" w:rsidP="00876505">
            <w:pPr>
              <w:pStyle w:val="BodyText"/>
              <w:ind w:firstLine="0"/>
              <w:jc w:val="center"/>
              <w:rPr>
                <w:rFonts w:cs="Arial"/>
                <w:b/>
                <w:bCs/>
              </w:rPr>
            </w:pPr>
          </w:p>
        </w:tc>
      </w:tr>
      <w:tr w:rsidR="00BC4B0F" w14:paraId="22ED143D" w14:textId="77777777" w:rsidTr="00876505">
        <w:tc>
          <w:tcPr>
            <w:tcW w:w="3116" w:type="dxa"/>
          </w:tcPr>
          <w:p w14:paraId="1FA2F4EA" w14:textId="77777777" w:rsidR="00BC4B0F" w:rsidRPr="00BC4B0F" w:rsidRDefault="00BC4B0F" w:rsidP="00876505">
            <w:pPr>
              <w:pStyle w:val="BodyText"/>
              <w:ind w:firstLine="0"/>
              <w:jc w:val="center"/>
              <w:rPr>
                <w:rFonts w:cs="Arial"/>
                <w:b/>
                <w:bCs/>
              </w:rPr>
            </w:pPr>
          </w:p>
        </w:tc>
        <w:tc>
          <w:tcPr>
            <w:tcW w:w="3117" w:type="dxa"/>
          </w:tcPr>
          <w:p w14:paraId="499A7213" w14:textId="77777777" w:rsidR="00BC4B0F" w:rsidRPr="00BC4B0F" w:rsidRDefault="00BC4B0F" w:rsidP="00876505">
            <w:pPr>
              <w:pStyle w:val="BodyText"/>
              <w:ind w:firstLine="0"/>
              <w:jc w:val="center"/>
              <w:rPr>
                <w:rFonts w:cs="Arial"/>
                <w:b/>
                <w:bCs/>
              </w:rPr>
            </w:pPr>
          </w:p>
        </w:tc>
        <w:tc>
          <w:tcPr>
            <w:tcW w:w="3117" w:type="dxa"/>
          </w:tcPr>
          <w:p w14:paraId="45171E2A" w14:textId="77777777" w:rsidR="00BC4B0F" w:rsidRPr="00BC4B0F" w:rsidRDefault="00BC4B0F" w:rsidP="00876505">
            <w:pPr>
              <w:pStyle w:val="BodyText"/>
              <w:ind w:firstLine="0"/>
              <w:jc w:val="center"/>
              <w:rPr>
                <w:rFonts w:cs="Arial"/>
                <w:b/>
                <w:bCs/>
              </w:rPr>
            </w:pPr>
          </w:p>
        </w:tc>
      </w:tr>
      <w:tr w:rsidR="00BC4B0F" w14:paraId="739AEFFE" w14:textId="77777777" w:rsidTr="00876505">
        <w:tc>
          <w:tcPr>
            <w:tcW w:w="3116" w:type="dxa"/>
          </w:tcPr>
          <w:p w14:paraId="7C2E3FF9" w14:textId="77777777" w:rsidR="00BC4B0F" w:rsidRPr="00BC4B0F" w:rsidRDefault="00BC4B0F" w:rsidP="00876505">
            <w:pPr>
              <w:pStyle w:val="BodyText"/>
              <w:ind w:firstLine="0"/>
              <w:jc w:val="center"/>
              <w:rPr>
                <w:rFonts w:cs="Arial"/>
                <w:b/>
                <w:bCs/>
              </w:rPr>
            </w:pPr>
          </w:p>
        </w:tc>
        <w:tc>
          <w:tcPr>
            <w:tcW w:w="3117" w:type="dxa"/>
          </w:tcPr>
          <w:p w14:paraId="15592F2B" w14:textId="77777777" w:rsidR="00BC4B0F" w:rsidRPr="00BC4B0F" w:rsidRDefault="00BC4B0F" w:rsidP="00876505">
            <w:pPr>
              <w:pStyle w:val="BodyText"/>
              <w:ind w:firstLine="0"/>
              <w:jc w:val="center"/>
              <w:rPr>
                <w:rFonts w:cs="Arial"/>
                <w:b/>
                <w:bCs/>
              </w:rPr>
            </w:pPr>
          </w:p>
        </w:tc>
        <w:tc>
          <w:tcPr>
            <w:tcW w:w="3117" w:type="dxa"/>
          </w:tcPr>
          <w:p w14:paraId="197333E7" w14:textId="77777777" w:rsidR="00BC4B0F" w:rsidRPr="00BC4B0F" w:rsidRDefault="00BC4B0F" w:rsidP="00876505">
            <w:pPr>
              <w:pStyle w:val="BodyText"/>
              <w:ind w:firstLine="0"/>
              <w:jc w:val="center"/>
              <w:rPr>
                <w:rFonts w:cs="Arial"/>
                <w:b/>
                <w:bCs/>
              </w:rPr>
            </w:pPr>
          </w:p>
        </w:tc>
      </w:tr>
      <w:tr w:rsidR="00BC4B0F" w14:paraId="1C1F0748" w14:textId="77777777" w:rsidTr="00876505">
        <w:tc>
          <w:tcPr>
            <w:tcW w:w="3116" w:type="dxa"/>
          </w:tcPr>
          <w:p w14:paraId="19F5E3A1" w14:textId="77777777" w:rsidR="00BC4B0F" w:rsidRPr="00BC4B0F" w:rsidRDefault="00BC4B0F" w:rsidP="00876505">
            <w:pPr>
              <w:pStyle w:val="BodyText"/>
              <w:ind w:firstLine="0"/>
              <w:jc w:val="center"/>
              <w:rPr>
                <w:rFonts w:cs="Arial"/>
                <w:b/>
                <w:bCs/>
              </w:rPr>
            </w:pPr>
          </w:p>
        </w:tc>
        <w:tc>
          <w:tcPr>
            <w:tcW w:w="3117" w:type="dxa"/>
          </w:tcPr>
          <w:p w14:paraId="092A50D0" w14:textId="77777777" w:rsidR="00BC4B0F" w:rsidRPr="00BC4B0F" w:rsidRDefault="00BC4B0F" w:rsidP="00876505">
            <w:pPr>
              <w:pStyle w:val="BodyText"/>
              <w:ind w:firstLine="0"/>
              <w:jc w:val="center"/>
              <w:rPr>
                <w:rFonts w:cs="Arial"/>
                <w:b/>
                <w:bCs/>
              </w:rPr>
            </w:pPr>
          </w:p>
        </w:tc>
        <w:tc>
          <w:tcPr>
            <w:tcW w:w="3117" w:type="dxa"/>
          </w:tcPr>
          <w:p w14:paraId="376AED51" w14:textId="77777777" w:rsidR="00BC4B0F" w:rsidRPr="00BC4B0F" w:rsidRDefault="00BC4B0F" w:rsidP="00876505">
            <w:pPr>
              <w:pStyle w:val="BodyText"/>
              <w:ind w:firstLine="0"/>
              <w:jc w:val="center"/>
              <w:rPr>
                <w:rFonts w:cs="Arial"/>
                <w:b/>
                <w:bCs/>
              </w:rPr>
            </w:pPr>
          </w:p>
        </w:tc>
      </w:tr>
      <w:tr w:rsidR="00BC4B0F" w14:paraId="34857649" w14:textId="77777777" w:rsidTr="00876505">
        <w:tc>
          <w:tcPr>
            <w:tcW w:w="3116" w:type="dxa"/>
          </w:tcPr>
          <w:p w14:paraId="6D671A3D" w14:textId="77777777" w:rsidR="00BC4B0F" w:rsidRPr="00BC4B0F" w:rsidRDefault="00BC4B0F" w:rsidP="00876505">
            <w:pPr>
              <w:pStyle w:val="BodyText"/>
              <w:ind w:firstLine="0"/>
              <w:jc w:val="center"/>
              <w:rPr>
                <w:rFonts w:cs="Arial"/>
                <w:b/>
                <w:bCs/>
              </w:rPr>
            </w:pPr>
          </w:p>
        </w:tc>
        <w:tc>
          <w:tcPr>
            <w:tcW w:w="3117" w:type="dxa"/>
          </w:tcPr>
          <w:p w14:paraId="27668222" w14:textId="77777777" w:rsidR="00BC4B0F" w:rsidRPr="00BC4B0F" w:rsidRDefault="00BC4B0F" w:rsidP="00876505">
            <w:pPr>
              <w:pStyle w:val="BodyText"/>
              <w:ind w:firstLine="0"/>
              <w:jc w:val="center"/>
              <w:rPr>
                <w:rFonts w:cs="Arial"/>
                <w:b/>
                <w:bCs/>
              </w:rPr>
            </w:pPr>
          </w:p>
        </w:tc>
        <w:tc>
          <w:tcPr>
            <w:tcW w:w="3117" w:type="dxa"/>
          </w:tcPr>
          <w:p w14:paraId="229B2274" w14:textId="77777777" w:rsidR="00BC4B0F" w:rsidRPr="00BC4B0F" w:rsidRDefault="00BC4B0F" w:rsidP="00876505">
            <w:pPr>
              <w:pStyle w:val="BodyText"/>
              <w:ind w:firstLine="0"/>
              <w:jc w:val="center"/>
              <w:rPr>
                <w:rFonts w:cs="Arial"/>
                <w:b/>
                <w:bCs/>
              </w:rPr>
            </w:pPr>
          </w:p>
        </w:tc>
      </w:tr>
    </w:tbl>
    <w:p w14:paraId="04801BEB" w14:textId="2CC8A060" w:rsidR="00EA3C4F" w:rsidRPr="00730B1B" w:rsidRDefault="00EA3C4F">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3" w:name="_Toc83663159"/>
      <w:r w:rsidRPr="00730B1B">
        <w:rPr>
          <w:rFonts w:ascii="Arial" w:hAnsi="Arial"/>
        </w:rPr>
        <w:t>Order of Precedence</w:t>
      </w:r>
      <w:bookmarkEnd w:id="13"/>
    </w:p>
    <w:p w14:paraId="418A3E8F" w14:textId="77777777" w:rsidR="00EA3C4F" w:rsidRPr="00730B1B" w:rsidRDefault="00EA3C4F" w:rsidP="00090D70">
      <w:pPr>
        <w:pStyle w:val="BodyText"/>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6F8EC7B7" w14:textId="77777777" w:rsidR="00EA3C4F" w:rsidRPr="00730B1B" w:rsidRDefault="00EA3C4F" w:rsidP="00090D70">
      <w:pPr>
        <w:pStyle w:val="BodyText"/>
        <w:rPr>
          <w:rFonts w:cs="Arial"/>
        </w:rPr>
      </w:pPr>
    </w:p>
    <w:p w14:paraId="1908E443" w14:textId="77777777" w:rsidR="00BC4B0F" w:rsidRDefault="00EA3C4F" w:rsidP="00BC4B0F">
      <w:pPr>
        <w:pStyle w:val="BodyText"/>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w:t>
      </w:r>
      <w:r w:rsidR="002C2ECE" w:rsidRPr="002C2ECE">
        <w:rPr>
          <w:rFonts w:cs="Arial"/>
          <w:noProof/>
        </w:rPr>
        <w:t>licabl</w:t>
      </w:r>
      <w:r w:rsidRPr="002C2ECE">
        <w:rPr>
          <w:rFonts w:cs="Arial"/>
          <w:noProof/>
        </w:rPr>
        <w:t>e</w:t>
      </w:r>
      <w:r w:rsidRPr="00730B1B">
        <w:rPr>
          <w:rFonts w:cs="Arial"/>
        </w:rPr>
        <w:t xml:space="preserve"> </w:t>
      </w:r>
      <w:r w:rsidR="002C2ECE">
        <w:rPr>
          <w:rFonts w:cs="Arial"/>
          <w:noProof/>
        </w:rPr>
        <w:t>repor</w:t>
      </w:r>
      <w:r w:rsidRPr="002C2ECE">
        <w:rPr>
          <w:rFonts w:cs="Arial"/>
          <w:noProof/>
        </w:rPr>
        <w:t>t</w:t>
      </w:r>
      <w:r w:rsidRPr="00730B1B">
        <w:rPr>
          <w:rFonts w:cs="Arial"/>
        </w:rPr>
        <w:t xml:space="preserve"> </w:t>
      </w:r>
      <w:proofErr w:type="gramStart"/>
      <w:r w:rsidRPr="00730B1B">
        <w:rPr>
          <w:rFonts w:cs="Arial"/>
        </w:rPr>
        <w:t>are considered to be</w:t>
      </w:r>
      <w:proofErr w:type="gramEnd"/>
      <w:r w:rsidRPr="00730B1B">
        <w:rPr>
          <w:rFonts w:cs="Arial"/>
        </w:rPr>
        <w:t xml:space="preserve"> for guidance and information</w:t>
      </w:r>
      <w:r w:rsidR="00BC4B0F">
        <w:rPr>
          <w:rFonts w:cs="Arial"/>
        </w:rPr>
        <w:t xml:space="preserve"> </w:t>
      </w:r>
      <w:r w:rsidRPr="00730B1B">
        <w:rPr>
          <w:rFonts w:cs="Arial"/>
        </w:rPr>
        <w:t xml:space="preserve">only, </w:t>
      </w:r>
      <w:r w:rsidR="002C2ECE">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sidR="002C2ECE">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33FC7039" w14:textId="77777777" w:rsidR="00BC4B0F" w:rsidRDefault="00BC4B0F" w:rsidP="00BC4B0F">
      <w:pPr>
        <w:pStyle w:val="BodyText"/>
        <w:ind w:firstLine="0"/>
        <w:rPr>
          <w:rFonts w:cs="Arial"/>
        </w:rPr>
      </w:pPr>
    </w:p>
    <w:p w14:paraId="56AAECAD" w14:textId="6D60C1EC" w:rsidR="00FB782F" w:rsidRPr="00730B1B" w:rsidRDefault="007543E1" w:rsidP="00BC4B0F">
      <w:pPr>
        <w:pStyle w:val="Heading1"/>
      </w:pPr>
      <w:bookmarkStart w:id="14" w:name="_Toc83663160"/>
      <w:r w:rsidRPr="00730B1B">
        <w:t>Requirements</w:t>
      </w:r>
      <w:bookmarkEnd w:id="14"/>
    </w:p>
    <w:p w14:paraId="32F5F391" w14:textId="3892D720" w:rsidR="00FB782F" w:rsidRPr="002032B0" w:rsidRDefault="00D922DD" w:rsidP="00FB782F">
      <w:pPr>
        <w:pStyle w:val="Heading2"/>
        <w:rPr>
          <w:rFonts w:ascii="Arial" w:hAnsi="Arial"/>
          <w:highlight w:val="yellow"/>
        </w:rPr>
      </w:pPr>
      <w:bookmarkStart w:id="15" w:name="_Toc83663161"/>
      <w:r w:rsidRPr="002032B0">
        <w:rPr>
          <w:rFonts w:ascii="Arial" w:hAnsi="Arial"/>
          <w:highlight w:val="yellow"/>
        </w:rPr>
        <w:t>System Definition</w:t>
      </w:r>
      <w:bookmarkEnd w:id="15"/>
      <w:r w:rsidR="002032B0" w:rsidRPr="002032B0">
        <w:rPr>
          <w:rFonts w:ascii="Arial" w:hAnsi="Arial"/>
          <w:highlight w:val="yellow"/>
        </w:rPr>
        <w:t xml:space="preserve"> - Johanna</w:t>
      </w:r>
    </w:p>
    <w:p w14:paraId="52D58FAE" w14:textId="4BCA55D7" w:rsidR="003C4AE7" w:rsidRDefault="008F702E" w:rsidP="003C4AE7">
      <w:pPr>
        <w:pStyle w:val="NormalWeb"/>
        <w:spacing w:before="0" w:beforeAutospacing="0" w:after="0" w:afterAutospacing="0"/>
        <w:ind w:firstLine="288"/>
        <w:jc w:val="both"/>
      </w:pPr>
      <w:r>
        <w:rPr>
          <w:rFonts w:ascii="Arial" w:hAnsi="Arial" w:cs="Arial"/>
          <w:color w:val="000000"/>
          <w:sz w:val="23"/>
          <w:szCs w:val="23"/>
        </w:rPr>
        <w:t>Neutral</w:t>
      </w:r>
      <w:r w:rsidR="003C4AE7">
        <w:rPr>
          <w:rFonts w:ascii="Arial" w:hAnsi="Arial" w:cs="Arial"/>
          <w:color w:val="000000"/>
          <w:sz w:val="23"/>
          <w:szCs w:val="23"/>
        </w:rPr>
        <w:t xml:space="preserve"> hydrogen line emission</w:t>
      </w:r>
      <w:r>
        <w:rPr>
          <w:rFonts w:ascii="Arial" w:hAnsi="Arial" w:cs="Arial"/>
          <w:color w:val="000000"/>
          <w:sz w:val="23"/>
          <w:szCs w:val="23"/>
        </w:rPr>
        <w:t>s</w:t>
      </w:r>
      <w:r w:rsidR="003C4AE7">
        <w:rPr>
          <w:rFonts w:ascii="Arial" w:hAnsi="Arial" w:cs="Arial"/>
          <w:color w:val="000000"/>
          <w:sz w:val="23"/>
          <w:szCs w:val="23"/>
        </w:rPr>
        <w:t xml:space="preserve"> </w:t>
      </w:r>
      <w:r>
        <w:rPr>
          <w:rFonts w:ascii="Arial" w:hAnsi="Arial" w:cs="Arial"/>
          <w:color w:val="000000"/>
          <w:sz w:val="23"/>
          <w:szCs w:val="23"/>
        </w:rPr>
        <w:t>are</w:t>
      </w:r>
      <w:r w:rsidR="003C4AE7">
        <w:rPr>
          <w:rFonts w:ascii="Arial" w:hAnsi="Arial" w:cs="Arial"/>
          <w:color w:val="000000"/>
          <w:sz w:val="23"/>
          <w:szCs w:val="23"/>
        </w:rPr>
        <w:t xml:space="preserve"> a very useful tool for astronomy and can be a more accessible way to look at fascinating parts of </w:t>
      </w:r>
      <w:r>
        <w:rPr>
          <w:rFonts w:ascii="Arial" w:hAnsi="Arial" w:cs="Arial"/>
          <w:color w:val="000000"/>
          <w:sz w:val="23"/>
          <w:szCs w:val="23"/>
        </w:rPr>
        <w:t>the</w:t>
      </w:r>
      <w:r w:rsidR="003C4AE7">
        <w:rPr>
          <w:rFonts w:ascii="Arial" w:hAnsi="Arial" w:cs="Arial"/>
          <w:color w:val="000000"/>
          <w:sz w:val="23"/>
          <w:szCs w:val="23"/>
        </w:rPr>
        <w:t xml:space="preserve"> universe. </w:t>
      </w:r>
      <w:r>
        <w:rPr>
          <w:rFonts w:ascii="Arial" w:hAnsi="Arial" w:cs="Arial"/>
          <w:color w:val="000000"/>
          <w:sz w:val="23"/>
          <w:szCs w:val="23"/>
        </w:rPr>
        <w:t>This</w:t>
      </w:r>
      <w:r w:rsidR="003C4AE7">
        <w:rPr>
          <w:rFonts w:ascii="Arial" w:hAnsi="Arial" w:cs="Arial"/>
          <w:color w:val="000000"/>
          <w:sz w:val="23"/>
          <w:szCs w:val="23"/>
        </w:rPr>
        <w:t xml:space="preserve"> Hydrogen Line Telescope will take what is normally a fringe and unintuitive process and streamline it for the user. The user will be able to select from </w:t>
      </w:r>
      <w:r>
        <w:rPr>
          <w:rFonts w:ascii="Arial" w:hAnsi="Arial" w:cs="Arial"/>
          <w:color w:val="000000"/>
          <w:sz w:val="23"/>
          <w:szCs w:val="23"/>
        </w:rPr>
        <w:t>several</w:t>
      </w:r>
      <w:r w:rsidR="003C4AE7">
        <w:rPr>
          <w:rFonts w:ascii="Arial" w:hAnsi="Arial" w:cs="Arial"/>
          <w:color w:val="000000"/>
          <w:sz w:val="23"/>
          <w:szCs w:val="23"/>
        </w:rPr>
        <w:t xml:space="preserve"> different modes </w:t>
      </w:r>
      <w:r>
        <w:rPr>
          <w:rFonts w:ascii="Arial" w:hAnsi="Arial" w:cs="Arial"/>
          <w:color w:val="000000"/>
          <w:sz w:val="23"/>
          <w:szCs w:val="23"/>
        </w:rPr>
        <w:t>allowing them to choose</w:t>
      </w:r>
      <w:r w:rsidR="003C4AE7">
        <w:rPr>
          <w:rFonts w:ascii="Arial" w:hAnsi="Arial" w:cs="Arial"/>
          <w:color w:val="000000"/>
          <w:sz w:val="23"/>
          <w:szCs w:val="23"/>
        </w:rPr>
        <w:t xml:space="preserve"> areas of the night sky</w:t>
      </w:r>
      <w:r>
        <w:rPr>
          <w:rFonts w:ascii="Arial" w:hAnsi="Arial" w:cs="Arial"/>
          <w:color w:val="000000"/>
          <w:sz w:val="23"/>
          <w:szCs w:val="23"/>
        </w:rPr>
        <w:t>. T</w:t>
      </w:r>
      <w:r w:rsidR="003C4AE7">
        <w:rPr>
          <w:rFonts w:ascii="Arial" w:hAnsi="Arial" w:cs="Arial"/>
          <w:color w:val="000000"/>
          <w:sz w:val="23"/>
          <w:szCs w:val="23"/>
        </w:rPr>
        <w:t xml:space="preserve">he system will </w:t>
      </w:r>
      <w:r>
        <w:rPr>
          <w:rFonts w:ascii="Arial" w:hAnsi="Arial" w:cs="Arial"/>
          <w:color w:val="000000"/>
          <w:sz w:val="23"/>
          <w:szCs w:val="23"/>
        </w:rPr>
        <w:t xml:space="preserve">then </w:t>
      </w:r>
      <w:r w:rsidR="003C4AE7">
        <w:rPr>
          <w:rFonts w:ascii="Arial" w:hAnsi="Arial" w:cs="Arial"/>
          <w:color w:val="000000"/>
          <w:sz w:val="23"/>
          <w:szCs w:val="23"/>
        </w:rPr>
        <w:t>return intuitive and useful photos and data</w:t>
      </w:r>
      <w:r>
        <w:rPr>
          <w:rFonts w:ascii="Arial" w:hAnsi="Arial" w:cs="Arial"/>
          <w:color w:val="000000"/>
          <w:sz w:val="23"/>
          <w:szCs w:val="23"/>
        </w:rPr>
        <w:t xml:space="preserve"> to the user</w:t>
      </w:r>
      <w:r w:rsidR="003C4AE7">
        <w:rPr>
          <w:rFonts w:ascii="Arial" w:hAnsi="Arial" w:cs="Arial"/>
          <w:color w:val="000000"/>
          <w:sz w:val="23"/>
          <w:szCs w:val="23"/>
        </w:rPr>
        <w:t xml:space="preserve">. The </w:t>
      </w:r>
      <w:r>
        <w:rPr>
          <w:rFonts w:ascii="Arial" w:hAnsi="Arial" w:cs="Arial"/>
          <w:color w:val="000000"/>
          <w:sz w:val="23"/>
          <w:szCs w:val="23"/>
        </w:rPr>
        <w:t>s</w:t>
      </w:r>
      <w:r w:rsidR="003C4AE7">
        <w:rPr>
          <w:rFonts w:ascii="Arial" w:hAnsi="Arial" w:cs="Arial"/>
          <w:color w:val="000000"/>
          <w:sz w:val="23"/>
          <w:szCs w:val="23"/>
        </w:rPr>
        <w:t xml:space="preserve">oftware the user interacts with will take the </w:t>
      </w:r>
      <w:r w:rsidR="0020722F">
        <w:rPr>
          <w:rFonts w:ascii="Arial" w:hAnsi="Arial" w:cs="Arial"/>
          <w:color w:val="000000"/>
          <w:sz w:val="23"/>
          <w:szCs w:val="23"/>
        </w:rPr>
        <w:t xml:space="preserve">sky selection </w:t>
      </w:r>
      <w:r w:rsidR="003C4AE7">
        <w:rPr>
          <w:rFonts w:ascii="Arial" w:hAnsi="Arial" w:cs="Arial"/>
          <w:color w:val="000000"/>
          <w:sz w:val="23"/>
          <w:szCs w:val="23"/>
        </w:rPr>
        <w:t>input from the user and turn it into commands and a path for the telescope to follow. The Controller will read this in from the Software running on the laptop. Then the Controller will control the motorized mount to point the antenna where it needs to go. At each point the Controller will read in data and aggregate it into an appropriate format to be sent back to the user's laptop for data processing. </w:t>
      </w:r>
    </w:p>
    <w:p w14:paraId="12C2B331" w14:textId="77777777" w:rsidR="003C4AE7" w:rsidRPr="003C4AE7" w:rsidRDefault="003C4AE7" w:rsidP="003C4AE7"/>
    <w:p w14:paraId="208DC99C" w14:textId="77777777" w:rsidR="00FB782F" w:rsidRPr="00730B1B" w:rsidRDefault="00FB782F" w:rsidP="00FB782F">
      <w:pPr>
        <w:rPr>
          <w:rFonts w:ascii="Arial" w:hAnsi="Arial" w:cs="Arial"/>
        </w:rPr>
      </w:pPr>
    </w:p>
    <w:p w14:paraId="08BD55D8" w14:textId="434DCA0E" w:rsidR="00D922DD" w:rsidRDefault="007357C7" w:rsidP="00FB782F">
      <w:pPr>
        <w:rPr>
          <w:rFonts w:ascii="Arial" w:hAnsi="Arial" w:cs="Arial"/>
        </w:rPr>
      </w:pPr>
      <w:r w:rsidRPr="001A1AA3">
        <w:rPr>
          <w:rFonts w:ascii="Open Sans" w:hAnsi="Open Sans" w:cs="Open Sans"/>
          <w:i/>
          <w:iCs/>
          <w:noProof/>
          <w:color w:val="000000"/>
          <w:szCs w:val="23"/>
          <w:bdr w:val="none" w:sz="0" w:space="0" w:color="auto" w:frame="1"/>
        </w:rPr>
        <w:drawing>
          <wp:inline distT="0" distB="0" distL="0" distR="0" wp14:anchorId="37DD7AA2" wp14:editId="12472DD0">
            <wp:extent cx="5943600" cy="2820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14DB745B" w14:textId="72100D06" w:rsidR="003C4AE7" w:rsidRDefault="003C4AE7" w:rsidP="003C4AE7">
      <w:pPr>
        <w:jc w:val="center"/>
        <w:rPr>
          <w:rFonts w:ascii="Arial" w:eastAsia="Times New Roman" w:hAnsi="Arial" w:cs="Arial"/>
          <w:b/>
          <w:bCs/>
          <w:color w:val="000000"/>
          <w:szCs w:val="23"/>
        </w:rPr>
      </w:pPr>
      <w:r w:rsidRPr="003C4AE7">
        <w:rPr>
          <w:rFonts w:ascii="Arial" w:eastAsia="Times New Roman" w:hAnsi="Arial" w:cs="Arial"/>
          <w:b/>
          <w:bCs/>
          <w:color w:val="000000"/>
          <w:szCs w:val="23"/>
        </w:rPr>
        <w:t>Figure 2.  Block Diagram of System</w:t>
      </w:r>
    </w:p>
    <w:p w14:paraId="6CD08C7F" w14:textId="77777777" w:rsidR="00807201" w:rsidRPr="003C4AE7" w:rsidRDefault="00807201" w:rsidP="003C4AE7">
      <w:pPr>
        <w:jc w:val="center"/>
        <w:rPr>
          <w:rFonts w:ascii="Times New Roman" w:eastAsia="Times New Roman" w:hAnsi="Times New Roman"/>
          <w:sz w:val="24"/>
          <w:szCs w:val="24"/>
        </w:rPr>
      </w:pPr>
    </w:p>
    <w:p w14:paraId="1A4D5E38" w14:textId="6DDA1ADC" w:rsidR="003C4AE7" w:rsidRDefault="003C4AE7" w:rsidP="003C4AE7">
      <w:pPr>
        <w:rPr>
          <w:rFonts w:ascii="Arial" w:hAnsi="Arial" w:cs="Arial"/>
          <w:color w:val="000000"/>
          <w:szCs w:val="23"/>
        </w:rPr>
      </w:pPr>
      <w:r>
        <w:rPr>
          <w:rFonts w:ascii="Arial" w:hAnsi="Arial" w:cs="Arial"/>
          <w:color w:val="000000"/>
          <w:szCs w:val="23"/>
        </w:rPr>
        <w:lastRenderedPageBreak/>
        <w:t xml:space="preserve">The </w:t>
      </w:r>
      <w:r w:rsidR="008F702E">
        <w:rPr>
          <w:rFonts w:ascii="Arial" w:hAnsi="Arial" w:cs="Arial"/>
          <w:color w:val="000000"/>
          <w:szCs w:val="23"/>
        </w:rPr>
        <w:t xml:space="preserve">controller will connect and interface with the </w:t>
      </w:r>
      <w:r>
        <w:rPr>
          <w:rFonts w:ascii="Arial" w:hAnsi="Arial" w:cs="Arial"/>
          <w:color w:val="000000"/>
          <w:szCs w:val="23"/>
        </w:rPr>
        <w:t xml:space="preserve">motorized mount using </w:t>
      </w:r>
      <w:r w:rsidR="008F702E">
        <w:rPr>
          <w:rFonts w:ascii="Arial" w:hAnsi="Arial" w:cs="Arial"/>
          <w:color w:val="000000"/>
          <w:szCs w:val="23"/>
        </w:rPr>
        <w:t>g</w:t>
      </w:r>
      <w:r>
        <w:rPr>
          <w:rFonts w:ascii="Arial" w:hAnsi="Arial" w:cs="Arial"/>
          <w:color w:val="000000"/>
          <w:szCs w:val="23"/>
        </w:rPr>
        <w:t>-code. Th</w:t>
      </w:r>
      <w:r w:rsidR="008F702E">
        <w:rPr>
          <w:rFonts w:ascii="Arial" w:hAnsi="Arial" w:cs="Arial"/>
          <w:color w:val="000000"/>
          <w:szCs w:val="23"/>
        </w:rPr>
        <w:t xml:space="preserve">e g-code </w:t>
      </w:r>
      <w:r>
        <w:rPr>
          <w:rFonts w:ascii="Arial" w:hAnsi="Arial" w:cs="Arial"/>
          <w:color w:val="000000"/>
          <w:szCs w:val="23"/>
        </w:rPr>
        <w:t>will use trigonometry</w:t>
      </w:r>
      <w:r w:rsidR="005278C8">
        <w:rPr>
          <w:rFonts w:ascii="Arial" w:hAnsi="Arial" w:cs="Arial"/>
          <w:color w:val="000000"/>
          <w:szCs w:val="23"/>
        </w:rPr>
        <w:t xml:space="preserve"> </w:t>
      </w:r>
      <w:r w:rsidR="00807201">
        <w:rPr>
          <w:rFonts w:ascii="Arial" w:hAnsi="Arial" w:cs="Arial"/>
          <w:color w:val="000000"/>
          <w:szCs w:val="23"/>
        </w:rPr>
        <w:t>to calculate the length of each linear actuator. Th</w:t>
      </w:r>
      <w:r w:rsidR="008F702E">
        <w:rPr>
          <w:rFonts w:ascii="Arial" w:hAnsi="Arial" w:cs="Arial"/>
          <w:color w:val="000000"/>
          <w:szCs w:val="23"/>
        </w:rPr>
        <w:t xml:space="preserve">e results of this calculation </w:t>
      </w:r>
      <w:r w:rsidR="00807201">
        <w:rPr>
          <w:rFonts w:ascii="Arial" w:hAnsi="Arial" w:cs="Arial"/>
          <w:color w:val="000000"/>
          <w:szCs w:val="23"/>
        </w:rPr>
        <w:t>will then be extrapolated into how many steps the stepper motors need to take to get to the correct position. This</w:t>
      </w:r>
      <w:r w:rsidR="008F702E">
        <w:rPr>
          <w:rFonts w:ascii="Arial" w:hAnsi="Arial" w:cs="Arial"/>
          <w:color w:val="000000"/>
          <w:szCs w:val="23"/>
        </w:rPr>
        <w:t xml:space="preserve"> antenna</w:t>
      </w:r>
      <w:r w:rsidR="00807201">
        <w:rPr>
          <w:rFonts w:ascii="Arial" w:hAnsi="Arial" w:cs="Arial"/>
          <w:color w:val="000000"/>
          <w:szCs w:val="23"/>
        </w:rPr>
        <w:t xml:space="preserve"> position would then be held until the controller had received enough data. </w:t>
      </w:r>
      <w:r w:rsidR="008F702E">
        <w:rPr>
          <w:rFonts w:ascii="Arial" w:hAnsi="Arial" w:cs="Arial"/>
          <w:color w:val="000000"/>
          <w:szCs w:val="23"/>
        </w:rPr>
        <w:t xml:space="preserve">The motorized mount </w:t>
      </w:r>
      <w:r w:rsidR="00807201">
        <w:rPr>
          <w:rFonts w:ascii="Arial" w:hAnsi="Arial" w:cs="Arial"/>
          <w:color w:val="000000"/>
          <w:szCs w:val="23"/>
        </w:rPr>
        <w:t>would then move</w:t>
      </w:r>
      <w:r w:rsidR="008F702E">
        <w:rPr>
          <w:rFonts w:ascii="Arial" w:hAnsi="Arial" w:cs="Arial"/>
          <w:color w:val="000000"/>
          <w:szCs w:val="23"/>
        </w:rPr>
        <w:t xml:space="preserve"> the antenna</w:t>
      </w:r>
      <w:r w:rsidR="00807201">
        <w:rPr>
          <w:rFonts w:ascii="Arial" w:hAnsi="Arial" w:cs="Arial"/>
          <w:color w:val="000000"/>
          <w:szCs w:val="23"/>
        </w:rPr>
        <w:t xml:space="preserve"> on to the next position to gather more data.</w:t>
      </w:r>
    </w:p>
    <w:p w14:paraId="4DA1BE68" w14:textId="51126F40" w:rsidR="00EA6D05" w:rsidRDefault="00EA6D05" w:rsidP="003C4AE7">
      <w:pPr>
        <w:rPr>
          <w:rFonts w:ascii="Arial" w:hAnsi="Arial" w:cs="Arial"/>
          <w:color w:val="000000"/>
          <w:szCs w:val="23"/>
        </w:rPr>
      </w:pPr>
    </w:p>
    <w:p w14:paraId="4B42D16D" w14:textId="141C1997" w:rsidR="00EA6D05" w:rsidRDefault="00EA6D05" w:rsidP="00EA6D05">
      <w:pPr>
        <w:jc w:val="center"/>
        <w:rPr>
          <w:rFonts w:ascii="Arial" w:hAnsi="Arial" w:cs="Arial"/>
        </w:rPr>
      </w:pPr>
      <w:r>
        <w:rPr>
          <w:rFonts w:ascii="Arial" w:hAnsi="Arial" w:cs="Arial"/>
          <w:noProof/>
        </w:rPr>
        <w:drawing>
          <wp:inline distT="0" distB="0" distL="0" distR="0" wp14:anchorId="07E8E7B9" wp14:editId="03EF7304">
            <wp:extent cx="5943600" cy="23094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3600" cy="2309495"/>
                    </a:xfrm>
                    <a:prstGeom prst="rect">
                      <a:avLst/>
                    </a:prstGeom>
                  </pic:spPr>
                </pic:pic>
              </a:graphicData>
            </a:graphic>
          </wp:inline>
        </w:drawing>
      </w:r>
    </w:p>
    <w:p w14:paraId="09568F7B" w14:textId="0D533E8C" w:rsidR="00EA6D05" w:rsidRDefault="00EA6D05" w:rsidP="00EA6D05">
      <w:pPr>
        <w:jc w:val="center"/>
        <w:rPr>
          <w:rFonts w:ascii="Arial" w:eastAsia="Times New Roman" w:hAnsi="Arial" w:cs="Arial"/>
          <w:b/>
          <w:bCs/>
          <w:color w:val="000000"/>
          <w:szCs w:val="23"/>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3</w:t>
      </w:r>
      <w:r w:rsidRPr="003C4AE7">
        <w:rPr>
          <w:rFonts w:ascii="Arial" w:eastAsia="Times New Roman" w:hAnsi="Arial" w:cs="Arial"/>
          <w:b/>
          <w:bCs/>
          <w:color w:val="000000"/>
          <w:szCs w:val="23"/>
        </w:rPr>
        <w:t>. </w:t>
      </w:r>
      <w:r>
        <w:rPr>
          <w:rFonts w:ascii="Arial" w:eastAsia="Times New Roman" w:hAnsi="Arial" w:cs="Arial"/>
          <w:b/>
          <w:bCs/>
          <w:color w:val="000000"/>
          <w:szCs w:val="23"/>
        </w:rPr>
        <w:t>HLT Data Flowchart</w:t>
      </w:r>
    </w:p>
    <w:p w14:paraId="08B5DC96" w14:textId="77777777" w:rsidR="00807201" w:rsidRPr="003C4AE7" w:rsidRDefault="00807201" w:rsidP="00807201">
      <w:pPr>
        <w:rPr>
          <w:rFonts w:ascii="Times New Roman" w:eastAsia="Times New Roman" w:hAnsi="Times New Roman"/>
          <w:sz w:val="24"/>
          <w:szCs w:val="24"/>
        </w:rPr>
      </w:pPr>
    </w:p>
    <w:p w14:paraId="7C064B3E" w14:textId="39CE1870" w:rsidR="00FB782F" w:rsidRPr="002032B0" w:rsidRDefault="00D922DD" w:rsidP="00FB782F">
      <w:pPr>
        <w:pStyle w:val="Heading2"/>
        <w:rPr>
          <w:rFonts w:ascii="Arial" w:hAnsi="Arial"/>
        </w:rPr>
      </w:pPr>
      <w:bookmarkStart w:id="16" w:name="_Toc83663162"/>
      <w:r w:rsidRPr="00730B1B">
        <w:rPr>
          <w:rFonts w:ascii="Arial" w:hAnsi="Arial"/>
        </w:rPr>
        <w:t>Characteristics</w:t>
      </w:r>
      <w:bookmarkEnd w:id="16"/>
    </w:p>
    <w:p w14:paraId="6B5042F6" w14:textId="77777777" w:rsidR="00D922DD" w:rsidRPr="00730B1B" w:rsidRDefault="00D922DD" w:rsidP="00D922DD">
      <w:pPr>
        <w:pStyle w:val="Heading3"/>
        <w:rPr>
          <w:rFonts w:ascii="Arial" w:hAnsi="Arial"/>
        </w:rPr>
      </w:pPr>
      <w:bookmarkStart w:id="17" w:name="_Toc83663163"/>
      <w:r w:rsidRPr="00730B1B">
        <w:rPr>
          <w:rFonts w:ascii="Arial" w:hAnsi="Arial"/>
        </w:rPr>
        <w:t>Functional / Performance Requirements</w:t>
      </w:r>
      <w:bookmarkEnd w:id="17"/>
    </w:p>
    <w:p w14:paraId="51BD5EF5" w14:textId="3EBD6D70" w:rsidR="007357C7" w:rsidRPr="007357C7" w:rsidRDefault="007357C7" w:rsidP="007357C7">
      <w:pPr>
        <w:pStyle w:val="Heading4"/>
        <w:numPr>
          <w:ilvl w:val="3"/>
          <w:numId w:val="1"/>
        </w:numPr>
        <w:rPr>
          <w:rFonts w:cs="Arial"/>
        </w:rPr>
      </w:pPr>
      <w:r w:rsidRPr="007357C7">
        <w:rPr>
          <w:rFonts w:cs="Arial"/>
        </w:rPr>
        <w:t>Antenna Beam Width</w:t>
      </w:r>
    </w:p>
    <w:p w14:paraId="14DFD4A9" w14:textId="77777777" w:rsidR="00BA00CD" w:rsidRPr="00BA00CD" w:rsidRDefault="00BA00CD" w:rsidP="00BA00CD">
      <w:pPr>
        <w:ind w:firstLine="288"/>
        <w:rPr>
          <w:rFonts w:ascii="Times New Roman" w:eastAsia="Times New Roman" w:hAnsi="Times New Roman"/>
          <w:sz w:val="24"/>
          <w:szCs w:val="24"/>
        </w:rPr>
      </w:pPr>
      <w:r w:rsidRPr="00BA00CD">
        <w:rPr>
          <w:rFonts w:ascii="Arial" w:eastAsia="Times New Roman" w:hAnsi="Arial" w:cs="Arial"/>
          <w:color w:val="000000"/>
          <w:sz w:val="22"/>
        </w:rPr>
        <w:t>The HPBW of the antenna shall be equal to or less than 10 degrees. </w:t>
      </w:r>
    </w:p>
    <w:p w14:paraId="69EE01CD" w14:textId="77777777" w:rsidR="00BA00CD" w:rsidRPr="00BA00CD" w:rsidRDefault="00BA00CD" w:rsidP="00BA00CD">
      <w:pPr>
        <w:jc w:val="left"/>
        <w:rPr>
          <w:rFonts w:ascii="Times New Roman" w:eastAsia="Times New Roman" w:hAnsi="Times New Roman"/>
          <w:sz w:val="24"/>
          <w:szCs w:val="24"/>
        </w:rPr>
      </w:pPr>
    </w:p>
    <w:p w14:paraId="6AC80E54" w14:textId="1063C00F" w:rsidR="00BA00CD" w:rsidRPr="00BA00CD" w:rsidRDefault="00BA00CD" w:rsidP="00BA00CD">
      <w:pPr>
        <w:ind w:left="288" w:right="720"/>
        <w:rPr>
          <w:rFonts w:ascii="Times New Roman" w:eastAsia="Times New Roman" w:hAnsi="Times New Roman"/>
          <w:sz w:val="24"/>
          <w:szCs w:val="24"/>
        </w:rPr>
      </w:pPr>
      <w:r w:rsidRPr="00BA00CD">
        <w:rPr>
          <w:rFonts w:ascii="Arial" w:eastAsia="Times New Roman" w:hAnsi="Arial" w:cs="Arial"/>
          <w:i/>
          <w:iCs/>
          <w:color w:val="000000"/>
          <w:sz w:val="20"/>
          <w:szCs w:val="20"/>
        </w:rPr>
        <w:t>Rationale: This is to make sure the resolution of the image the telescope outputs is sufficiently high to form an image where the arms of the galaxy are distinguishable</w:t>
      </w:r>
    </w:p>
    <w:p w14:paraId="02122480" w14:textId="5B856A74" w:rsidR="00090D70" w:rsidRPr="007357C7" w:rsidRDefault="00090D70" w:rsidP="007357C7">
      <w:pPr>
        <w:ind w:right="720"/>
        <w:rPr>
          <w:rFonts w:ascii="Times New Roman" w:eastAsia="Times New Roman" w:hAnsi="Times New Roman"/>
          <w:sz w:val="24"/>
          <w:szCs w:val="24"/>
        </w:rPr>
      </w:pPr>
    </w:p>
    <w:p w14:paraId="7536A1AD" w14:textId="286A7F91" w:rsidR="00FB782F" w:rsidRDefault="007357C7" w:rsidP="00FB782F">
      <w:pPr>
        <w:pStyle w:val="Heading4"/>
        <w:numPr>
          <w:ilvl w:val="3"/>
          <w:numId w:val="1"/>
        </w:numPr>
        <w:rPr>
          <w:rFonts w:cs="Arial"/>
        </w:rPr>
      </w:pPr>
      <w:r w:rsidRPr="007357C7">
        <w:rPr>
          <w:rFonts w:cs="Arial"/>
        </w:rPr>
        <w:t>Accurate Antenna Positioning</w:t>
      </w:r>
    </w:p>
    <w:p w14:paraId="3468D949" w14:textId="6A71CF46" w:rsidR="0026014E" w:rsidRPr="0026014E" w:rsidRDefault="0026014E" w:rsidP="0026014E">
      <w:pPr>
        <w:ind w:firstLine="360"/>
        <w:rPr>
          <w:rFonts w:ascii="Times New Roman" w:eastAsia="Times New Roman" w:hAnsi="Times New Roman"/>
          <w:sz w:val="24"/>
          <w:szCs w:val="24"/>
        </w:rPr>
      </w:pPr>
      <w:r w:rsidRPr="0026014E">
        <w:rPr>
          <w:rFonts w:ascii="Arial" w:eastAsia="Times New Roman" w:hAnsi="Arial" w:cs="Arial"/>
          <w:color w:val="000000"/>
          <w:sz w:val="22"/>
        </w:rPr>
        <w:t xml:space="preserve">The motorized mount will position the antenna to within 5 degrees of the desired </w:t>
      </w:r>
      <w:r>
        <w:rPr>
          <w:rFonts w:ascii="Arial" w:eastAsia="Times New Roman" w:hAnsi="Arial" w:cs="Arial"/>
          <w:color w:val="000000"/>
          <w:sz w:val="22"/>
        </w:rPr>
        <w:t>scanning location</w:t>
      </w:r>
      <w:r w:rsidRPr="0026014E">
        <w:rPr>
          <w:rFonts w:ascii="Arial" w:eastAsia="Times New Roman" w:hAnsi="Arial" w:cs="Arial"/>
          <w:color w:val="000000"/>
          <w:sz w:val="22"/>
        </w:rPr>
        <w:t>. </w:t>
      </w:r>
    </w:p>
    <w:p w14:paraId="35648C54" w14:textId="77777777" w:rsidR="0026014E" w:rsidRPr="0026014E" w:rsidRDefault="0026014E" w:rsidP="0026014E">
      <w:pPr>
        <w:jc w:val="left"/>
        <w:rPr>
          <w:rFonts w:ascii="Times New Roman" w:eastAsia="Times New Roman" w:hAnsi="Times New Roman"/>
          <w:sz w:val="24"/>
          <w:szCs w:val="24"/>
        </w:rPr>
      </w:pPr>
    </w:p>
    <w:p w14:paraId="6D683EF1" w14:textId="23A30134" w:rsidR="0026014E" w:rsidRPr="0026014E" w:rsidRDefault="0026014E" w:rsidP="0026014E">
      <w:pPr>
        <w:ind w:left="360" w:right="720"/>
        <w:rPr>
          <w:rFonts w:ascii="Times New Roman" w:eastAsia="Times New Roman" w:hAnsi="Times New Roman"/>
          <w:sz w:val="24"/>
          <w:szCs w:val="24"/>
        </w:rPr>
      </w:pPr>
      <w:r w:rsidRPr="0026014E">
        <w:rPr>
          <w:rFonts w:ascii="Arial" w:eastAsia="Times New Roman" w:hAnsi="Arial" w:cs="Arial"/>
          <w:i/>
          <w:iCs/>
          <w:color w:val="000000"/>
          <w:sz w:val="20"/>
          <w:szCs w:val="20"/>
        </w:rPr>
        <w:t>Rationale: The HPBW of the antenna is 10 degrees and in</w:t>
      </w:r>
      <w:r>
        <w:rPr>
          <w:rFonts w:ascii="Arial" w:eastAsia="Times New Roman" w:hAnsi="Arial" w:cs="Arial"/>
          <w:i/>
          <w:iCs/>
          <w:color w:val="000000"/>
          <w:sz w:val="20"/>
          <w:szCs w:val="20"/>
        </w:rPr>
        <w:t xml:space="preserve"> </w:t>
      </w:r>
      <w:r w:rsidRPr="0026014E">
        <w:rPr>
          <w:rFonts w:ascii="Arial" w:eastAsia="Times New Roman" w:hAnsi="Arial" w:cs="Arial"/>
          <w:i/>
          <w:iCs/>
          <w:color w:val="000000"/>
          <w:sz w:val="20"/>
          <w:szCs w:val="20"/>
        </w:rPr>
        <w:t xml:space="preserve">order to get an image that matches what the user desired it will need to be within 5 degrees of the desired projection. </w:t>
      </w:r>
    </w:p>
    <w:p w14:paraId="18ACB7D1" w14:textId="77777777" w:rsidR="0026014E" w:rsidRPr="0026014E" w:rsidRDefault="0026014E" w:rsidP="0026014E"/>
    <w:p w14:paraId="7ECBAC38" w14:textId="12C6122C" w:rsidR="00FD4FF8" w:rsidRPr="007357C7" w:rsidRDefault="007357C7" w:rsidP="00FD4FF8">
      <w:pPr>
        <w:pStyle w:val="Heading4"/>
        <w:numPr>
          <w:ilvl w:val="3"/>
          <w:numId w:val="1"/>
        </w:numPr>
        <w:rPr>
          <w:rFonts w:cs="Arial"/>
        </w:rPr>
      </w:pPr>
      <w:r w:rsidRPr="007357C7">
        <w:rPr>
          <w:rFonts w:cs="Arial"/>
        </w:rPr>
        <w:t>Data Processing Accuracy</w:t>
      </w:r>
    </w:p>
    <w:p w14:paraId="2851C1F4" w14:textId="7CF81E7B" w:rsidR="007357C7" w:rsidRPr="007357C7" w:rsidRDefault="007357C7" w:rsidP="00D4649A">
      <w:pPr>
        <w:ind w:firstLine="288"/>
        <w:rPr>
          <w:rFonts w:ascii="Times New Roman" w:eastAsia="Times New Roman" w:hAnsi="Times New Roman"/>
          <w:sz w:val="24"/>
          <w:szCs w:val="24"/>
        </w:rPr>
      </w:pPr>
      <w:r w:rsidRPr="007357C7">
        <w:rPr>
          <w:rFonts w:ascii="Arial" w:eastAsia="Times New Roman" w:hAnsi="Arial" w:cs="Arial"/>
          <w:color w:val="000000"/>
        </w:rPr>
        <w:t xml:space="preserve">The data processing shall have less than a 30% inaccuracy rate when outputting </w:t>
      </w:r>
      <w:r w:rsidR="00807201">
        <w:rPr>
          <w:rFonts w:ascii="Arial" w:eastAsia="Times New Roman" w:hAnsi="Arial" w:cs="Arial"/>
          <w:color w:val="000000"/>
        </w:rPr>
        <w:t xml:space="preserve">the </w:t>
      </w:r>
      <w:r w:rsidRPr="007357C7">
        <w:rPr>
          <w:rFonts w:ascii="Arial" w:eastAsia="Times New Roman" w:hAnsi="Arial" w:cs="Arial"/>
          <w:color w:val="000000"/>
        </w:rPr>
        <w:t>frequencies and magnitudes calculated from the SDR output. </w:t>
      </w:r>
    </w:p>
    <w:p w14:paraId="638A7100" w14:textId="77777777" w:rsidR="007357C7" w:rsidRPr="007357C7" w:rsidRDefault="007357C7" w:rsidP="007357C7">
      <w:pPr>
        <w:rPr>
          <w:rFonts w:ascii="Times New Roman" w:eastAsia="Times New Roman" w:hAnsi="Times New Roman"/>
          <w:sz w:val="24"/>
          <w:szCs w:val="24"/>
        </w:rPr>
      </w:pPr>
    </w:p>
    <w:p w14:paraId="30DA4CB0" w14:textId="511DF227" w:rsidR="00FD4FF8" w:rsidRPr="007357C7" w:rsidRDefault="007357C7" w:rsidP="0020722F">
      <w:pPr>
        <w:pStyle w:val="BodyText"/>
        <w:ind w:left="288" w:firstLine="0"/>
        <w:rPr>
          <w:rFonts w:cs="Arial"/>
        </w:rPr>
      </w:pPr>
      <w:r w:rsidRPr="007357C7">
        <w:rPr>
          <w:rFonts w:eastAsia="Times New Roman" w:cs="Arial"/>
          <w:i/>
          <w:iCs/>
          <w:color w:val="000000"/>
          <w:sz w:val="20"/>
          <w:szCs w:val="20"/>
        </w:rPr>
        <w:t xml:space="preserve">Rationale: This tolerance ensures that </w:t>
      </w:r>
      <w:proofErr w:type="gramStart"/>
      <w:r w:rsidRPr="007357C7">
        <w:rPr>
          <w:rFonts w:eastAsia="Times New Roman" w:cs="Arial"/>
          <w:i/>
          <w:iCs/>
          <w:color w:val="000000"/>
          <w:sz w:val="20"/>
          <w:szCs w:val="20"/>
        </w:rPr>
        <w:t>the majority of</w:t>
      </w:r>
      <w:proofErr w:type="gramEnd"/>
      <w:r w:rsidRPr="007357C7">
        <w:rPr>
          <w:rFonts w:eastAsia="Times New Roman" w:cs="Arial"/>
          <w:i/>
          <w:iCs/>
          <w:color w:val="000000"/>
          <w:sz w:val="20"/>
          <w:szCs w:val="20"/>
        </w:rPr>
        <w:t xml:space="preserve"> data received by the image processing software accurately represents the raw data detected by the helical hydrogen line antenna. </w:t>
      </w:r>
      <w:r w:rsidRPr="007357C7">
        <w:rPr>
          <w:rFonts w:eastAsia="Times New Roman" w:cs="Arial"/>
          <w:color w:val="000000"/>
        </w:rPr>
        <w:tab/>
      </w:r>
    </w:p>
    <w:p w14:paraId="520ADC55" w14:textId="32AC538F" w:rsidR="007357C7" w:rsidRPr="007357C7" w:rsidRDefault="007357C7" w:rsidP="007357C7">
      <w:pPr>
        <w:pStyle w:val="Heading4"/>
        <w:numPr>
          <w:ilvl w:val="3"/>
          <w:numId w:val="1"/>
        </w:numPr>
        <w:rPr>
          <w:rFonts w:cs="Arial"/>
        </w:rPr>
      </w:pPr>
      <w:r w:rsidRPr="007357C7">
        <w:rPr>
          <w:rFonts w:cs="Arial"/>
        </w:rPr>
        <w:lastRenderedPageBreak/>
        <w:t>Graphical User Interface</w:t>
      </w:r>
    </w:p>
    <w:p w14:paraId="3E3D9A91" w14:textId="0C0DB009"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 xml:space="preserve">The graphical user interface shall be intuitive and user friendly. All HLT modes of operation and data results </w:t>
      </w:r>
      <w:r w:rsidR="008F6CCF">
        <w:rPr>
          <w:rFonts w:ascii="Arial" w:eastAsia="Times New Roman" w:hAnsi="Arial" w:cs="Arial"/>
          <w:color w:val="000000"/>
        </w:rPr>
        <w:t>shall</w:t>
      </w:r>
      <w:r w:rsidRPr="0006145E">
        <w:rPr>
          <w:rFonts w:ascii="Arial" w:eastAsia="Times New Roman" w:hAnsi="Arial" w:cs="Arial"/>
          <w:color w:val="000000"/>
        </w:rPr>
        <w:t xml:space="preserve"> be easy to view and understand. </w:t>
      </w:r>
    </w:p>
    <w:p w14:paraId="5C5F756E" w14:textId="77777777" w:rsidR="007357C7" w:rsidRPr="0006145E" w:rsidRDefault="007357C7" w:rsidP="007357C7">
      <w:pPr>
        <w:rPr>
          <w:rFonts w:ascii="Times New Roman" w:eastAsia="Times New Roman" w:hAnsi="Times New Roman"/>
          <w:sz w:val="24"/>
          <w:szCs w:val="24"/>
        </w:rPr>
      </w:pPr>
    </w:p>
    <w:p w14:paraId="1CEA4F72" w14:textId="79FBB0D7" w:rsidR="007357C7" w:rsidRPr="0020722F" w:rsidRDefault="007357C7" w:rsidP="0020722F">
      <w:pPr>
        <w:ind w:left="360" w:right="720"/>
        <w:rPr>
          <w:rFonts w:ascii="Arial" w:hAnsi="Arial" w:cs="Arial"/>
          <w:i/>
          <w:iCs/>
          <w:color w:val="000000"/>
          <w:sz w:val="20"/>
          <w:szCs w:val="20"/>
        </w:rPr>
      </w:pPr>
      <w:r w:rsidRPr="0020722F">
        <w:rPr>
          <w:rFonts w:ascii="Arial" w:hAnsi="Arial" w:cs="Arial"/>
          <w:i/>
          <w:iCs/>
          <w:color w:val="000000"/>
          <w:sz w:val="20"/>
          <w:szCs w:val="20"/>
        </w:rPr>
        <w:t>Rationale: The system needs to be able to be run by a student or educator. Using the tool</w:t>
      </w:r>
      <w:r w:rsidR="0020722F" w:rsidRPr="0020722F">
        <w:rPr>
          <w:rFonts w:ascii="Arial" w:hAnsi="Arial" w:cs="Arial"/>
          <w:i/>
          <w:iCs/>
          <w:color w:val="000000"/>
          <w:sz w:val="20"/>
          <w:szCs w:val="20"/>
        </w:rPr>
        <w:t xml:space="preserve"> </w:t>
      </w:r>
      <w:r w:rsidRPr="0020722F">
        <w:rPr>
          <w:rFonts w:ascii="Arial" w:hAnsi="Arial" w:cs="Arial"/>
          <w:i/>
          <w:iCs/>
          <w:color w:val="000000"/>
          <w:sz w:val="20"/>
          <w:szCs w:val="20"/>
        </w:rPr>
        <w:t>should be relatively straightforward for someone with minimal technical knowledge. To interpret the results, the user will need to have a small amount of technical knowledge.</w:t>
      </w:r>
    </w:p>
    <w:p w14:paraId="08169474" w14:textId="7DB3AF5C" w:rsidR="007357C7" w:rsidRPr="007357C7" w:rsidRDefault="007357C7" w:rsidP="007357C7">
      <w:pPr>
        <w:pStyle w:val="Heading4"/>
        <w:numPr>
          <w:ilvl w:val="3"/>
          <w:numId w:val="1"/>
        </w:numPr>
        <w:rPr>
          <w:rFonts w:cs="Arial"/>
        </w:rPr>
      </w:pPr>
      <w:r>
        <w:rPr>
          <w:rFonts w:cs="Arial"/>
        </w:rPr>
        <w:t>Antenna Routing</w:t>
      </w:r>
    </w:p>
    <w:p w14:paraId="7C5332BE" w14:textId="1ECEAF37" w:rsidR="007357C7" w:rsidRDefault="007357C7" w:rsidP="007357C7">
      <w:pPr>
        <w:pStyle w:val="BodyText"/>
        <w:ind w:firstLine="0"/>
        <w:rPr>
          <w:rFonts w:cs="Arial"/>
        </w:rPr>
      </w:pPr>
    </w:p>
    <w:p w14:paraId="6ADF95CA" w14:textId="77777777"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positional system shall be able to correctly route the antenna at least 90% of the time.</w:t>
      </w:r>
    </w:p>
    <w:p w14:paraId="1E824638" w14:textId="77777777" w:rsidR="007357C7" w:rsidRPr="0006145E" w:rsidRDefault="007357C7" w:rsidP="007357C7">
      <w:pPr>
        <w:rPr>
          <w:rFonts w:ascii="Times New Roman" w:eastAsia="Times New Roman" w:hAnsi="Times New Roman"/>
          <w:sz w:val="24"/>
          <w:szCs w:val="24"/>
        </w:rPr>
      </w:pPr>
    </w:p>
    <w:p w14:paraId="06CC921D" w14:textId="77777777" w:rsidR="007357C7" w:rsidRPr="0020722F" w:rsidRDefault="007357C7" w:rsidP="0020722F">
      <w:pPr>
        <w:ind w:left="360" w:right="720"/>
        <w:rPr>
          <w:rFonts w:ascii="Times New Roman" w:hAnsi="Times New Roman"/>
          <w:i/>
          <w:iCs/>
          <w:sz w:val="24"/>
          <w:szCs w:val="24"/>
        </w:rPr>
      </w:pPr>
      <w:r w:rsidRPr="0020722F">
        <w:rPr>
          <w:rFonts w:ascii="Arial" w:hAnsi="Arial" w:cs="Arial"/>
          <w:i/>
          <w:iCs/>
          <w:color w:val="000000"/>
          <w:sz w:val="20"/>
          <w:szCs w:val="20"/>
        </w:rPr>
        <w:t>Rationale: The system must consider incorrect boundary selection from the user through the GUI as well as the possible inability to track an area of sky given that area’s current location and the location in the sky at the end of the scan time given the rotation of the earth.</w:t>
      </w:r>
    </w:p>
    <w:p w14:paraId="7A24A51F" w14:textId="77777777" w:rsidR="007357C7" w:rsidRDefault="007357C7" w:rsidP="00FD4FF8">
      <w:pPr>
        <w:pStyle w:val="BodyText"/>
        <w:rPr>
          <w:rFonts w:cs="Arial"/>
        </w:rPr>
      </w:pPr>
    </w:p>
    <w:p w14:paraId="4B62403F" w14:textId="76509DE9" w:rsidR="007357C7" w:rsidRPr="007357C7" w:rsidRDefault="007357C7" w:rsidP="007357C7">
      <w:pPr>
        <w:pStyle w:val="Heading4"/>
        <w:numPr>
          <w:ilvl w:val="3"/>
          <w:numId w:val="1"/>
        </w:numPr>
        <w:rPr>
          <w:rFonts w:cs="Arial"/>
        </w:rPr>
      </w:pPr>
      <w:r>
        <w:rPr>
          <w:rFonts w:cs="Arial"/>
        </w:rPr>
        <w:t>System Run Time</w:t>
      </w:r>
    </w:p>
    <w:p w14:paraId="407F557A" w14:textId="529B7CAB" w:rsidR="003E6228" w:rsidRPr="0006145E" w:rsidRDefault="003E6228" w:rsidP="003E6228">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w:t>
      </w:r>
      <w:r w:rsidR="00DE3666">
        <w:rPr>
          <w:rFonts w:ascii="Arial" w:eastAsia="Times New Roman" w:hAnsi="Arial" w:cs="Arial"/>
          <w:color w:val="000000"/>
        </w:rPr>
        <w:t xml:space="preserve"> position the antenna and collect data</w:t>
      </w:r>
      <w:r>
        <w:rPr>
          <w:rFonts w:ascii="Arial" w:eastAsia="Times New Roman" w:hAnsi="Arial" w:cs="Arial"/>
          <w:color w:val="000000"/>
        </w:rPr>
        <w:t xml:space="preserve"> </w:t>
      </w:r>
      <w:r w:rsidR="00DE3666">
        <w:rPr>
          <w:rFonts w:ascii="Arial" w:eastAsia="Times New Roman" w:hAnsi="Arial" w:cs="Arial"/>
          <w:color w:val="000000"/>
        </w:rPr>
        <w:t xml:space="preserve">for </w:t>
      </w:r>
      <w:r>
        <w:rPr>
          <w:rFonts w:ascii="Arial" w:eastAsia="Times New Roman" w:hAnsi="Arial" w:cs="Arial"/>
          <w:color w:val="000000"/>
        </w:rPr>
        <w:t>up to 6 hours</w:t>
      </w:r>
      <w:r w:rsidRPr="0006145E">
        <w:rPr>
          <w:rFonts w:ascii="Arial" w:eastAsia="Times New Roman" w:hAnsi="Arial" w:cs="Arial"/>
          <w:color w:val="000000"/>
        </w:rPr>
        <w:t>.</w:t>
      </w:r>
    </w:p>
    <w:p w14:paraId="6FFEF43F" w14:textId="77777777" w:rsidR="003E6228" w:rsidRPr="0006145E" w:rsidRDefault="003E6228" w:rsidP="003E6228">
      <w:pPr>
        <w:rPr>
          <w:rFonts w:ascii="Times New Roman" w:eastAsia="Times New Roman" w:hAnsi="Times New Roman"/>
          <w:sz w:val="24"/>
          <w:szCs w:val="24"/>
        </w:rPr>
      </w:pPr>
    </w:p>
    <w:p w14:paraId="32236345" w14:textId="0BABEF9E" w:rsidR="00821FC0" w:rsidRDefault="003E6228"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 xml:space="preserve">Rationale: </w:t>
      </w:r>
      <w:r w:rsidR="00821FC0" w:rsidRPr="00821FC0">
        <w:rPr>
          <w:rFonts w:ascii="Arial" w:hAnsi="Arial" w:cs="Arial"/>
          <w:i/>
          <w:iCs/>
          <w:color w:val="000000"/>
          <w:sz w:val="20"/>
          <w:szCs w:val="20"/>
        </w:rPr>
        <w:t>By looking at the maximum area the user could select which would be 360 degrees around and 80 degrees from vertical. This would have a maximum of 288 “pixels”. If the HLT can move between positions and take data at each pixel at a rate of 1 per minute, it will take 4.9 hours to complete the whole image. </w:t>
      </w:r>
    </w:p>
    <w:p w14:paraId="5E1438AB" w14:textId="48CEE1C5"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3B820C0" w14:textId="0474A1A4" w:rsidR="00821FC0" w:rsidRDefault="00821FC0" w:rsidP="00821FC0">
      <w:pPr>
        <w:pStyle w:val="NormalWeb"/>
        <w:spacing w:before="0" w:beforeAutospacing="0" w:after="0" w:afterAutospacing="0"/>
        <w:ind w:left="360"/>
        <w:rPr>
          <w:rFonts w:ascii="Arial" w:hAnsi="Arial" w:cs="Arial"/>
          <w:i/>
          <w:iCs/>
          <w:color w:val="000000"/>
          <w:sz w:val="20"/>
          <w:szCs w:val="20"/>
        </w:rPr>
      </w:pPr>
      <w:r w:rsidRPr="00821FC0">
        <w:rPr>
          <w:rFonts w:ascii="Arial" w:hAnsi="Arial" w:cs="Arial"/>
          <w:i/>
          <w:iCs/>
          <w:color w:val="000000"/>
          <w:sz w:val="20"/>
          <w:szCs w:val="20"/>
        </w:rPr>
        <w:t>Using the 2-</w:t>
      </w:r>
      <w:r>
        <w:rPr>
          <w:rFonts w:ascii="Arial" w:hAnsi="Arial" w:cs="Arial"/>
          <w:i/>
          <w:iCs/>
          <w:color w:val="000000"/>
          <w:sz w:val="20"/>
          <w:szCs w:val="20"/>
        </w:rPr>
        <w:t>D</w:t>
      </w:r>
      <w:r w:rsidRPr="00821FC0">
        <w:rPr>
          <w:rFonts w:ascii="Arial" w:hAnsi="Arial" w:cs="Arial"/>
          <w:i/>
          <w:iCs/>
          <w:color w:val="000000"/>
          <w:sz w:val="20"/>
          <w:szCs w:val="20"/>
        </w:rPr>
        <w:t xml:space="preserve"> </w:t>
      </w:r>
      <w:r w:rsidR="00CB4B57">
        <w:rPr>
          <w:rFonts w:ascii="Arial" w:hAnsi="Arial" w:cs="Arial"/>
          <w:i/>
          <w:iCs/>
          <w:color w:val="000000"/>
          <w:sz w:val="20"/>
          <w:szCs w:val="20"/>
        </w:rPr>
        <w:t>terrestrial sweep</w:t>
      </w:r>
      <w:r w:rsidRPr="00821FC0">
        <w:rPr>
          <w:rFonts w:ascii="Arial" w:hAnsi="Arial" w:cs="Arial"/>
          <w:i/>
          <w:iCs/>
          <w:color w:val="000000"/>
          <w:sz w:val="20"/>
          <w:szCs w:val="20"/>
        </w:rPr>
        <w:t xml:space="preserve"> metrics</w:t>
      </w:r>
      <w:r w:rsidR="00CB4B57">
        <w:rPr>
          <w:rFonts w:ascii="Arial" w:hAnsi="Arial" w:cs="Arial"/>
          <w:i/>
          <w:iCs/>
          <w:color w:val="000000"/>
          <w:sz w:val="20"/>
          <w:szCs w:val="20"/>
        </w:rPr>
        <w:t>,</w:t>
      </w:r>
      <w:r w:rsidRPr="00821FC0">
        <w:rPr>
          <w:rFonts w:ascii="Arial" w:hAnsi="Arial" w:cs="Arial"/>
          <w:i/>
          <w:iCs/>
          <w:color w:val="000000"/>
          <w:sz w:val="20"/>
          <w:szCs w:val="20"/>
        </w:rPr>
        <w:t xml:space="preserve"> the HLT would be able to at least cover a 160 degree by </w:t>
      </w:r>
      <w:proofErr w:type="gramStart"/>
      <w:r w:rsidRPr="00821FC0">
        <w:rPr>
          <w:rFonts w:ascii="Arial" w:hAnsi="Arial" w:cs="Arial"/>
          <w:i/>
          <w:iCs/>
          <w:color w:val="000000"/>
          <w:sz w:val="20"/>
          <w:szCs w:val="20"/>
        </w:rPr>
        <w:t>75 degree</w:t>
      </w:r>
      <w:proofErr w:type="gramEnd"/>
      <w:r w:rsidRPr="00821FC0">
        <w:rPr>
          <w:rFonts w:ascii="Arial" w:hAnsi="Arial" w:cs="Arial"/>
          <w:i/>
          <w:iCs/>
          <w:color w:val="000000"/>
          <w:sz w:val="20"/>
          <w:szCs w:val="20"/>
        </w:rPr>
        <w:t xml:space="preserve"> image assuming it used the same power.</w:t>
      </w:r>
    </w:p>
    <w:p w14:paraId="0C90CC75" w14:textId="2A005369" w:rsidR="00821FC0" w:rsidRDefault="00821FC0" w:rsidP="00821FC0">
      <w:pPr>
        <w:pStyle w:val="NormalWeb"/>
        <w:spacing w:before="0" w:beforeAutospacing="0" w:after="0" w:afterAutospacing="0"/>
        <w:ind w:left="360"/>
        <w:rPr>
          <w:rFonts w:ascii="Arial" w:hAnsi="Arial" w:cs="Arial"/>
          <w:i/>
          <w:iCs/>
          <w:color w:val="000000"/>
          <w:sz w:val="20"/>
          <w:szCs w:val="20"/>
        </w:rPr>
      </w:pPr>
    </w:p>
    <w:p w14:paraId="447D2A0F" w14:textId="16F3BF2F" w:rsidR="00821FC0" w:rsidRPr="00821FC0" w:rsidRDefault="00821FC0" w:rsidP="00821FC0">
      <w:pPr>
        <w:pStyle w:val="NormalWeb"/>
        <w:spacing w:before="0" w:beforeAutospacing="0" w:after="0" w:afterAutospacing="0"/>
        <w:ind w:left="360"/>
        <w:rPr>
          <w:i/>
          <w:iCs/>
          <w:sz w:val="22"/>
          <w:szCs w:val="22"/>
        </w:rPr>
      </w:pPr>
      <w:r w:rsidRPr="00821FC0">
        <w:rPr>
          <w:rFonts w:ascii="Arial" w:hAnsi="Arial" w:cs="Arial"/>
          <w:i/>
          <w:iCs/>
          <w:color w:val="000000"/>
          <w:sz w:val="20"/>
          <w:szCs w:val="20"/>
        </w:rPr>
        <w:t>Using the 1-D terrestrial sweep, the HLT would be able to cover at least 75 degrees of the night sky within 5 hours. </w:t>
      </w:r>
    </w:p>
    <w:p w14:paraId="698CB1BE" w14:textId="000FB0B1" w:rsidR="00821FC0" w:rsidRDefault="00821FC0" w:rsidP="00821FC0">
      <w:pPr>
        <w:pStyle w:val="NormalWeb"/>
        <w:spacing w:before="0" w:beforeAutospacing="0" w:after="0" w:afterAutospacing="0"/>
        <w:ind w:left="360"/>
        <w:rPr>
          <w:i/>
          <w:iCs/>
          <w:sz w:val="20"/>
          <w:szCs w:val="20"/>
        </w:rPr>
      </w:pPr>
    </w:p>
    <w:p w14:paraId="74FA3730" w14:textId="69CC31A9" w:rsidR="00821FC0" w:rsidRPr="00821FC0" w:rsidRDefault="00821FC0" w:rsidP="00821FC0">
      <w:pPr>
        <w:pStyle w:val="NormalWeb"/>
        <w:spacing w:before="0" w:beforeAutospacing="0" w:after="0" w:afterAutospacing="0"/>
        <w:ind w:left="360"/>
        <w:rPr>
          <w:i/>
          <w:iCs/>
          <w:sz w:val="18"/>
          <w:szCs w:val="18"/>
        </w:rPr>
      </w:pPr>
      <w:r w:rsidRPr="00821FC0">
        <w:rPr>
          <w:rFonts w:ascii="Arial" w:hAnsi="Arial" w:cs="Arial"/>
          <w:i/>
          <w:iCs/>
          <w:color w:val="000000"/>
          <w:sz w:val="20"/>
          <w:szCs w:val="20"/>
        </w:rPr>
        <w:t>By waiting in between point analysis the repeated point analysis would consume much less power and be able to run for 12 hours.</w:t>
      </w:r>
    </w:p>
    <w:p w14:paraId="22ED074E" w14:textId="12A419AC" w:rsidR="003E6228" w:rsidRPr="00333437" w:rsidRDefault="003E6228" w:rsidP="003E6228">
      <w:pPr>
        <w:pStyle w:val="ListParagraph"/>
        <w:ind w:left="360" w:right="720"/>
        <w:rPr>
          <w:rFonts w:ascii="Times New Roman" w:hAnsi="Times New Roman"/>
          <w:i/>
          <w:iCs/>
          <w:sz w:val="24"/>
        </w:rPr>
      </w:pPr>
    </w:p>
    <w:p w14:paraId="2D0F6A34" w14:textId="17F94877" w:rsidR="007357C7" w:rsidRDefault="007357C7" w:rsidP="007357C7">
      <w:pPr>
        <w:pStyle w:val="Heading4"/>
        <w:numPr>
          <w:ilvl w:val="3"/>
          <w:numId w:val="1"/>
        </w:numPr>
        <w:rPr>
          <w:rFonts w:cs="Arial"/>
        </w:rPr>
      </w:pPr>
      <w:r>
        <w:rPr>
          <w:rFonts w:cs="Arial"/>
        </w:rPr>
        <w:t>Battery Operating Time</w:t>
      </w:r>
    </w:p>
    <w:p w14:paraId="74D29446" w14:textId="77777777" w:rsidR="007357C7" w:rsidRDefault="007357C7" w:rsidP="007357C7">
      <w:pPr>
        <w:rPr>
          <w:rFonts w:ascii="Arial" w:eastAsia="Times New Roman" w:hAnsi="Arial" w:cs="Arial"/>
          <w:color w:val="000000"/>
        </w:rPr>
      </w:pPr>
    </w:p>
    <w:p w14:paraId="31DF35D9" w14:textId="5C81A638" w:rsidR="007357C7" w:rsidRPr="0006145E" w:rsidRDefault="007357C7" w:rsidP="00D4649A">
      <w:pPr>
        <w:ind w:firstLine="360"/>
        <w:rPr>
          <w:rFonts w:ascii="Times New Roman" w:eastAsia="Times New Roman" w:hAnsi="Times New Roman"/>
          <w:sz w:val="24"/>
          <w:szCs w:val="24"/>
        </w:rPr>
      </w:pPr>
      <w:r w:rsidRPr="0006145E">
        <w:rPr>
          <w:rFonts w:ascii="Arial" w:eastAsia="Times New Roman" w:hAnsi="Arial" w:cs="Arial"/>
          <w:color w:val="000000"/>
        </w:rPr>
        <w:t>The system shall be able to function on battery power for a period of 6hrs. </w:t>
      </w:r>
    </w:p>
    <w:p w14:paraId="5B21867E" w14:textId="77777777" w:rsidR="007357C7" w:rsidRPr="0006145E" w:rsidRDefault="007357C7" w:rsidP="007357C7">
      <w:pPr>
        <w:rPr>
          <w:rFonts w:ascii="Times New Roman" w:eastAsia="Times New Roman" w:hAnsi="Times New Roman"/>
          <w:sz w:val="24"/>
          <w:szCs w:val="24"/>
        </w:rPr>
      </w:pPr>
    </w:p>
    <w:p w14:paraId="3031869C"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Rationale: The system needs to have enough power to calibrate the telescope at the beginning of the set-up and scan the sky to produce an image. The scan time of the system could take up to six hours depending on the size of the area selected.</w:t>
      </w:r>
    </w:p>
    <w:p w14:paraId="5CB87FE5" w14:textId="77777777" w:rsidR="007357C7" w:rsidRPr="00730B1B" w:rsidRDefault="007357C7" w:rsidP="00FD4FF8">
      <w:pPr>
        <w:pStyle w:val="BodyText"/>
        <w:rPr>
          <w:rFonts w:cs="Arial"/>
        </w:rPr>
      </w:pPr>
    </w:p>
    <w:p w14:paraId="0A710635" w14:textId="00632801" w:rsidR="00FD4FF8" w:rsidRPr="00730B1B" w:rsidRDefault="00FD4FF8" w:rsidP="00FD4FF8">
      <w:pPr>
        <w:pStyle w:val="Heading3"/>
        <w:rPr>
          <w:rFonts w:ascii="Arial" w:hAnsi="Arial"/>
        </w:rPr>
      </w:pPr>
      <w:bookmarkStart w:id="18" w:name="_Toc83663164"/>
      <w:r w:rsidRPr="00730B1B">
        <w:rPr>
          <w:rFonts w:ascii="Arial" w:hAnsi="Arial"/>
        </w:rPr>
        <w:t>Physical Characteristics</w:t>
      </w:r>
      <w:bookmarkEnd w:id="18"/>
    </w:p>
    <w:p w14:paraId="2124B31B" w14:textId="77777777" w:rsidR="00A0608C" w:rsidRPr="007357C7" w:rsidRDefault="00A0608C" w:rsidP="00A0608C">
      <w:pPr>
        <w:pStyle w:val="Heading4"/>
        <w:numPr>
          <w:ilvl w:val="3"/>
          <w:numId w:val="1"/>
        </w:numPr>
        <w:rPr>
          <w:rFonts w:cs="Arial"/>
        </w:rPr>
      </w:pPr>
      <w:r w:rsidRPr="007357C7">
        <w:rPr>
          <w:rFonts w:cs="Arial"/>
        </w:rPr>
        <w:t>Mass</w:t>
      </w:r>
    </w:p>
    <w:p w14:paraId="3EC34629" w14:textId="2AA03EED" w:rsidR="007357C7" w:rsidRDefault="007357C7" w:rsidP="00D4649A">
      <w:pPr>
        <w:ind w:firstLine="360"/>
        <w:rPr>
          <w:rFonts w:ascii="Arial" w:eastAsia="Times New Roman" w:hAnsi="Arial" w:cs="Arial"/>
          <w:color w:val="000000"/>
        </w:rPr>
      </w:pPr>
      <w:r>
        <w:rPr>
          <w:rFonts w:ascii="Arial" w:eastAsia="Times New Roman" w:hAnsi="Arial" w:cs="Arial"/>
          <w:color w:val="000000"/>
        </w:rPr>
        <w:t xml:space="preserve">The system shall be made up of separable parts that are less than or equal to 25 kg per component. </w:t>
      </w:r>
    </w:p>
    <w:p w14:paraId="609AC849" w14:textId="77777777" w:rsidR="007357C7" w:rsidRDefault="007357C7" w:rsidP="007357C7">
      <w:pPr>
        <w:rPr>
          <w:rFonts w:ascii="Arial" w:eastAsia="Times New Roman" w:hAnsi="Arial" w:cs="Arial"/>
          <w:color w:val="000000"/>
        </w:rPr>
      </w:pPr>
    </w:p>
    <w:p w14:paraId="646759B3"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lastRenderedPageBreak/>
        <w:t>Rationale: The system needs t</w:t>
      </w:r>
      <w:r>
        <w:rPr>
          <w:rFonts w:ascii="Arial" w:hAnsi="Arial" w:cs="Arial"/>
          <w:i/>
          <w:iCs/>
          <w:color w:val="000000"/>
          <w:sz w:val="20"/>
          <w:szCs w:val="20"/>
        </w:rPr>
        <w:t>o be transportable by two average adults. The entire system shall be separated into parts for transportation, each of the parts shall be less than the defined mass for ease of transportation.</w:t>
      </w:r>
    </w:p>
    <w:p w14:paraId="558CBC28" w14:textId="77777777" w:rsidR="00A0608C" w:rsidRPr="007357C7" w:rsidRDefault="00A0608C" w:rsidP="00A0608C">
      <w:pPr>
        <w:pStyle w:val="Heading4"/>
        <w:numPr>
          <w:ilvl w:val="3"/>
          <w:numId w:val="1"/>
        </w:numPr>
        <w:rPr>
          <w:rFonts w:cs="Arial"/>
        </w:rPr>
      </w:pPr>
      <w:r w:rsidRPr="007357C7">
        <w:rPr>
          <w:rFonts w:cs="Arial"/>
        </w:rPr>
        <w:t>Volume Envelope</w:t>
      </w:r>
    </w:p>
    <w:p w14:paraId="19179478" w14:textId="7883408E"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 xml:space="preserve">antenna and motorized stand shall each stand less than or equal to 1 meter cubed. </w:t>
      </w:r>
      <w:r w:rsidRPr="00FE2E91">
        <w:rPr>
          <w:rFonts w:ascii="Arial" w:eastAsia="Times New Roman" w:hAnsi="Arial" w:cs="Arial"/>
          <w:color w:val="000000"/>
        </w:rPr>
        <w:t xml:space="preserve"> </w:t>
      </w:r>
    </w:p>
    <w:p w14:paraId="5E508A56" w14:textId="77777777" w:rsidR="007357C7" w:rsidRPr="00FE2E91" w:rsidRDefault="007357C7" w:rsidP="007357C7">
      <w:pPr>
        <w:rPr>
          <w:rFonts w:ascii="Arial" w:eastAsia="Times New Roman" w:hAnsi="Arial" w:cs="Arial"/>
          <w:color w:val="000000"/>
        </w:rPr>
      </w:pPr>
    </w:p>
    <w:p w14:paraId="38A7867A" w14:textId="77777777"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w:t>
      </w:r>
      <w:r>
        <w:rPr>
          <w:rFonts w:ascii="Arial" w:hAnsi="Arial" w:cs="Arial"/>
          <w:i/>
          <w:iCs/>
          <w:color w:val="000000"/>
          <w:sz w:val="20"/>
          <w:szCs w:val="20"/>
        </w:rPr>
        <w:t>Each part of this system must be able to be transported by two adults and a vehicle.</w:t>
      </w:r>
    </w:p>
    <w:p w14:paraId="6034F0F5" w14:textId="27189BA0" w:rsidR="00A0608C" w:rsidRPr="007357C7" w:rsidRDefault="00A0608C" w:rsidP="00A0608C">
      <w:pPr>
        <w:pStyle w:val="Heading4"/>
        <w:numPr>
          <w:ilvl w:val="3"/>
          <w:numId w:val="1"/>
        </w:numPr>
        <w:rPr>
          <w:rFonts w:cs="Arial"/>
        </w:rPr>
      </w:pPr>
      <w:r w:rsidRPr="007357C7">
        <w:rPr>
          <w:rFonts w:cs="Arial"/>
        </w:rPr>
        <w:t>Mounting</w:t>
      </w:r>
    </w:p>
    <w:p w14:paraId="59BCC354" w14:textId="391550E7" w:rsidR="007357C7" w:rsidRDefault="007357C7" w:rsidP="00D4649A">
      <w:pPr>
        <w:ind w:firstLine="360"/>
        <w:rPr>
          <w:rFonts w:ascii="Arial" w:eastAsia="Times New Roman" w:hAnsi="Arial" w:cs="Arial"/>
          <w:color w:val="000000"/>
        </w:rPr>
      </w:pPr>
      <w:r w:rsidRPr="00FE2E91">
        <w:rPr>
          <w:rFonts w:ascii="Arial" w:eastAsia="Times New Roman" w:hAnsi="Arial" w:cs="Arial"/>
          <w:color w:val="000000"/>
        </w:rPr>
        <w:t xml:space="preserve">The </w:t>
      </w:r>
      <w:r>
        <w:rPr>
          <w:rFonts w:ascii="Arial" w:eastAsia="Times New Roman" w:hAnsi="Arial" w:cs="Arial"/>
          <w:color w:val="000000"/>
        </w:rPr>
        <w:t>antenna shall be mounted on a motorized stand that may rest on any stable, relatively level surface.</w:t>
      </w:r>
    </w:p>
    <w:p w14:paraId="01CD8909" w14:textId="77777777" w:rsidR="007357C7" w:rsidRPr="00FE2E91" w:rsidRDefault="007357C7" w:rsidP="007357C7">
      <w:pPr>
        <w:rPr>
          <w:rFonts w:ascii="Arial" w:eastAsia="Times New Roman" w:hAnsi="Arial" w:cs="Arial"/>
          <w:color w:val="000000"/>
        </w:rPr>
      </w:pPr>
    </w:p>
    <w:p w14:paraId="399E5B5C" w14:textId="01DE77ED" w:rsidR="007357C7" w:rsidRDefault="007357C7" w:rsidP="007357C7">
      <w:pPr>
        <w:pStyle w:val="ListParagraph"/>
        <w:ind w:left="360" w:right="720"/>
        <w:rPr>
          <w:rFonts w:ascii="Arial" w:hAnsi="Arial" w:cs="Arial"/>
          <w:i/>
          <w:iCs/>
          <w:color w:val="000000"/>
          <w:sz w:val="20"/>
          <w:szCs w:val="20"/>
        </w:rPr>
      </w:pPr>
      <w:r w:rsidRPr="0006145E">
        <w:rPr>
          <w:rFonts w:ascii="Arial" w:hAnsi="Arial" w:cs="Arial"/>
          <w:i/>
          <w:iCs/>
          <w:color w:val="000000"/>
          <w:sz w:val="20"/>
          <w:szCs w:val="20"/>
        </w:rPr>
        <w:t xml:space="preserve">Rationale: The </w:t>
      </w:r>
      <w:r>
        <w:rPr>
          <w:rFonts w:ascii="Arial" w:hAnsi="Arial" w:cs="Arial"/>
          <w:i/>
          <w:iCs/>
          <w:color w:val="000000"/>
          <w:sz w:val="20"/>
          <w:szCs w:val="20"/>
        </w:rPr>
        <w:t>antenna will be movable to the user’s desired location. The antenna and motorized mount will be connected and can rest on any stable surface for celestial viewing.</w:t>
      </w:r>
    </w:p>
    <w:p w14:paraId="39B1291C" w14:textId="482AE8C3" w:rsidR="00A0608C" w:rsidRPr="00730B1B" w:rsidRDefault="00A0608C" w:rsidP="0026014E">
      <w:pPr>
        <w:pStyle w:val="Heading3"/>
      </w:pPr>
      <w:bookmarkStart w:id="19" w:name="_Toc83663165"/>
      <w:r w:rsidRPr="00730B1B">
        <w:t>Electrical Characteristics</w:t>
      </w:r>
      <w:bookmarkEnd w:id="19"/>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74BF7DD2"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Search and Rescue System,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601B578E" w:rsidR="00A0608C" w:rsidRPr="00730B1B" w:rsidRDefault="00A0608C" w:rsidP="00A0608C">
      <w:pPr>
        <w:pStyle w:val="ListParagraph"/>
        <w:numPr>
          <w:ilvl w:val="0"/>
          <w:numId w:val="44"/>
        </w:numPr>
        <w:contextualSpacing/>
        <w:rPr>
          <w:rFonts w:ascii="Arial" w:hAnsi="Arial" w:cs="Arial"/>
        </w:rPr>
      </w:pPr>
      <w:r w:rsidRPr="00730B1B">
        <w:rPr>
          <w:rFonts w:ascii="Arial" w:hAnsi="Arial" w:cs="Arial"/>
        </w:rPr>
        <w:t>No sequence of command shall damage the Search and Rescue System, reduce its life expectancy, or cause any malfunction.</w:t>
      </w:r>
    </w:p>
    <w:p w14:paraId="3E5794F2" w14:textId="77777777" w:rsidR="00A0608C" w:rsidRPr="00730B1B" w:rsidRDefault="00A0608C" w:rsidP="00A0608C">
      <w:pPr>
        <w:rPr>
          <w:rFonts w:ascii="Arial" w:hAnsi="Arial" w:cs="Arial"/>
        </w:rPr>
      </w:pPr>
    </w:p>
    <w:p w14:paraId="40F9DC35" w14:textId="7425D431" w:rsidR="00A0608C" w:rsidRPr="00730B1B" w:rsidRDefault="00A0608C" w:rsidP="00BA00CD">
      <w:pPr>
        <w:pStyle w:val="Rationale"/>
        <w:ind w:left="360"/>
      </w:pPr>
      <w:r w:rsidRPr="00730B1B">
        <w:t>Rationale:</w:t>
      </w:r>
      <w:r w:rsidR="0026014E">
        <w:t xml:space="preserve"> </w:t>
      </w:r>
      <w:r w:rsidRPr="00730B1B">
        <w:t>By design, should limit the chance of damage or malfunction by user/technician error.</w:t>
      </w:r>
    </w:p>
    <w:p w14:paraId="4C81C45B" w14:textId="77777777" w:rsidR="00A0608C" w:rsidRPr="00730B1B" w:rsidRDefault="00A0608C" w:rsidP="00A0608C">
      <w:pPr>
        <w:pStyle w:val="Heading5"/>
        <w:numPr>
          <w:ilvl w:val="4"/>
          <w:numId w:val="1"/>
        </w:numPr>
      </w:pPr>
      <w:r w:rsidRPr="00730B1B">
        <w:t>Power Consumption</w:t>
      </w:r>
    </w:p>
    <w:p w14:paraId="481FF7A6"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maximum peak power of the system shall not exceed 45 watts.</w:t>
      </w:r>
    </w:p>
    <w:p w14:paraId="0D6C8974" w14:textId="77777777" w:rsidR="007357C7" w:rsidRPr="00AA14D3" w:rsidRDefault="007357C7" w:rsidP="007357C7">
      <w:pPr>
        <w:rPr>
          <w:rFonts w:ascii="Times New Roman" w:eastAsia="Times New Roman" w:hAnsi="Times New Roman"/>
          <w:sz w:val="24"/>
          <w:szCs w:val="24"/>
        </w:rPr>
      </w:pPr>
    </w:p>
    <w:p w14:paraId="17E1DB12"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This requirement is to ensure the proper operation of all subsystems within the Hydrogen Line Telescope.</w:t>
      </w:r>
    </w:p>
    <w:p w14:paraId="5701E90D" w14:textId="77777777" w:rsidR="00A0608C" w:rsidRPr="00730B1B" w:rsidRDefault="00A0608C" w:rsidP="00A0608C">
      <w:pPr>
        <w:pStyle w:val="Heading5"/>
        <w:numPr>
          <w:ilvl w:val="4"/>
          <w:numId w:val="1"/>
        </w:numPr>
      </w:pPr>
      <w:r w:rsidRPr="00730B1B">
        <w:t>Input Voltage Level</w:t>
      </w:r>
    </w:p>
    <w:p w14:paraId="025AE7A7" w14:textId="7B644B0F"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 xml:space="preserve">The input voltage level for the Raspberry Pi </w:t>
      </w:r>
      <w:r w:rsidR="00D04225">
        <w:rPr>
          <w:rFonts w:ascii="Arial" w:eastAsia="Times New Roman" w:hAnsi="Arial" w:cs="Arial"/>
          <w:color w:val="000000"/>
          <w:szCs w:val="23"/>
        </w:rPr>
        <w:t>4</w:t>
      </w:r>
      <w:r w:rsidRPr="00AA14D3">
        <w:rPr>
          <w:rFonts w:ascii="Arial" w:eastAsia="Times New Roman" w:hAnsi="Arial" w:cs="Arial"/>
          <w:color w:val="000000"/>
          <w:szCs w:val="23"/>
        </w:rPr>
        <w:t xml:space="preserve"> shall be 5V, the input voltage level for the DC stepper motors shall be less than or equal to 24V.</w:t>
      </w:r>
    </w:p>
    <w:p w14:paraId="7475ACEF" w14:textId="77777777" w:rsidR="007357C7" w:rsidRPr="00AA14D3" w:rsidRDefault="007357C7" w:rsidP="007357C7">
      <w:pPr>
        <w:rPr>
          <w:rFonts w:ascii="Times New Roman" w:eastAsia="Times New Roman" w:hAnsi="Times New Roman"/>
          <w:sz w:val="24"/>
          <w:szCs w:val="24"/>
        </w:rPr>
      </w:pPr>
    </w:p>
    <w:p w14:paraId="617840AA" w14:textId="4E316F13"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 xml:space="preserve">Rationale:  The Raspberry PI </w:t>
      </w:r>
      <w:r w:rsidR="00D04225">
        <w:rPr>
          <w:rFonts w:ascii="Arial" w:hAnsi="Arial" w:cs="Arial"/>
          <w:i/>
          <w:iCs/>
          <w:color w:val="000000"/>
          <w:sz w:val="20"/>
          <w:szCs w:val="20"/>
        </w:rPr>
        <w:t>4</w:t>
      </w:r>
      <w:r w:rsidRPr="00AA14D3">
        <w:rPr>
          <w:rFonts w:ascii="Arial" w:hAnsi="Arial" w:cs="Arial"/>
          <w:i/>
          <w:iCs/>
          <w:color w:val="000000"/>
          <w:sz w:val="20"/>
          <w:szCs w:val="20"/>
        </w:rPr>
        <w:t xml:space="preserve"> is designed to run </w:t>
      </w:r>
      <w:proofErr w:type="gramStart"/>
      <w:r w:rsidRPr="00AA14D3">
        <w:rPr>
          <w:rFonts w:ascii="Arial" w:hAnsi="Arial" w:cs="Arial"/>
          <w:i/>
          <w:iCs/>
          <w:color w:val="000000"/>
          <w:sz w:val="20"/>
          <w:szCs w:val="20"/>
        </w:rPr>
        <w:t>off of</w:t>
      </w:r>
      <w:proofErr w:type="gramEnd"/>
      <w:r w:rsidRPr="00AA14D3">
        <w:rPr>
          <w:rFonts w:ascii="Arial" w:hAnsi="Arial" w:cs="Arial"/>
          <w:i/>
          <w:iCs/>
          <w:color w:val="000000"/>
          <w:sz w:val="20"/>
          <w:szCs w:val="20"/>
        </w:rPr>
        <w:t xml:space="preserve"> 5V while the DC stepper motors are designed to run off of a voltage less than 24V.</w:t>
      </w:r>
    </w:p>
    <w:p w14:paraId="0B4FB611" w14:textId="77777777" w:rsidR="00A0608C" w:rsidRPr="00730B1B" w:rsidRDefault="00A0608C" w:rsidP="00A0608C">
      <w:pPr>
        <w:pStyle w:val="Heading5"/>
        <w:numPr>
          <w:ilvl w:val="4"/>
          <w:numId w:val="1"/>
        </w:numPr>
      </w:pPr>
      <w:r w:rsidRPr="00730B1B">
        <w:t>External Commands</w:t>
      </w:r>
    </w:p>
    <w:p w14:paraId="15396B50" w14:textId="77777777"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shall document all external commands in the appropriate ICD.</w:t>
      </w:r>
    </w:p>
    <w:p w14:paraId="56D695E8" w14:textId="77777777" w:rsidR="007357C7" w:rsidRPr="00AA14D3" w:rsidRDefault="007357C7" w:rsidP="007357C7">
      <w:pPr>
        <w:pStyle w:val="ListParagraph"/>
        <w:ind w:left="360"/>
        <w:rPr>
          <w:rFonts w:ascii="Times New Roman" w:hAnsi="Times New Roman"/>
          <w:sz w:val="24"/>
        </w:rPr>
      </w:pPr>
    </w:p>
    <w:p w14:paraId="0141C7D1" w14:textId="77777777" w:rsidR="007357C7" w:rsidRPr="00AA14D3"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  The ICD will capture all interface details from the low-level electrical to the high-level packet format.</w:t>
      </w:r>
    </w:p>
    <w:p w14:paraId="0C15229D" w14:textId="77777777" w:rsidR="00A0608C" w:rsidRPr="00730B1B" w:rsidRDefault="00A0608C" w:rsidP="005908B9">
      <w:pPr>
        <w:pStyle w:val="Heading4"/>
        <w:numPr>
          <w:ilvl w:val="3"/>
          <w:numId w:val="1"/>
        </w:numPr>
        <w:rPr>
          <w:rFonts w:cs="Arial"/>
        </w:rPr>
      </w:pPr>
      <w:r w:rsidRPr="00730B1B">
        <w:rPr>
          <w:rFonts w:cs="Arial"/>
        </w:rPr>
        <w:lastRenderedPageBreak/>
        <w:t>Outputs</w:t>
      </w:r>
    </w:p>
    <w:p w14:paraId="21DD9629" w14:textId="753DA0AE" w:rsidR="00A0608C" w:rsidRPr="00730B1B" w:rsidRDefault="005908B9" w:rsidP="00A0608C">
      <w:pPr>
        <w:pStyle w:val="Heading5"/>
        <w:numPr>
          <w:ilvl w:val="4"/>
          <w:numId w:val="1"/>
        </w:numPr>
      </w:pPr>
      <w:r w:rsidRPr="00730B1B">
        <w:t>Data</w:t>
      </w:r>
      <w:r w:rsidR="00A0608C" w:rsidRPr="00730B1B">
        <w:t xml:space="preserve"> Output</w:t>
      </w:r>
    </w:p>
    <w:p w14:paraId="4BEBDCBB" w14:textId="6C8D7082" w:rsidR="007357C7" w:rsidRPr="00AA14D3" w:rsidRDefault="007357C7" w:rsidP="00D4649A">
      <w:pPr>
        <w:ind w:firstLine="360"/>
        <w:rPr>
          <w:rFonts w:ascii="Times New Roman" w:eastAsia="Times New Roman" w:hAnsi="Times New Roman"/>
          <w:sz w:val="24"/>
          <w:szCs w:val="24"/>
        </w:rPr>
      </w:pPr>
      <w:r w:rsidRPr="00AA14D3">
        <w:rPr>
          <w:rFonts w:ascii="Arial" w:eastAsia="Times New Roman" w:hAnsi="Arial" w:cs="Arial"/>
          <w:color w:val="000000"/>
          <w:szCs w:val="23"/>
        </w:rPr>
        <w:t>The Hydrogen Line Telescope will include a graphical user interface (GUI) for the user to view the telescope's progress and resulting image.</w:t>
      </w:r>
    </w:p>
    <w:p w14:paraId="327FD3DE" w14:textId="77777777" w:rsidR="007357C7" w:rsidRDefault="007357C7" w:rsidP="007357C7">
      <w:pPr>
        <w:pStyle w:val="NormalWeb"/>
        <w:spacing w:before="0" w:beforeAutospacing="0" w:after="0" w:afterAutospacing="0"/>
        <w:ind w:right="720"/>
        <w:jc w:val="both"/>
        <w:rPr>
          <w:rFonts w:ascii="Arial" w:hAnsi="Arial" w:cs="Arial"/>
          <w:i/>
          <w:iCs/>
          <w:color w:val="000000"/>
          <w:sz w:val="20"/>
          <w:szCs w:val="20"/>
        </w:rPr>
      </w:pPr>
    </w:p>
    <w:p w14:paraId="700F5E9E" w14:textId="092221D7" w:rsidR="00A0608C" w:rsidRPr="007357C7" w:rsidRDefault="007357C7" w:rsidP="007357C7">
      <w:pPr>
        <w:pStyle w:val="ListParagraph"/>
        <w:ind w:left="360" w:right="720"/>
        <w:rPr>
          <w:rFonts w:ascii="Times New Roman" w:hAnsi="Times New Roman"/>
          <w:sz w:val="24"/>
        </w:rPr>
      </w:pPr>
      <w:r w:rsidRPr="00AA14D3">
        <w:rPr>
          <w:rFonts w:ascii="Arial" w:hAnsi="Arial" w:cs="Arial"/>
          <w:i/>
          <w:iCs/>
          <w:color w:val="000000"/>
          <w:sz w:val="20"/>
          <w:szCs w:val="20"/>
        </w:rPr>
        <w:t>Rationale:</w:t>
      </w:r>
      <w:r>
        <w:rPr>
          <w:rFonts w:ascii="Arial" w:hAnsi="Arial" w:cs="Arial"/>
          <w:i/>
          <w:iCs/>
          <w:color w:val="000000"/>
          <w:sz w:val="20"/>
          <w:szCs w:val="20"/>
        </w:rPr>
        <w:t xml:space="preserve">  The Hydrogen Line Telescope data will be readily available to the user through a GUI.</w:t>
      </w:r>
    </w:p>
    <w:p w14:paraId="18ADC4C5" w14:textId="77777777" w:rsidR="00A0608C" w:rsidRPr="00730B1B" w:rsidRDefault="00A0608C" w:rsidP="00A0608C">
      <w:pPr>
        <w:pStyle w:val="Heading5"/>
        <w:numPr>
          <w:ilvl w:val="4"/>
          <w:numId w:val="1"/>
        </w:numPr>
      </w:pPr>
      <w:r w:rsidRPr="00730B1B">
        <w:t>Diagnostic Output</w:t>
      </w:r>
    </w:p>
    <w:p w14:paraId="01496085" w14:textId="1F3B999D" w:rsidR="007357C7" w:rsidRDefault="007357C7" w:rsidP="0026014E">
      <w:pPr>
        <w:ind w:firstLine="360"/>
        <w:rPr>
          <w:rFonts w:ascii="Arial" w:eastAsia="Times New Roman" w:hAnsi="Arial" w:cs="Arial"/>
          <w:color w:val="000000"/>
          <w:szCs w:val="23"/>
        </w:rPr>
      </w:pPr>
      <w:r w:rsidRPr="00AA14D3">
        <w:rPr>
          <w:rFonts w:ascii="Arial" w:eastAsia="Times New Roman" w:hAnsi="Arial" w:cs="Arial"/>
          <w:color w:val="000000"/>
          <w:szCs w:val="23"/>
        </w:rPr>
        <w:t>The Hydrogen Line Telescope may include a diagnostic interface for control and data logging.</w:t>
      </w:r>
    </w:p>
    <w:p w14:paraId="4C80DA60" w14:textId="77777777" w:rsidR="00BA00CD" w:rsidRDefault="00BA00CD" w:rsidP="00D4649A">
      <w:pPr>
        <w:ind w:firstLine="720"/>
        <w:rPr>
          <w:rFonts w:ascii="Arial" w:eastAsia="Times New Roman" w:hAnsi="Arial" w:cs="Arial"/>
          <w:color w:val="000000"/>
          <w:szCs w:val="23"/>
        </w:rPr>
      </w:pPr>
    </w:p>
    <w:p w14:paraId="0098FCE7" w14:textId="19F37569" w:rsidR="005908B9" w:rsidRPr="00D4649A" w:rsidRDefault="007357C7" w:rsidP="00BA00CD">
      <w:pPr>
        <w:pStyle w:val="Rationale"/>
        <w:ind w:left="0" w:firstLine="360"/>
      </w:pPr>
      <w:r w:rsidRPr="00AA14D3">
        <w:rPr>
          <w:iCs/>
          <w:color w:val="000000"/>
          <w:szCs w:val="20"/>
        </w:rPr>
        <w:t xml:space="preserve">Rationale:  Provides the </w:t>
      </w:r>
      <w:r w:rsidR="00D4649A">
        <w:rPr>
          <w:iCs/>
          <w:color w:val="000000"/>
          <w:szCs w:val="20"/>
        </w:rPr>
        <w:t>user with a tool for manual debugging.</w:t>
      </w:r>
      <w:bookmarkStart w:id="20" w:name="_Toc341874757"/>
      <w:r w:rsidR="005908B9" w:rsidRPr="00730B1B">
        <w:rPr>
          <w:b/>
          <w:bCs/>
        </w:rPr>
        <w:br w:type="page"/>
      </w:r>
    </w:p>
    <w:p w14:paraId="6720FE43" w14:textId="72C4BD24" w:rsidR="00A0608C" w:rsidRPr="00730B1B" w:rsidRDefault="00A0608C" w:rsidP="005908B9">
      <w:pPr>
        <w:pStyle w:val="Heading3"/>
        <w:rPr>
          <w:rFonts w:ascii="Arial" w:hAnsi="Arial"/>
        </w:rPr>
      </w:pPr>
      <w:bookmarkStart w:id="21" w:name="_Toc83663166"/>
      <w:r w:rsidRPr="00730B1B">
        <w:rPr>
          <w:rFonts w:ascii="Arial" w:hAnsi="Arial"/>
        </w:rPr>
        <w:lastRenderedPageBreak/>
        <w:t>Environmental Requirements</w:t>
      </w:r>
      <w:bookmarkEnd w:id="20"/>
      <w:bookmarkEnd w:id="21"/>
    </w:p>
    <w:p w14:paraId="77C74227" w14:textId="5443C6EA" w:rsidR="00A0608C" w:rsidRPr="00730B1B" w:rsidRDefault="00A0608C" w:rsidP="0026014E">
      <w:pPr>
        <w:pStyle w:val="BodyText"/>
        <w:ind w:firstLine="360"/>
        <w:rPr>
          <w:rFonts w:cs="Arial"/>
        </w:rPr>
      </w:pPr>
      <w:r w:rsidRPr="00730B1B">
        <w:rPr>
          <w:rFonts w:cs="Arial"/>
        </w:rPr>
        <w:t xml:space="preserve">The </w:t>
      </w:r>
      <w:r w:rsidR="00D4649A">
        <w:rPr>
          <w:rFonts w:cs="Arial"/>
        </w:rPr>
        <w:t>Hydrogen Line Telescope</w:t>
      </w:r>
      <w:r w:rsidRPr="00730B1B">
        <w:rPr>
          <w:rFonts w:cs="Arial"/>
        </w:rPr>
        <w:t xml:space="preserve"> shall be designed to withstand and operate in the environments and laboratory tests specified in the following section.</w:t>
      </w:r>
    </w:p>
    <w:p w14:paraId="3241CF00" w14:textId="77777777" w:rsidR="00A0608C" w:rsidRPr="00730B1B" w:rsidRDefault="00A0608C" w:rsidP="00A0608C">
      <w:pPr>
        <w:rPr>
          <w:rFonts w:ascii="Arial" w:hAnsi="Arial" w:cs="Arial"/>
        </w:rPr>
      </w:pPr>
    </w:p>
    <w:p w14:paraId="23FC9A4F" w14:textId="59AA3A74" w:rsidR="00D4649A" w:rsidRPr="00AA14D3" w:rsidRDefault="00D4649A" w:rsidP="00D4649A">
      <w:pPr>
        <w:pStyle w:val="ListParagraph"/>
        <w:ind w:left="360" w:right="720"/>
        <w:rPr>
          <w:rFonts w:ascii="Times New Roman" w:hAnsi="Times New Roman"/>
          <w:sz w:val="24"/>
        </w:rPr>
      </w:pPr>
      <w:r w:rsidRPr="00AA14D3">
        <w:rPr>
          <w:rFonts w:ascii="Arial" w:hAnsi="Arial" w:cs="Arial"/>
          <w:i/>
          <w:iCs/>
          <w:color w:val="000000"/>
          <w:sz w:val="20"/>
          <w:szCs w:val="20"/>
        </w:rPr>
        <w:t>Rationale</w:t>
      </w:r>
      <w:r w:rsidR="00AC291F">
        <w:rPr>
          <w:rFonts w:ascii="Arial" w:hAnsi="Arial" w:cs="Arial"/>
          <w:i/>
          <w:iCs/>
          <w:color w:val="000000"/>
          <w:sz w:val="20"/>
          <w:szCs w:val="20"/>
        </w:rPr>
        <w:t xml:space="preserve">: </w:t>
      </w:r>
      <w:r w:rsidRPr="00AA14D3">
        <w:rPr>
          <w:rFonts w:ascii="Arial" w:hAnsi="Arial" w:cs="Arial"/>
          <w:i/>
          <w:iCs/>
          <w:color w:val="000000"/>
          <w:sz w:val="20"/>
          <w:szCs w:val="20"/>
        </w:rPr>
        <w:t xml:space="preserve">The Hydrogen Line Telescope should be able to function properly in an outdoor setting </w:t>
      </w:r>
      <w:proofErr w:type="gramStart"/>
      <w:r w:rsidRPr="00AA14D3">
        <w:rPr>
          <w:rFonts w:ascii="Arial" w:hAnsi="Arial" w:cs="Arial"/>
          <w:i/>
          <w:iCs/>
          <w:color w:val="000000"/>
          <w:sz w:val="20"/>
          <w:szCs w:val="20"/>
        </w:rPr>
        <w:t>similar to</w:t>
      </w:r>
      <w:proofErr w:type="gramEnd"/>
      <w:r w:rsidRPr="00AA14D3">
        <w:rPr>
          <w:rFonts w:ascii="Arial" w:hAnsi="Arial" w:cs="Arial"/>
          <w:i/>
          <w:iCs/>
          <w:color w:val="000000"/>
          <w:sz w:val="20"/>
          <w:szCs w:val="20"/>
        </w:rPr>
        <w:t xml:space="preserve"> the Bryan, TX / College Station, TX area.</w:t>
      </w:r>
    </w:p>
    <w:p w14:paraId="5158FF20" w14:textId="66952017" w:rsidR="00A0608C" w:rsidRDefault="00A0608C" w:rsidP="005908B9">
      <w:pPr>
        <w:pStyle w:val="Heading4"/>
        <w:numPr>
          <w:ilvl w:val="3"/>
          <w:numId w:val="1"/>
        </w:numPr>
        <w:rPr>
          <w:rFonts w:cs="Arial"/>
        </w:rPr>
      </w:pPr>
      <w:r w:rsidRPr="00730B1B">
        <w:rPr>
          <w:rFonts w:cs="Arial"/>
        </w:rPr>
        <w:t>Pressure (Altitude)</w:t>
      </w:r>
    </w:p>
    <w:p w14:paraId="01FD0659" w14:textId="45B60AFF" w:rsidR="00D4649A" w:rsidRPr="00D4649A" w:rsidRDefault="00D4649A" w:rsidP="0026014E">
      <w:pPr>
        <w:pStyle w:val="NormalWeb"/>
        <w:spacing w:before="0" w:beforeAutospacing="0" w:after="0" w:afterAutospacing="0"/>
        <w:ind w:firstLine="360"/>
        <w:rPr>
          <w:sz w:val="23"/>
          <w:szCs w:val="23"/>
        </w:rPr>
      </w:pPr>
      <w:r w:rsidRPr="00D4649A">
        <w:rPr>
          <w:rFonts w:ascii="Arial" w:hAnsi="Arial" w:cs="Arial"/>
          <w:color w:val="000000"/>
          <w:sz w:val="23"/>
          <w:szCs w:val="23"/>
        </w:rPr>
        <w:t>The Hydrogen Line Telescope may be able to function properly at altitudes ranging from sea level to 500 feet above sea level.</w:t>
      </w:r>
    </w:p>
    <w:p w14:paraId="63680C0E" w14:textId="6CD178A7" w:rsidR="00A0608C" w:rsidRDefault="00A0608C" w:rsidP="005908B9">
      <w:pPr>
        <w:pStyle w:val="Heading4"/>
        <w:numPr>
          <w:ilvl w:val="3"/>
          <w:numId w:val="1"/>
        </w:numPr>
        <w:rPr>
          <w:rFonts w:cs="Arial"/>
        </w:rPr>
      </w:pPr>
      <w:bookmarkStart w:id="22" w:name="_Ref324237862"/>
      <w:r w:rsidRPr="00730B1B">
        <w:rPr>
          <w:rFonts w:cs="Arial"/>
        </w:rPr>
        <w:t>Therma</w:t>
      </w:r>
      <w:bookmarkEnd w:id="22"/>
      <w:r w:rsidR="00D4649A">
        <w:rPr>
          <w:rFonts w:cs="Arial"/>
        </w:rPr>
        <w:t>l</w:t>
      </w:r>
    </w:p>
    <w:p w14:paraId="3828C2D5" w14:textId="1BF7F2FB" w:rsidR="00D4649A" w:rsidRDefault="00D4649A" w:rsidP="0026014E">
      <w:pPr>
        <w:pStyle w:val="NormalWeb"/>
        <w:spacing w:before="0" w:beforeAutospacing="0" w:after="0" w:afterAutospacing="0"/>
        <w:ind w:firstLine="360"/>
        <w:rPr>
          <w:rFonts w:ascii="Arial" w:hAnsi="Arial" w:cs="Arial"/>
          <w:color w:val="000000"/>
          <w:sz w:val="23"/>
          <w:szCs w:val="23"/>
        </w:rPr>
      </w:pPr>
      <w:r w:rsidRPr="00D4649A">
        <w:rPr>
          <w:rFonts w:ascii="Arial" w:hAnsi="Arial" w:cs="Arial"/>
          <w:color w:val="000000"/>
          <w:sz w:val="23"/>
          <w:szCs w:val="23"/>
        </w:rPr>
        <w:t>The Hydrogen Line Telescope may be able to function properly in an environment with temperatures ranging from 32</w:t>
      </w:r>
      <w:r w:rsidRPr="00D4649A">
        <w:rPr>
          <w:rFonts w:ascii="Arial" w:hAnsi="Arial" w:cs="Arial"/>
          <w:sz w:val="23"/>
          <w:szCs w:val="23"/>
        </w:rPr>
        <w:t xml:space="preserve">°F </w:t>
      </w:r>
      <w:r w:rsidRPr="00D4649A">
        <w:rPr>
          <w:rFonts w:ascii="Arial" w:hAnsi="Arial" w:cs="Arial"/>
          <w:color w:val="000000"/>
          <w:sz w:val="23"/>
          <w:szCs w:val="23"/>
        </w:rPr>
        <w:t>to 120</w:t>
      </w:r>
      <w:r w:rsidRPr="00D4649A">
        <w:rPr>
          <w:rFonts w:ascii="Arial" w:hAnsi="Arial" w:cs="Arial"/>
          <w:sz w:val="23"/>
          <w:szCs w:val="23"/>
        </w:rPr>
        <w:t>°F</w:t>
      </w:r>
      <w:r w:rsidRPr="00D4649A">
        <w:rPr>
          <w:rFonts w:ascii="Arial" w:hAnsi="Arial" w:cs="Arial"/>
          <w:color w:val="000000"/>
          <w:sz w:val="23"/>
          <w:szCs w:val="23"/>
        </w:rPr>
        <w:t>.</w:t>
      </w:r>
    </w:p>
    <w:p w14:paraId="1231576F" w14:textId="09F40569" w:rsidR="00AC291F" w:rsidRDefault="00AC291F" w:rsidP="00D4649A">
      <w:pPr>
        <w:pStyle w:val="NormalWeb"/>
        <w:spacing w:before="0" w:beforeAutospacing="0" w:after="0" w:afterAutospacing="0"/>
        <w:ind w:firstLine="720"/>
        <w:rPr>
          <w:rFonts w:ascii="Arial" w:hAnsi="Arial" w:cs="Arial"/>
          <w:color w:val="000000"/>
          <w:sz w:val="23"/>
          <w:szCs w:val="23"/>
        </w:rPr>
      </w:pPr>
    </w:p>
    <w:p w14:paraId="0EC737F4" w14:textId="509C00B0" w:rsidR="00D4649A" w:rsidRPr="0026014E" w:rsidRDefault="00AC291F" w:rsidP="0026014E">
      <w:pPr>
        <w:ind w:left="360" w:right="720"/>
        <w:rPr>
          <w:rFonts w:ascii="Times New Roman" w:hAnsi="Times New Roman"/>
          <w:sz w:val="24"/>
          <w:szCs w:val="24"/>
        </w:rPr>
      </w:pPr>
      <w:r w:rsidRPr="0026014E">
        <w:rPr>
          <w:rFonts w:ascii="Arial" w:eastAsia="Times New Roman" w:hAnsi="Arial" w:cs="Arial"/>
          <w:i/>
          <w:iCs/>
          <w:color w:val="000000"/>
          <w:sz w:val="20"/>
          <w:szCs w:val="20"/>
        </w:rPr>
        <w:t>Rationale</w:t>
      </w:r>
      <w:r w:rsidRPr="0026014E">
        <w:rPr>
          <w:rFonts w:ascii="Arial" w:hAnsi="Arial" w:cs="Arial"/>
          <w:i/>
          <w:iCs/>
          <w:color w:val="000000"/>
          <w:sz w:val="20"/>
          <w:szCs w:val="20"/>
        </w:rPr>
        <w:t>: The system will be able to operate in temperatures reasonable for extended outdoor exposure by the system and the user(s).</w:t>
      </w:r>
    </w:p>
    <w:p w14:paraId="78A345E4" w14:textId="1AD7B010" w:rsidR="00A0608C" w:rsidRDefault="00D4649A" w:rsidP="005908B9">
      <w:pPr>
        <w:pStyle w:val="Heading4"/>
        <w:numPr>
          <w:ilvl w:val="3"/>
          <w:numId w:val="1"/>
        </w:numPr>
        <w:rPr>
          <w:rFonts w:cs="Arial"/>
        </w:rPr>
      </w:pPr>
      <w:r>
        <w:rPr>
          <w:rFonts w:cs="Arial"/>
        </w:rPr>
        <w:t>Humidity</w:t>
      </w:r>
    </w:p>
    <w:p w14:paraId="4F705816" w14:textId="77777777" w:rsidR="00D4649A" w:rsidRDefault="00D4649A" w:rsidP="00D4649A">
      <w:pPr>
        <w:pStyle w:val="NormalWeb"/>
        <w:spacing w:before="0" w:beforeAutospacing="0" w:after="0" w:afterAutospacing="0"/>
        <w:ind w:firstLine="720"/>
        <w:rPr>
          <w:rFonts w:ascii="Arial" w:hAnsi="Arial" w:cs="Arial"/>
          <w:color w:val="000000"/>
          <w:sz w:val="23"/>
          <w:szCs w:val="23"/>
        </w:rPr>
      </w:pPr>
      <w:r>
        <w:rPr>
          <w:rFonts w:ascii="Arial" w:hAnsi="Arial" w:cs="Arial"/>
          <w:color w:val="000000"/>
          <w:sz w:val="23"/>
          <w:szCs w:val="23"/>
        </w:rPr>
        <w:t>The Hydrogen Line Telescope may be able to function properly in relative humidity ranging from 0% to 70%. </w:t>
      </w:r>
    </w:p>
    <w:p w14:paraId="23F023D4" w14:textId="77777777" w:rsidR="00D4649A" w:rsidRDefault="00D4649A" w:rsidP="00D4649A">
      <w:pPr>
        <w:pStyle w:val="NormalWeb"/>
        <w:spacing w:before="0" w:beforeAutospacing="0" w:after="0" w:afterAutospacing="0"/>
        <w:rPr>
          <w:rFonts w:ascii="Arial" w:hAnsi="Arial" w:cs="Arial"/>
          <w:color w:val="000000"/>
          <w:sz w:val="23"/>
          <w:szCs w:val="23"/>
        </w:rPr>
      </w:pPr>
    </w:p>
    <w:p w14:paraId="4E19A916" w14:textId="7E68867A" w:rsidR="005908B9" w:rsidRPr="00D4649A" w:rsidRDefault="00D4649A" w:rsidP="0026014E">
      <w:pPr>
        <w:pStyle w:val="NormalWeb"/>
        <w:spacing w:before="0" w:beforeAutospacing="0" w:after="0" w:afterAutospacing="0"/>
        <w:ind w:right="720" w:firstLine="360"/>
        <w:jc w:val="both"/>
      </w:pPr>
      <w:r>
        <w:rPr>
          <w:rFonts w:ascii="Arial" w:hAnsi="Arial" w:cs="Arial"/>
          <w:i/>
          <w:iCs/>
          <w:color w:val="000000"/>
          <w:sz w:val="20"/>
          <w:szCs w:val="20"/>
        </w:rPr>
        <w:t>Rationale:  The system way be able to operate in moderately humid conditions.</w:t>
      </w:r>
    </w:p>
    <w:p w14:paraId="23A095A0" w14:textId="2EB76E92" w:rsidR="00A0608C" w:rsidRPr="00730B1B" w:rsidRDefault="00A0608C" w:rsidP="005908B9">
      <w:pPr>
        <w:pStyle w:val="Heading3"/>
        <w:rPr>
          <w:rFonts w:ascii="Arial" w:hAnsi="Arial"/>
        </w:rPr>
      </w:pPr>
      <w:bookmarkStart w:id="23" w:name="_Toc83663167"/>
      <w:r w:rsidRPr="00730B1B">
        <w:rPr>
          <w:rFonts w:ascii="Arial" w:hAnsi="Arial"/>
        </w:rPr>
        <w:t>Failure Propagation</w:t>
      </w:r>
      <w:bookmarkEnd w:id="23"/>
    </w:p>
    <w:p w14:paraId="60B5A306" w14:textId="77777777" w:rsidR="00D4649A" w:rsidRDefault="00D4649A" w:rsidP="0026014E">
      <w:pPr>
        <w:pStyle w:val="NormalWeb"/>
        <w:spacing w:before="0" w:beforeAutospacing="0" w:after="0" w:afterAutospacing="0"/>
        <w:ind w:firstLine="360"/>
        <w:jc w:val="both"/>
      </w:pPr>
      <w:r>
        <w:rPr>
          <w:rFonts w:ascii="Arial" w:hAnsi="Arial" w:cs="Arial"/>
          <w:color w:val="000000"/>
          <w:sz w:val="23"/>
          <w:szCs w:val="23"/>
        </w:rPr>
        <w:t>The Hydrogen Line Telescope shall not allow propagation of faults beyond the Hydrogen Line Telescope interface.</w:t>
      </w:r>
    </w:p>
    <w:p w14:paraId="7A65311F" w14:textId="3D073D13" w:rsidR="00D4649A" w:rsidRDefault="00A0608C" w:rsidP="00D4649A">
      <w:pPr>
        <w:pStyle w:val="Heading4"/>
        <w:numPr>
          <w:ilvl w:val="3"/>
          <w:numId w:val="1"/>
        </w:numPr>
        <w:rPr>
          <w:rFonts w:cs="Arial"/>
        </w:rPr>
      </w:pPr>
      <w:r w:rsidRPr="00730B1B">
        <w:rPr>
          <w:rFonts w:cs="Arial"/>
        </w:rPr>
        <w:t xml:space="preserve">Failure Detection, Isolation, and </w:t>
      </w:r>
      <w:r w:rsidRPr="002C2ECE">
        <w:rPr>
          <w:rFonts w:cs="Arial"/>
          <w:noProof/>
        </w:rPr>
        <w:t>Recover</w:t>
      </w:r>
      <w:r w:rsidR="002C2ECE">
        <w:rPr>
          <w:rFonts w:cs="Arial"/>
          <w:noProof/>
        </w:rPr>
        <w:t>y</w:t>
      </w:r>
      <w:r w:rsidRPr="00730B1B">
        <w:rPr>
          <w:rFonts w:cs="Arial"/>
        </w:rPr>
        <w:t xml:space="preserve"> (FDIR)</w:t>
      </w:r>
    </w:p>
    <w:p w14:paraId="59BECC61" w14:textId="77777777" w:rsidR="00807201" w:rsidRPr="00807201" w:rsidRDefault="00807201" w:rsidP="00807201"/>
    <w:p w14:paraId="1282C378" w14:textId="4882AD83" w:rsidR="004A5098" w:rsidRPr="00D4649A" w:rsidRDefault="00D4649A" w:rsidP="00D4649A">
      <w:pPr>
        <w:ind w:firstLine="360"/>
        <w:rPr>
          <w:rFonts w:ascii="Arial" w:hAnsi="Arial" w:cs="Arial"/>
          <w:szCs w:val="23"/>
        </w:rPr>
      </w:pPr>
      <w:r w:rsidRPr="00BF2CEC">
        <w:rPr>
          <w:rFonts w:ascii="Arial" w:hAnsi="Arial" w:cs="Arial"/>
          <w:szCs w:val="23"/>
        </w:rPr>
        <w:t>The Hydrogen Line Telescope may have failure detection in the calibration that is run at startup. The calibration process, which levels and positions the system appropriately, may detect any faults in the motorized mount, antenna, or Raspberry PI. If any faults are detected, the system will send an alert to the user and shut down the appropriate subsystems. The system will recover after the user receives the alert informing them of the issue(s) allowing the user to fix the problem and proceed to calibrate and setup the system as usual.</w:t>
      </w:r>
    </w:p>
    <w:p w14:paraId="1B509CA0" w14:textId="6C22288E" w:rsidR="00FB782F" w:rsidRPr="00730B1B" w:rsidRDefault="004A5098" w:rsidP="00FB782F">
      <w:pPr>
        <w:pStyle w:val="Heading1"/>
        <w:rPr>
          <w:rFonts w:ascii="Arial" w:hAnsi="Arial"/>
        </w:rPr>
      </w:pPr>
      <w:bookmarkStart w:id="24" w:name="_Toc83663168"/>
      <w:r w:rsidRPr="00730B1B">
        <w:rPr>
          <w:rFonts w:ascii="Arial" w:hAnsi="Arial"/>
        </w:rPr>
        <w:t>Support Requirements</w:t>
      </w:r>
      <w:bookmarkEnd w:id="24"/>
    </w:p>
    <w:p w14:paraId="4C67F36C" w14:textId="05D7CD9B" w:rsidR="002B7487" w:rsidRPr="00CF2E76" w:rsidRDefault="00D4649A" w:rsidP="00CF2E76">
      <w:pPr>
        <w:ind w:firstLine="360"/>
        <w:jc w:val="left"/>
        <w:rPr>
          <w:rFonts w:ascii="Arial" w:hAnsi="Arial" w:cs="Arial"/>
          <w:szCs w:val="23"/>
        </w:rPr>
      </w:pPr>
      <w:r>
        <w:rPr>
          <w:rFonts w:ascii="Arial" w:hAnsi="Arial" w:cs="Arial"/>
          <w:szCs w:val="23"/>
        </w:rPr>
        <w:t xml:space="preserve">The Hydrogen Line Telescope requires a laptop with Bluetooth capability in order to </w:t>
      </w:r>
      <w:r w:rsidR="00CF2E76">
        <w:rPr>
          <w:rFonts w:ascii="Arial" w:hAnsi="Arial" w:cs="Arial"/>
          <w:szCs w:val="23"/>
        </w:rPr>
        <w:t>connect to the Raspberry PI for data transfer. The u</w:t>
      </w:r>
      <w:r>
        <w:rPr>
          <w:rFonts w:ascii="Arial" w:hAnsi="Arial" w:cs="Arial"/>
          <w:szCs w:val="23"/>
        </w:rPr>
        <w:t xml:space="preserve">ser must provide power to the laptop if needed, the rest of the HLT system will be powered by a portable battery. </w:t>
      </w:r>
      <w:r w:rsidR="00CF2E76">
        <w:rPr>
          <w:rFonts w:ascii="Arial" w:hAnsi="Arial" w:cs="Arial"/>
          <w:szCs w:val="23"/>
        </w:rPr>
        <w:t>The user must have access to a vehicle for transportation and an open, flat surface for hydrogen line emission viewing.</w:t>
      </w:r>
    </w:p>
    <w:p w14:paraId="048BBF98" w14:textId="5FFB17C2"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6FF5B7B" w14:textId="1FEE2C8D" w:rsidR="007543E1" w:rsidRPr="00100CE7" w:rsidRDefault="007543E1" w:rsidP="00100CE7">
      <w:pPr>
        <w:pStyle w:val="Heading1"/>
        <w:numPr>
          <w:ilvl w:val="0"/>
          <w:numId w:val="0"/>
        </w:numPr>
        <w:ind w:left="360" w:hanging="360"/>
        <w:rPr>
          <w:rFonts w:ascii="Arial" w:hAnsi="Arial"/>
        </w:rPr>
      </w:pPr>
      <w:bookmarkStart w:id="25" w:name="_Toc341874776"/>
      <w:bookmarkStart w:id="26" w:name="_Toc83663169"/>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25"/>
      <w:bookmarkEnd w:id="26"/>
    </w:p>
    <w:p w14:paraId="2D655294" w14:textId="77777777" w:rsidR="007543E1" w:rsidRPr="00730B1B" w:rsidRDefault="007543E1" w:rsidP="00090D70">
      <w:pPr>
        <w:pStyle w:val="BodyText"/>
        <w:rPr>
          <w:rFonts w:cs="Arial"/>
        </w:rPr>
      </w:pPr>
    </w:p>
    <w:p w14:paraId="5CB89CDA" w14:textId="7DCB6452" w:rsidR="007543E1" w:rsidRPr="00730B1B" w:rsidRDefault="007543E1" w:rsidP="00090D70">
      <w:pPr>
        <w:pStyle w:val="BodyText"/>
        <w:rPr>
          <w:rFonts w:cs="Arial"/>
        </w:rPr>
      </w:pPr>
      <w:r w:rsidRPr="00730B1B">
        <w:rPr>
          <w:rFonts w:cs="Arial"/>
        </w:rPr>
        <w:t>GUI</w:t>
      </w:r>
      <w:r w:rsidRPr="00730B1B">
        <w:rPr>
          <w:rFonts w:cs="Arial"/>
        </w:rPr>
        <w:tab/>
      </w:r>
      <w:r w:rsidRPr="00730B1B">
        <w:rPr>
          <w:rFonts w:cs="Arial"/>
        </w:rPr>
        <w:tab/>
      </w:r>
      <w:r w:rsidRPr="00730B1B">
        <w:rPr>
          <w:rFonts w:cs="Arial"/>
        </w:rPr>
        <w:tab/>
      </w:r>
      <w:r w:rsidR="00594C2B">
        <w:rPr>
          <w:rFonts w:cs="Arial"/>
        </w:rPr>
        <w:tab/>
      </w:r>
      <w:r w:rsidRPr="00730B1B">
        <w:rPr>
          <w:rFonts w:cs="Arial"/>
        </w:rPr>
        <w:t>Graphical User Interface</w:t>
      </w:r>
    </w:p>
    <w:p w14:paraId="31663621" w14:textId="03A576CE" w:rsidR="007543E1" w:rsidRPr="00730B1B" w:rsidRDefault="007543E1" w:rsidP="00090D70">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r>
      <w:r w:rsidR="00594C2B">
        <w:rPr>
          <w:rFonts w:cs="Arial"/>
        </w:rPr>
        <w:tab/>
      </w:r>
      <w:r w:rsidRPr="00730B1B">
        <w:rPr>
          <w:rFonts w:cs="Arial"/>
        </w:rPr>
        <w:t>Interface Control Document</w:t>
      </w:r>
    </w:p>
    <w:p w14:paraId="6A5C28A1" w14:textId="0E6995D3" w:rsidR="007543E1" w:rsidRPr="00730B1B" w:rsidRDefault="007543E1" w:rsidP="00090D70">
      <w:pPr>
        <w:pStyle w:val="BodyText"/>
        <w:rPr>
          <w:rFonts w:cs="Arial"/>
        </w:rPr>
      </w:pPr>
      <w:r w:rsidRPr="00730B1B">
        <w:rPr>
          <w:rFonts w:cs="Arial"/>
        </w:rPr>
        <w:t>MHz</w:t>
      </w:r>
      <w:r w:rsidRPr="00730B1B">
        <w:rPr>
          <w:rFonts w:cs="Arial"/>
        </w:rPr>
        <w:tab/>
      </w:r>
      <w:r w:rsidRPr="00730B1B">
        <w:rPr>
          <w:rFonts w:cs="Arial"/>
        </w:rPr>
        <w:tab/>
      </w:r>
      <w:r w:rsidR="00594C2B">
        <w:rPr>
          <w:rFonts w:cs="Arial"/>
        </w:rPr>
        <w:tab/>
      </w:r>
      <w:r w:rsidRPr="00730B1B">
        <w:rPr>
          <w:rFonts w:cs="Arial"/>
        </w:rPr>
        <w:t>Megahertz (1,000,000 Hz)</w:t>
      </w:r>
    </w:p>
    <w:p w14:paraId="1B285527" w14:textId="0DA09248" w:rsidR="007543E1" w:rsidRDefault="009730C3" w:rsidP="00090D70">
      <w:pPr>
        <w:pStyle w:val="BodyText"/>
        <w:rPr>
          <w:rFonts w:cs="Arial"/>
        </w:rPr>
      </w:pPr>
      <w:r>
        <w:rPr>
          <w:rFonts w:cs="Arial"/>
        </w:rPr>
        <w:t>W</w:t>
      </w:r>
      <w:r w:rsidR="007543E1" w:rsidRPr="00730B1B">
        <w:rPr>
          <w:rFonts w:cs="Arial"/>
        </w:rPr>
        <w:tab/>
      </w:r>
      <w:r w:rsidR="007543E1" w:rsidRPr="00730B1B">
        <w:rPr>
          <w:rFonts w:cs="Arial"/>
        </w:rPr>
        <w:tab/>
      </w:r>
      <w:r w:rsidR="007543E1" w:rsidRPr="00730B1B">
        <w:rPr>
          <w:rFonts w:cs="Arial"/>
        </w:rPr>
        <w:tab/>
      </w:r>
      <w:r w:rsidR="00594C2B">
        <w:rPr>
          <w:rFonts w:cs="Arial"/>
        </w:rPr>
        <w:tab/>
      </w:r>
      <w:r>
        <w:rPr>
          <w:rFonts w:cs="Arial"/>
        </w:rPr>
        <w:t>Watt</w:t>
      </w:r>
    </w:p>
    <w:p w14:paraId="64188801" w14:textId="4DA26F50" w:rsidR="005278C8" w:rsidRDefault="005278C8" w:rsidP="00090D70">
      <w:pPr>
        <w:pStyle w:val="BodyText"/>
        <w:rPr>
          <w:rFonts w:cs="Arial"/>
        </w:rPr>
      </w:pPr>
      <w:r>
        <w:rPr>
          <w:rFonts w:cs="Arial"/>
        </w:rPr>
        <w:t>V</w:t>
      </w:r>
      <w:r>
        <w:rPr>
          <w:rFonts w:cs="Arial"/>
        </w:rPr>
        <w:tab/>
      </w:r>
      <w:r>
        <w:rPr>
          <w:rFonts w:cs="Arial"/>
        </w:rPr>
        <w:tab/>
      </w:r>
      <w:r>
        <w:rPr>
          <w:rFonts w:cs="Arial"/>
        </w:rPr>
        <w:tab/>
      </w:r>
      <w:r>
        <w:rPr>
          <w:rFonts w:cs="Arial"/>
        </w:rPr>
        <w:tab/>
        <w:t>Volts</w:t>
      </w:r>
    </w:p>
    <w:p w14:paraId="03358ABB" w14:textId="2A09C24E" w:rsidR="005278C8" w:rsidRDefault="005278C8" w:rsidP="00090D70">
      <w:pPr>
        <w:pStyle w:val="BodyText"/>
        <w:rPr>
          <w:rFonts w:cs="Arial"/>
        </w:rPr>
      </w:pPr>
      <w:bookmarkStart w:id="27" w:name="_Hlk83660847"/>
      <w:proofErr w:type="gramStart"/>
      <w:r>
        <w:rPr>
          <w:rFonts w:cs="Arial"/>
        </w:rPr>
        <w:t>A</w:t>
      </w:r>
      <w:proofErr w:type="gramEnd"/>
      <w:r>
        <w:rPr>
          <w:rFonts w:cs="Arial"/>
        </w:rPr>
        <w:tab/>
      </w:r>
      <w:r>
        <w:rPr>
          <w:rFonts w:cs="Arial"/>
        </w:rPr>
        <w:tab/>
      </w:r>
      <w:r>
        <w:rPr>
          <w:rFonts w:cs="Arial"/>
        </w:rPr>
        <w:tab/>
      </w:r>
      <w:r>
        <w:rPr>
          <w:rFonts w:cs="Arial"/>
        </w:rPr>
        <w:tab/>
        <w:t>Amp</w:t>
      </w:r>
    </w:p>
    <w:p w14:paraId="536FEB00" w14:textId="40B57D9C" w:rsidR="005278C8" w:rsidRDefault="005278C8" w:rsidP="00090D70">
      <w:pPr>
        <w:pStyle w:val="BodyText"/>
        <w:rPr>
          <w:rFonts w:cs="Arial"/>
        </w:rPr>
      </w:pPr>
      <w:r>
        <w:rPr>
          <w:rFonts w:cs="Arial"/>
        </w:rPr>
        <w:t>mA</w:t>
      </w:r>
      <w:r>
        <w:rPr>
          <w:rFonts w:cs="Arial"/>
        </w:rPr>
        <w:tab/>
      </w:r>
      <w:r>
        <w:rPr>
          <w:rFonts w:cs="Arial"/>
        </w:rPr>
        <w:tab/>
      </w:r>
      <w:r>
        <w:rPr>
          <w:rFonts w:cs="Arial"/>
        </w:rPr>
        <w:tab/>
      </w:r>
      <w:r>
        <w:rPr>
          <w:rFonts w:cs="Arial"/>
        </w:rPr>
        <w:tab/>
        <w:t>Milliamp</w:t>
      </w:r>
    </w:p>
    <w:bookmarkEnd w:id="27"/>
    <w:p w14:paraId="323D230F" w14:textId="18990C9B" w:rsidR="009730C3" w:rsidRDefault="009730C3" w:rsidP="00090D70">
      <w:pPr>
        <w:pStyle w:val="BodyText"/>
        <w:rPr>
          <w:rFonts w:cs="Arial"/>
        </w:rPr>
      </w:pPr>
      <w:r>
        <w:rPr>
          <w:rFonts w:cs="Arial"/>
        </w:rPr>
        <w:t>HLT</w:t>
      </w:r>
      <w:r>
        <w:rPr>
          <w:rFonts w:cs="Arial"/>
        </w:rPr>
        <w:tab/>
      </w:r>
      <w:r>
        <w:rPr>
          <w:rFonts w:cs="Arial"/>
        </w:rPr>
        <w:tab/>
      </w:r>
      <w:r w:rsidR="00594C2B">
        <w:rPr>
          <w:rFonts w:cs="Arial"/>
        </w:rPr>
        <w:tab/>
      </w:r>
      <w:r>
        <w:rPr>
          <w:rFonts w:cs="Arial"/>
        </w:rPr>
        <w:t>Hydrogen Line Telescope</w:t>
      </w:r>
    </w:p>
    <w:p w14:paraId="78465FBC" w14:textId="5B139070" w:rsidR="009258C5" w:rsidRDefault="009258C5" w:rsidP="009258C5">
      <w:pPr>
        <w:pStyle w:val="NormalWeb"/>
        <w:spacing w:before="0" w:beforeAutospacing="0" w:after="0" w:afterAutospacing="0"/>
        <w:ind w:firstLine="288"/>
        <w:jc w:val="both"/>
      </w:pPr>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sidR="00594C2B">
        <w:rPr>
          <w:rStyle w:val="apple-tab-span"/>
          <w:rFonts w:ascii="Arial" w:hAnsi="Arial"/>
          <w:color w:val="000000"/>
          <w:sz w:val="23"/>
          <w:szCs w:val="23"/>
        </w:rPr>
        <w:tab/>
      </w:r>
      <w:r>
        <w:rPr>
          <w:rFonts w:ascii="Arial" w:hAnsi="Arial" w:cs="Arial"/>
          <w:color w:val="000000"/>
          <w:sz w:val="23"/>
          <w:szCs w:val="23"/>
        </w:rPr>
        <w:t>Half Power Beamwidth</w:t>
      </w:r>
    </w:p>
    <w:p w14:paraId="3ED3A815" w14:textId="59F2D378" w:rsidR="009258C5" w:rsidRDefault="009258C5" w:rsidP="009258C5">
      <w:pPr>
        <w:pStyle w:val="BodyText"/>
        <w:rPr>
          <w:rFonts w:cs="Arial"/>
          <w:color w:val="000000"/>
          <w:szCs w:val="23"/>
        </w:rPr>
      </w:pPr>
      <w:proofErr w:type="spellStart"/>
      <w:r>
        <w:rPr>
          <w:rFonts w:cs="Arial"/>
          <w:color w:val="000000"/>
          <w:szCs w:val="23"/>
        </w:rPr>
        <w:t>dBi</w:t>
      </w:r>
      <w:proofErr w:type="spellEnd"/>
      <w:r>
        <w:rPr>
          <w:rStyle w:val="apple-tab-span"/>
          <w:color w:val="000000"/>
          <w:szCs w:val="23"/>
        </w:rPr>
        <w:tab/>
      </w:r>
      <w:r>
        <w:rPr>
          <w:rStyle w:val="apple-tab-span"/>
          <w:color w:val="000000"/>
          <w:szCs w:val="23"/>
        </w:rPr>
        <w:tab/>
      </w:r>
      <w:r>
        <w:rPr>
          <w:rStyle w:val="apple-tab-span"/>
          <w:color w:val="000000"/>
          <w:szCs w:val="23"/>
        </w:rPr>
        <w:tab/>
      </w:r>
      <w:r w:rsidR="00594C2B">
        <w:rPr>
          <w:rStyle w:val="apple-tab-span"/>
          <w:color w:val="000000"/>
          <w:szCs w:val="23"/>
        </w:rPr>
        <w:tab/>
      </w:r>
      <w:r>
        <w:rPr>
          <w:rFonts w:cs="Arial"/>
          <w:color w:val="000000"/>
          <w:szCs w:val="23"/>
        </w:rPr>
        <w:t xml:space="preserve">Decibels </w:t>
      </w:r>
      <w:r w:rsidR="00EA6D05">
        <w:rPr>
          <w:rFonts w:cs="Arial"/>
          <w:color w:val="000000"/>
          <w:szCs w:val="23"/>
        </w:rPr>
        <w:t>C</w:t>
      </w:r>
      <w:r>
        <w:rPr>
          <w:rFonts w:cs="Arial"/>
          <w:color w:val="000000"/>
          <w:szCs w:val="23"/>
        </w:rPr>
        <w:t xml:space="preserve">ompared to </w:t>
      </w:r>
      <w:r w:rsidR="00EA6D05">
        <w:rPr>
          <w:rFonts w:cs="Arial"/>
          <w:color w:val="000000"/>
          <w:szCs w:val="23"/>
        </w:rPr>
        <w:t>I</w:t>
      </w:r>
      <w:r>
        <w:rPr>
          <w:rFonts w:cs="Arial"/>
          <w:color w:val="000000"/>
          <w:szCs w:val="23"/>
        </w:rPr>
        <w:t>sotropic</w:t>
      </w:r>
    </w:p>
    <w:p w14:paraId="162F35BD" w14:textId="77777777" w:rsidR="00594C2B" w:rsidRDefault="00594C2B" w:rsidP="00594C2B">
      <w:pPr>
        <w:pStyle w:val="BodyText"/>
        <w:rPr>
          <w:rFonts w:cs="Arial"/>
          <w:color w:val="000000"/>
          <w:szCs w:val="23"/>
        </w:rPr>
      </w:pPr>
      <w:r>
        <w:rPr>
          <w:rFonts w:cs="Arial"/>
          <w:color w:val="000000"/>
          <w:szCs w:val="23"/>
        </w:rPr>
        <w:t>SDR</w:t>
      </w:r>
      <w:r>
        <w:rPr>
          <w:rFonts w:cs="Arial"/>
          <w:color w:val="000000"/>
          <w:szCs w:val="23"/>
        </w:rPr>
        <w:tab/>
      </w:r>
      <w:r>
        <w:rPr>
          <w:rFonts w:cs="Arial"/>
          <w:color w:val="000000"/>
          <w:szCs w:val="23"/>
        </w:rPr>
        <w:tab/>
      </w:r>
      <w:r>
        <w:rPr>
          <w:rFonts w:cs="Arial"/>
          <w:color w:val="000000"/>
          <w:szCs w:val="23"/>
        </w:rPr>
        <w:tab/>
        <w:t>Software-Defined Radio</w:t>
      </w:r>
    </w:p>
    <w:p w14:paraId="2C2D5633" w14:textId="77777777" w:rsidR="00594C2B" w:rsidRPr="00EB551B" w:rsidRDefault="00594C2B" w:rsidP="00594C2B">
      <w:pPr>
        <w:pStyle w:val="BodyText"/>
        <w:rPr>
          <w:rFonts w:cs="Arial"/>
        </w:rPr>
      </w:pPr>
      <w:r>
        <w:rPr>
          <w:rFonts w:cs="Arial"/>
          <w:color w:val="000000"/>
          <w:szCs w:val="23"/>
        </w:rPr>
        <w:t>LNA</w:t>
      </w:r>
      <w:r>
        <w:rPr>
          <w:rFonts w:cs="Arial"/>
          <w:color w:val="000000"/>
          <w:szCs w:val="23"/>
        </w:rPr>
        <w:tab/>
      </w:r>
      <w:r>
        <w:rPr>
          <w:rFonts w:cs="Arial"/>
          <w:color w:val="000000"/>
          <w:szCs w:val="23"/>
        </w:rPr>
        <w:tab/>
      </w:r>
      <w:r>
        <w:rPr>
          <w:rFonts w:cs="Arial"/>
          <w:color w:val="000000"/>
          <w:szCs w:val="23"/>
        </w:rPr>
        <w:tab/>
        <w:t>Low Noise Amplifier</w:t>
      </w:r>
    </w:p>
    <w:p w14:paraId="1945648D" w14:textId="77777777" w:rsidR="00594C2B" w:rsidRPr="00EB551B" w:rsidRDefault="00594C2B" w:rsidP="009258C5">
      <w:pPr>
        <w:pStyle w:val="BodyText"/>
        <w:rPr>
          <w:rFonts w:cs="Arial"/>
        </w:rPr>
      </w:pPr>
    </w:p>
    <w:p w14:paraId="016E1C75" w14:textId="77777777" w:rsidR="009258C5" w:rsidRDefault="009258C5" w:rsidP="00090D70">
      <w:pPr>
        <w:pStyle w:val="BodyText"/>
        <w:rPr>
          <w:rFonts w:cs="Arial"/>
        </w:rPr>
      </w:pPr>
    </w:p>
    <w:p w14:paraId="3A64D92D" w14:textId="77777777" w:rsidR="009730C3" w:rsidRPr="00730B1B" w:rsidRDefault="009730C3" w:rsidP="00090D70">
      <w:pPr>
        <w:pStyle w:val="BodyText"/>
        <w:rPr>
          <w:rFonts w:cs="Arial"/>
        </w:rPr>
      </w:pPr>
    </w:p>
    <w:p w14:paraId="77DE6924" w14:textId="77777777" w:rsidR="007543E1" w:rsidRPr="00730B1B" w:rsidRDefault="007543E1" w:rsidP="00090D70">
      <w:pPr>
        <w:pStyle w:val="BodyText"/>
        <w:rPr>
          <w:rFonts w:cs="Arial"/>
        </w:rPr>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28"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29" w:name="_Toc83663170"/>
      <w:bookmarkEnd w:id="28"/>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29"/>
    </w:p>
    <w:p w14:paraId="3662CC36" w14:textId="77777777" w:rsidR="004A5098" w:rsidRPr="00730B1B" w:rsidRDefault="004A5098" w:rsidP="004A5098">
      <w:pPr>
        <w:rPr>
          <w:rFonts w:ascii="Arial" w:hAnsi="Arial" w:cs="Arial"/>
        </w:rPr>
      </w:pPr>
    </w:p>
    <w:p w14:paraId="223A6E2D" w14:textId="77777777" w:rsidR="004A5098" w:rsidRPr="00730B1B" w:rsidRDefault="004A5098" w:rsidP="004A5098">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5"/>
      <w:footerReference w:type="first" r:id="rId1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7EE6" w14:textId="77777777" w:rsidR="0076312A" w:rsidRPr="008E43FF" w:rsidRDefault="0076312A" w:rsidP="008E43FF">
      <w:pPr>
        <w:pStyle w:val="Footer"/>
      </w:pPr>
    </w:p>
  </w:endnote>
  <w:endnote w:type="continuationSeparator" w:id="0">
    <w:p w14:paraId="7BF15488" w14:textId="77777777" w:rsidR="0076312A" w:rsidRDefault="0076312A"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8CD41" w14:textId="77777777" w:rsidR="0076312A" w:rsidRDefault="0076312A" w:rsidP="00151371">
      <w:r>
        <w:separator/>
      </w:r>
    </w:p>
  </w:footnote>
  <w:footnote w:type="continuationSeparator" w:id="0">
    <w:p w14:paraId="699078F2" w14:textId="77777777" w:rsidR="0076312A" w:rsidRDefault="0076312A"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694FF73F"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 xml:space="preserve">Revision </w:t>
    </w:r>
    <w:r w:rsidR="003E6228">
      <w:rPr>
        <w:rFonts w:ascii="Arial" w:hAnsi="Arial" w:cs="Arial"/>
      </w:rPr>
      <w:t>– Draft Release</w:t>
    </w:r>
  </w:p>
  <w:p w14:paraId="7F3143EC" w14:textId="11B4E616" w:rsidR="00FD4FF8" w:rsidRPr="00730B1B" w:rsidRDefault="003E6228">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63323198"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sidR="008E5E0E">
      <w:rPr>
        <w:rFonts w:ascii="Arial" w:hAnsi="Arial" w:cs="Arial"/>
      </w:rPr>
      <w:t>– Draft Release</w:t>
    </w:r>
  </w:p>
  <w:p w14:paraId="7D7A3DA5" w14:textId="308EF16E" w:rsidR="00FD4FF8" w:rsidRDefault="008E5E0E"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0CE7"/>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32B0"/>
    <w:rsid w:val="00206037"/>
    <w:rsid w:val="0020722F"/>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14E"/>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3"/>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666C"/>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437"/>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4AE7"/>
    <w:rsid w:val="003C5030"/>
    <w:rsid w:val="003C56FB"/>
    <w:rsid w:val="003C6778"/>
    <w:rsid w:val="003C6A02"/>
    <w:rsid w:val="003D029B"/>
    <w:rsid w:val="003D09EF"/>
    <w:rsid w:val="003D0E2D"/>
    <w:rsid w:val="003D11FA"/>
    <w:rsid w:val="003D1EBD"/>
    <w:rsid w:val="003D2B6E"/>
    <w:rsid w:val="003D3E8A"/>
    <w:rsid w:val="003D4CD0"/>
    <w:rsid w:val="003D5D14"/>
    <w:rsid w:val="003D6949"/>
    <w:rsid w:val="003D6CE3"/>
    <w:rsid w:val="003D710F"/>
    <w:rsid w:val="003D7519"/>
    <w:rsid w:val="003E22B7"/>
    <w:rsid w:val="003E24B5"/>
    <w:rsid w:val="003E6228"/>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278C8"/>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15"/>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4C2B"/>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13A6"/>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0B1B"/>
    <w:rsid w:val="00731421"/>
    <w:rsid w:val="00733A63"/>
    <w:rsid w:val="007341C1"/>
    <w:rsid w:val="0073420C"/>
    <w:rsid w:val="007344E4"/>
    <w:rsid w:val="007357C7"/>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312A"/>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07201"/>
    <w:rsid w:val="00812A08"/>
    <w:rsid w:val="00813EE0"/>
    <w:rsid w:val="008141DC"/>
    <w:rsid w:val="008154AB"/>
    <w:rsid w:val="00815D8A"/>
    <w:rsid w:val="0081664A"/>
    <w:rsid w:val="00820871"/>
    <w:rsid w:val="00820974"/>
    <w:rsid w:val="00821FC0"/>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5E0E"/>
    <w:rsid w:val="008E6BB1"/>
    <w:rsid w:val="008F1D81"/>
    <w:rsid w:val="008F21F1"/>
    <w:rsid w:val="008F2B6D"/>
    <w:rsid w:val="008F563F"/>
    <w:rsid w:val="008F597E"/>
    <w:rsid w:val="008F6A12"/>
    <w:rsid w:val="008F6CCF"/>
    <w:rsid w:val="008F702E"/>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8C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33AC"/>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30C3"/>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5E89"/>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13B0"/>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291F"/>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0CD"/>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4B0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4B57"/>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5B1E"/>
    <w:rsid w:val="00CE7F53"/>
    <w:rsid w:val="00CF0346"/>
    <w:rsid w:val="00CF179D"/>
    <w:rsid w:val="00CF1A71"/>
    <w:rsid w:val="00CF25AE"/>
    <w:rsid w:val="00CF2E76"/>
    <w:rsid w:val="00CF3939"/>
    <w:rsid w:val="00CF564A"/>
    <w:rsid w:val="00CF59DD"/>
    <w:rsid w:val="00CF63D0"/>
    <w:rsid w:val="00CF6514"/>
    <w:rsid w:val="00D00F2D"/>
    <w:rsid w:val="00D04225"/>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AC4"/>
    <w:rsid w:val="00D33DA9"/>
    <w:rsid w:val="00D34D2E"/>
    <w:rsid w:val="00D3528E"/>
    <w:rsid w:val="00D35C0D"/>
    <w:rsid w:val="00D36142"/>
    <w:rsid w:val="00D40740"/>
    <w:rsid w:val="00D41B79"/>
    <w:rsid w:val="00D42D55"/>
    <w:rsid w:val="00D42E2E"/>
    <w:rsid w:val="00D42EB4"/>
    <w:rsid w:val="00D4424E"/>
    <w:rsid w:val="00D45D89"/>
    <w:rsid w:val="00D4649A"/>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3666"/>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A6D05"/>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B7CCC"/>
    <w:rsid w:val="00FC038A"/>
    <w:rsid w:val="00FC1A70"/>
    <w:rsid w:val="00FC23D2"/>
    <w:rsid w:val="00FC29A0"/>
    <w:rsid w:val="00FC3BA0"/>
    <w:rsid w:val="00FC5073"/>
    <w:rsid w:val="00FC5F8D"/>
    <w:rsid w:val="00FC6700"/>
    <w:rsid w:val="00FC6E05"/>
    <w:rsid w:val="00FC7113"/>
    <w:rsid w:val="00FC76FC"/>
    <w:rsid w:val="00FD0F81"/>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34"/>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unhideWhenUsed/>
    <w:rsid w:val="007357C7"/>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9258C5"/>
  </w:style>
  <w:style w:type="table" w:styleId="TableGrid">
    <w:name w:val="Table Grid"/>
    <w:basedOn w:val="TableNormal"/>
    <w:locked/>
    <w:rsid w:val="00BC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25870348">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072197679">
      <w:bodyDiv w:val="1"/>
      <w:marLeft w:val="0"/>
      <w:marRight w:val="0"/>
      <w:marTop w:val="0"/>
      <w:marBottom w:val="0"/>
      <w:divBdr>
        <w:top w:val="none" w:sz="0" w:space="0" w:color="auto"/>
        <w:left w:val="none" w:sz="0" w:space="0" w:color="auto"/>
        <w:bottom w:val="none" w:sz="0" w:space="0" w:color="auto"/>
        <w:right w:val="none" w:sz="0" w:space="0" w:color="auto"/>
      </w:divBdr>
    </w:div>
    <w:div w:id="1123842028">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3467160">
      <w:bodyDiv w:val="1"/>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 w:id="2018850986">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15</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39</cp:revision>
  <cp:lastPrinted>2013-05-24T14:28:00Z</cp:lastPrinted>
  <dcterms:created xsi:type="dcterms:W3CDTF">2016-01-26T21:44:00Z</dcterms:created>
  <dcterms:modified xsi:type="dcterms:W3CDTF">2021-09-29T13:48:00Z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