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9B568" w14:textId="77777777" w:rsidR="0026393D" w:rsidRPr="00313E2C" w:rsidRDefault="0083681D" w:rsidP="00313E2C">
      <w:pPr>
        <w:pStyle w:val="Compact"/>
        <w:jc w:val="center"/>
        <w:rPr>
          <w:b/>
          <w:bCs/>
          <w:sz w:val="34"/>
          <w:szCs w:val="34"/>
          <w:lang w:eastAsia="zh-CN"/>
        </w:rPr>
      </w:pPr>
      <w:r w:rsidRPr="00313E2C">
        <w:rPr>
          <w:b/>
          <w:bCs/>
          <w:sz w:val="34"/>
          <w:szCs w:val="34"/>
          <w:lang w:eastAsia="zh-CN"/>
        </w:rPr>
        <w:t>实验三、静态路由基础</w:t>
      </w:r>
    </w:p>
    <w:p w14:paraId="2F7BF570" w14:textId="77777777" w:rsidR="0026393D" w:rsidRDefault="0083681D">
      <w:pPr>
        <w:pStyle w:val="1"/>
        <w:rPr>
          <w:lang w:eastAsia="zh-CN"/>
        </w:rPr>
      </w:pPr>
      <w:bookmarkStart w:id="0" w:name="实验目的"/>
      <w:bookmarkStart w:id="1" w:name="_GoBack"/>
      <w:bookmarkEnd w:id="1"/>
      <w:r>
        <w:rPr>
          <w:lang w:eastAsia="zh-CN"/>
        </w:rPr>
        <w:t>实验目的</w:t>
      </w:r>
      <w:bookmarkEnd w:id="0"/>
    </w:p>
    <w:p w14:paraId="41839178" w14:textId="77777777" w:rsidR="0026393D" w:rsidRDefault="0083681D">
      <w:pPr>
        <w:pStyle w:val="FirstParagraph"/>
        <w:rPr>
          <w:lang w:eastAsia="zh-CN"/>
        </w:rPr>
      </w:pPr>
      <w:r>
        <w:rPr>
          <w:lang w:eastAsia="zh-CN"/>
        </w:rPr>
        <w:t>静态路由是指由管理员</w:t>
      </w:r>
      <w:r>
        <w:rPr>
          <w:lang w:eastAsia="zh-CN"/>
        </w:rPr>
        <w:t xml:space="preserve"> </w:t>
      </w:r>
      <w:r>
        <w:rPr>
          <w:b/>
          <w:lang w:eastAsia="zh-CN"/>
        </w:rPr>
        <w:t>手动配置和维护</w:t>
      </w:r>
      <w:r>
        <w:rPr>
          <w:lang w:eastAsia="zh-CN"/>
        </w:rPr>
        <w:t xml:space="preserve"> </w:t>
      </w:r>
      <w:r>
        <w:rPr>
          <w:lang w:eastAsia="zh-CN"/>
        </w:rPr>
        <w:t>的路由。</w:t>
      </w:r>
    </w:p>
    <w:p w14:paraId="6F7082E1" w14:textId="77777777" w:rsidR="0026393D" w:rsidRDefault="0083681D">
      <w:pPr>
        <w:pStyle w:val="a0"/>
        <w:rPr>
          <w:lang w:eastAsia="zh-CN"/>
        </w:rPr>
      </w:pPr>
      <w:r>
        <w:rPr>
          <w:lang w:eastAsia="zh-CN"/>
        </w:rPr>
        <w:t>静态路由配置简单，广泛运用于网络中，另外，静态路由还可以实现</w:t>
      </w:r>
      <w:r>
        <w:rPr>
          <w:lang w:eastAsia="zh-CN"/>
        </w:rPr>
        <w:t xml:space="preserve"> </w:t>
      </w:r>
      <w:r>
        <w:rPr>
          <w:b/>
          <w:lang w:eastAsia="zh-CN"/>
        </w:rPr>
        <w:t>负载均衡</w:t>
      </w:r>
      <w:r>
        <w:rPr>
          <w:lang w:eastAsia="zh-CN"/>
        </w:rPr>
        <w:t xml:space="preserve"> </w:t>
      </w:r>
      <w:r>
        <w:rPr>
          <w:lang w:eastAsia="zh-CN"/>
        </w:rPr>
        <w:t>、</w:t>
      </w:r>
      <w:r>
        <w:rPr>
          <w:lang w:eastAsia="zh-CN"/>
        </w:rPr>
        <w:t xml:space="preserve"> </w:t>
      </w:r>
      <w:r>
        <w:rPr>
          <w:b/>
          <w:lang w:eastAsia="zh-CN"/>
        </w:rPr>
        <w:t>路由备份</w:t>
      </w:r>
      <w:r>
        <w:rPr>
          <w:lang w:eastAsia="zh-CN"/>
        </w:rPr>
        <w:t xml:space="preserve"> </w:t>
      </w:r>
      <w:r>
        <w:rPr>
          <w:lang w:eastAsia="zh-CN"/>
        </w:rPr>
        <w:t>等功能。所以要掌握静态路由的配置与应用方法。</w:t>
      </w:r>
    </w:p>
    <w:p w14:paraId="4A59ED38" w14:textId="77777777" w:rsidR="0026393D" w:rsidRDefault="0083681D">
      <w:pPr>
        <w:pStyle w:val="1"/>
        <w:rPr>
          <w:lang w:eastAsia="zh-CN"/>
        </w:rPr>
      </w:pPr>
      <w:bookmarkStart w:id="2" w:name="实验过程"/>
      <w:r>
        <w:rPr>
          <w:lang w:eastAsia="zh-CN"/>
        </w:rPr>
        <w:t>实验过程</w:t>
      </w:r>
      <w:bookmarkEnd w:id="2"/>
    </w:p>
    <w:p w14:paraId="76EE645E" w14:textId="77777777" w:rsidR="0026393D" w:rsidRDefault="0083681D">
      <w:pPr>
        <w:pStyle w:val="2"/>
        <w:rPr>
          <w:lang w:eastAsia="zh-CN"/>
        </w:rPr>
      </w:pPr>
      <w:bookmarkStart w:id="3" w:name="实验需求"/>
      <w:r>
        <w:rPr>
          <w:lang w:eastAsia="zh-CN"/>
        </w:rPr>
        <w:t>实验需求</w:t>
      </w:r>
      <w:bookmarkEnd w:id="3"/>
    </w:p>
    <w:p w14:paraId="328D60FC" w14:textId="77777777" w:rsidR="0026393D" w:rsidRDefault="0083681D">
      <w:pPr>
        <w:pStyle w:val="FirstParagraph"/>
        <w:rPr>
          <w:lang w:eastAsia="zh-CN"/>
        </w:rPr>
      </w:pPr>
      <w:r>
        <w:rPr>
          <w:lang w:eastAsia="zh-CN"/>
        </w:rPr>
        <w:t>通过配置路由器的静态路由表来实现：</w:t>
      </w:r>
      <w:r>
        <w:rPr>
          <w:lang w:eastAsia="zh-CN"/>
        </w:rPr>
        <w:t xml:space="preserve"> </w:t>
      </w:r>
      <w:r>
        <w:rPr>
          <w:b/>
          <w:lang w:eastAsia="zh-CN"/>
        </w:rPr>
        <w:t>基本的静态路由配置</w:t>
      </w:r>
      <w:r>
        <w:rPr>
          <w:lang w:eastAsia="zh-CN"/>
        </w:rPr>
        <w:t xml:space="preserve"> </w:t>
      </w:r>
      <w:r>
        <w:rPr>
          <w:lang w:eastAsia="zh-CN"/>
        </w:rPr>
        <w:t>、</w:t>
      </w:r>
      <w:r>
        <w:rPr>
          <w:lang w:eastAsia="zh-CN"/>
        </w:rPr>
        <w:t xml:space="preserve"> </w:t>
      </w:r>
      <w:r>
        <w:rPr>
          <w:b/>
          <w:lang w:eastAsia="zh-CN"/>
        </w:rPr>
        <w:t>负载分担</w:t>
      </w:r>
      <w:r>
        <w:rPr>
          <w:lang w:eastAsia="zh-CN"/>
        </w:rPr>
        <w:t xml:space="preserve"> </w:t>
      </w:r>
      <w:r>
        <w:rPr>
          <w:lang w:eastAsia="zh-CN"/>
        </w:rPr>
        <w:t>、</w:t>
      </w:r>
      <w:r>
        <w:rPr>
          <w:lang w:eastAsia="zh-CN"/>
        </w:rPr>
        <w:t xml:space="preserve"> </w:t>
      </w:r>
      <w:r>
        <w:rPr>
          <w:b/>
          <w:lang w:eastAsia="zh-CN"/>
        </w:rPr>
        <w:t>路由备份</w:t>
      </w:r>
      <w:r>
        <w:rPr>
          <w:lang w:eastAsia="zh-CN"/>
        </w:rPr>
        <w:t xml:space="preserve"> </w:t>
      </w:r>
      <w:r>
        <w:rPr>
          <w:lang w:eastAsia="zh-CN"/>
        </w:rPr>
        <w:t>、</w:t>
      </w:r>
      <w:r>
        <w:rPr>
          <w:lang w:eastAsia="zh-CN"/>
        </w:rPr>
        <w:t xml:space="preserve"> </w:t>
      </w:r>
      <w:r>
        <w:rPr>
          <w:b/>
          <w:lang w:eastAsia="zh-CN"/>
        </w:rPr>
        <w:t>缺省路由</w:t>
      </w:r>
      <w:r>
        <w:rPr>
          <w:lang w:eastAsia="zh-CN"/>
        </w:rPr>
        <w:t xml:space="preserve"> </w:t>
      </w:r>
      <w:r>
        <w:rPr>
          <w:lang w:eastAsia="zh-CN"/>
        </w:rPr>
        <w:t>以及一个经典的静态路由局域网的应用。</w:t>
      </w:r>
    </w:p>
    <w:p w14:paraId="74CE80AE" w14:textId="77777777" w:rsidR="0026393D" w:rsidRDefault="0083681D">
      <w:pPr>
        <w:pStyle w:val="2"/>
        <w:rPr>
          <w:lang w:eastAsia="zh-CN"/>
        </w:rPr>
      </w:pPr>
      <w:bookmarkStart w:id="4" w:name="实验步骤"/>
      <w:r>
        <w:rPr>
          <w:lang w:eastAsia="zh-CN"/>
        </w:rPr>
        <w:t>实验步骤</w:t>
      </w:r>
      <w:bookmarkEnd w:id="4"/>
    </w:p>
    <w:p w14:paraId="312B8AF3" w14:textId="77777777" w:rsidR="0026393D" w:rsidRDefault="0083681D">
      <w:pPr>
        <w:pStyle w:val="3"/>
        <w:rPr>
          <w:lang w:eastAsia="zh-CN"/>
        </w:rPr>
      </w:pPr>
      <w:bookmarkStart w:id="5" w:name="静态路由配置"/>
      <w:r>
        <w:rPr>
          <w:lang w:eastAsia="zh-CN"/>
        </w:rPr>
        <w:t>静态路由配置</w:t>
      </w:r>
      <w:bookmarkEnd w:id="5"/>
    </w:p>
    <w:p w14:paraId="6E7E49F1" w14:textId="77777777" w:rsidR="0026393D" w:rsidRDefault="0083681D">
      <w:pPr>
        <w:pStyle w:val="4"/>
        <w:rPr>
          <w:lang w:eastAsia="zh-CN"/>
        </w:rPr>
      </w:pPr>
      <w:bookmarkStart w:id="6" w:name="物理连接"/>
      <w:r>
        <w:rPr>
          <w:lang w:eastAsia="zh-CN"/>
        </w:rPr>
        <w:t>物理连接</w:t>
      </w:r>
      <w:bookmarkEnd w:id="6"/>
    </w:p>
    <w:p w14:paraId="7DE78F32" w14:textId="77777777" w:rsidR="0026393D" w:rsidRDefault="0083681D">
      <w:pPr>
        <w:pStyle w:val="FirstParagraph"/>
        <w:rPr>
          <w:lang w:eastAsia="zh-CN"/>
        </w:rPr>
      </w:pPr>
      <w:r>
        <w:rPr>
          <w:lang w:eastAsia="zh-CN"/>
        </w:rPr>
        <w:t>路由器</w:t>
      </w:r>
      <w:r>
        <w:rPr>
          <w:lang w:eastAsia="zh-CN"/>
        </w:rPr>
        <w:t>A</w:t>
      </w:r>
      <w:r>
        <w:rPr>
          <w:lang w:eastAsia="zh-CN"/>
        </w:rPr>
        <w:t>（</w:t>
      </w:r>
      <w:r>
        <w:rPr>
          <w:lang w:eastAsia="zh-CN"/>
        </w:rPr>
        <w:t>RTA</w:t>
      </w:r>
      <w:r>
        <w:rPr>
          <w:lang w:eastAsia="zh-CN"/>
        </w:rPr>
        <w:t>）端口</w:t>
      </w:r>
      <w:r>
        <w:rPr>
          <w:lang w:eastAsia="zh-CN"/>
        </w:rPr>
        <w:t>1</w:t>
      </w:r>
      <w:r>
        <w:rPr>
          <w:lang w:eastAsia="zh-CN"/>
        </w:rPr>
        <w:t>连接主机</w:t>
      </w:r>
      <w:r>
        <w:rPr>
          <w:lang w:eastAsia="zh-CN"/>
        </w:rPr>
        <w:t>A</w:t>
      </w:r>
      <w:r>
        <w:rPr>
          <w:lang w:eastAsia="zh-CN"/>
        </w:rPr>
        <w:t>，端口</w:t>
      </w:r>
      <w:r>
        <w:rPr>
          <w:lang w:eastAsia="zh-CN"/>
        </w:rPr>
        <w:t>0</w:t>
      </w:r>
      <w:r>
        <w:rPr>
          <w:lang w:eastAsia="zh-CN"/>
        </w:rPr>
        <w:t>连接路由器</w:t>
      </w:r>
      <w:r>
        <w:rPr>
          <w:lang w:eastAsia="zh-CN"/>
        </w:rPr>
        <w:t>B</w:t>
      </w:r>
      <w:r>
        <w:rPr>
          <w:lang w:eastAsia="zh-CN"/>
        </w:rPr>
        <w:t>（</w:t>
      </w:r>
      <w:r>
        <w:rPr>
          <w:lang w:eastAsia="zh-CN"/>
        </w:rPr>
        <w:t>RTB</w:t>
      </w:r>
      <w:r>
        <w:rPr>
          <w:lang w:eastAsia="zh-CN"/>
        </w:rPr>
        <w:t>），路由器</w:t>
      </w:r>
      <w:r>
        <w:rPr>
          <w:lang w:eastAsia="zh-CN"/>
        </w:rPr>
        <w:t>B</w:t>
      </w:r>
      <w:r>
        <w:rPr>
          <w:lang w:eastAsia="zh-CN"/>
        </w:rPr>
        <w:t>（</w:t>
      </w:r>
      <w:r>
        <w:rPr>
          <w:lang w:eastAsia="zh-CN"/>
        </w:rPr>
        <w:t>RTB</w:t>
      </w:r>
      <w:r>
        <w:rPr>
          <w:lang w:eastAsia="zh-CN"/>
        </w:rPr>
        <w:t>）端口</w:t>
      </w:r>
      <w:r>
        <w:rPr>
          <w:lang w:eastAsia="zh-CN"/>
        </w:rPr>
        <w:t>1</w:t>
      </w:r>
      <w:r>
        <w:rPr>
          <w:lang w:eastAsia="zh-CN"/>
        </w:rPr>
        <w:t>连接主机</w:t>
      </w:r>
      <w:r>
        <w:rPr>
          <w:lang w:eastAsia="zh-CN"/>
        </w:rPr>
        <w:t>B</w:t>
      </w:r>
    </w:p>
    <w:p w14:paraId="376D59B1" w14:textId="77777777" w:rsidR="0026393D" w:rsidRDefault="0083681D">
      <w:pPr>
        <w:pStyle w:val="a0"/>
      </w:pPr>
      <w:r>
        <w:rPr>
          <w:noProof/>
        </w:rPr>
        <w:drawing>
          <wp:inline distT="0" distB="0" distL="0" distR="0" wp14:anchorId="295EA01F" wp14:editId="2E318C25">
            <wp:extent cx="5334000" cy="95604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静态路由配置.PNG"/>
                    <pic:cNvPicPr>
                      <a:picLocks noChangeAspect="1" noChangeArrowheads="1"/>
                    </pic:cNvPicPr>
                  </pic:nvPicPr>
                  <pic:blipFill>
                    <a:blip r:embed="rId7"/>
                    <a:stretch>
                      <a:fillRect/>
                    </a:stretch>
                  </pic:blipFill>
                  <pic:spPr bwMode="auto">
                    <a:xfrm>
                      <a:off x="0" y="0"/>
                      <a:ext cx="5334000" cy="956049"/>
                    </a:xfrm>
                    <a:prstGeom prst="rect">
                      <a:avLst/>
                    </a:prstGeom>
                    <a:noFill/>
                    <a:ln w="9525">
                      <a:noFill/>
                      <a:headEnd/>
                      <a:tailEnd/>
                    </a:ln>
                  </pic:spPr>
                </pic:pic>
              </a:graphicData>
            </a:graphic>
          </wp:inline>
        </w:drawing>
      </w:r>
    </w:p>
    <w:p w14:paraId="79169DC2" w14:textId="77777777" w:rsidR="0026393D" w:rsidRDefault="0083681D">
      <w:pPr>
        <w:pStyle w:val="4"/>
      </w:pPr>
      <w:bookmarkStart w:id="7" w:name="路由器及主机的配置"/>
      <w:r>
        <w:t>路由器及主机的配置</w:t>
      </w:r>
      <w:bookmarkEnd w:id="7"/>
    </w:p>
    <w:p w14:paraId="73AF2019" w14:textId="77777777" w:rsidR="0026393D" w:rsidRDefault="0083681D">
      <w:pPr>
        <w:pStyle w:val="Compact"/>
        <w:numPr>
          <w:ilvl w:val="0"/>
          <w:numId w:val="3"/>
        </w:numPr>
        <w:rPr>
          <w:lang w:eastAsia="zh-CN"/>
        </w:rPr>
      </w:pPr>
      <w:r>
        <w:rPr>
          <w:lang w:eastAsia="zh-CN"/>
        </w:rPr>
        <w:t>PCA</w:t>
      </w:r>
      <w:r>
        <w:rPr>
          <w:lang w:eastAsia="zh-CN"/>
        </w:rPr>
        <w:t>设置</w:t>
      </w:r>
      <w:r>
        <w:rPr>
          <w:lang w:eastAsia="zh-CN"/>
        </w:rPr>
        <w:t>IP</w:t>
      </w:r>
      <w:r>
        <w:rPr>
          <w:lang w:eastAsia="zh-CN"/>
        </w:rPr>
        <w:t>为</w:t>
      </w:r>
      <w:r>
        <w:rPr>
          <w:lang w:eastAsia="zh-CN"/>
        </w:rPr>
        <w:t xml:space="preserve"> </w:t>
      </w:r>
      <w:r>
        <w:rPr>
          <w:rStyle w:val="VerbatimChar"/>
          <w:lang w:eastAsia="zh-CN"/>
        </w:rPr>
        <w:t>192.168.1.1</w:t>
      </w:r>
      <w:r>
        <w:rPr>
          <w:lang w:eastAsia="zh-CN"/>
        </w:rPr>
        <w:t xml:space="preserve"> </w:t>
      </w:r>
      <w:r>
        <w:rPr>
          <w:lang w:eastAsia="zh-CN"/>
        </w:rPr>
        <w:t>网关为</w:t>
      </w:r>
      <w:r>
        <w:rPr>
          <w:lang w:eastAsia="zh-CN"/>
        </w:rPr>
        <w:t xml:space="preserve"> </w:t>
      </w:r>
      <w:r>
        <w:rPr>
          <w:rStyle w:val="VerbatimChar"/>
          <w:lang w:eastAsia="zh-CN"/>
        </w:rPr>
        <w:t>192.168.1.254</w:t>
      </w:r>
      <w:r>
        <w:rPr>
          <w:lang w:eastAsia="zh-CN"/>
        </w:rPr>
        <w:t xml:space="preserve"> </w:t>
      </w:r>
      <w:r>
        <w:rPr>
          <w:lang w:eastAsia="zh-CN"/>
        </w:rPr>
        <w:t>，同理</w:t>
      </w:r>
      <w:r>
        <w:rPr>
          <w:lang w:eastAsia="zh-CN"/>
        </w:rPr>
        <w:t>PCB</w:t>
      </w:r>
      <w:r>
        <w:rPr>
          <w:lang w:eastAsia="zh-CN"/>
        </w:rPr>
        <w:t>也做类似的设置；</w:t>
      </w:r>
    </w:p>
    <w:p w14:paraId="206F4C68" w14:textId="77777777" w:rsidR="0026393D" w:rsidRDefault="0083681D">
      <w:pPr>
        <w:pStyle w:val="Compact"/>
        <w:numPr>
          <w:ilvl w:val="0"/>
          <w:numId w:val="3"/>
        </w:numPr>
        <w:rPr>
          <w:lang w:eastAsia="zh-CN"/>
        </w:rPr>
      </w:pPr>
      <w:r>
        <w:rPr>
          <w:lang w:eastAsia="zh-CN"/>
        </w:rPr>
        <w:t>RTA</w:t>
      </w:r>
      <w:r>
        <w:rPr>
          <w:lang w:eastAsia="zh-CN"/>
        </w:rPr>
        <w:t>对端口</w:t>
      </w:r>
      <w:r>
        <w:rPr>
          <w:lang w:eastAsia="zh-CN"/>
        </w:rPr>
        <w:t>1</w:t>
      </w:r>
      <w:r>
        <w:rPr>
          <w:lang w:eastAsia="zh-CN"/>
        </w:rPr>
        <w:t>设置</w:t>
      </w:r>
      <w:r>
        <w:rPr>
          <w:lang w:eastAsia="zh-CN"/>
        </w:rPr>
        <w:t>IP</w:t>
      </w:r>
      <w:r>
        <w:rPr>
          <w:lang w:eastAsia="zh-CN"/>
        </w:rPr>
        <w:t>为</w:t>
      </w:r>
      <w:r>
        <w:rPr>
          <w:lang w:eastAsia="zh-CN"/>
        </w:rPr>
        <w:t xml:space="preserve"> </w:t>
      </w:r>
      <w:r>
        <w:rPr>
          <w:rStyle w:val="VerbatimChar"/>
          <w:lang w:eastAsia="zh-CN"/>
        </w:rPr>
        <w:t>192.168.1.254</w:t>
      </w:r>
      <w:r>
        <w:rPr>
          <w:lang w:eastAsia="zh-CN"/>
        </w:rPr>
        <w:t xml:space="preserve"> </w:t>
      </w:r>
      <w:r>
        <w:rPr>
          <w:lang w:eastAsia="zh-CN"/>
        </w:rPr>
        <w:t>，命令为；</w:t>
      </w:r>
      <w:r>
        <w:rPr>
          <w:lang w:eastAsia="zh-CN"/>
        </w:rPr>
        <w:t xml:space="preserve"> </w:t>
      </w:r>
      <w:r>
        <w:rPr>
          <w:rStyle w:val="VerbatimChar"/>
          <w:lang w:eastAsia="zh-CN"/>
        </w:rPr>
        <w:t>ip add 192.168.1.254 24</w:t>
      </w:r>
      <w:r>
        <w:rPr>
          <w:lang w:eastAsia="zh-CN"/>
        </w:rPr>
        <w:t xml:space="preserve"> </w:t>
      </w:r>
      <w:r>
        <w:rPr>
          <w:lang w:eastAsia="zh-CN"/>
        </w:rPr>
        <w:t>，同理对</w:t>
      </w:r>
      <w:r>
        <w:rPr>
          <w:lang w:eastAsia="zh-CN"/>
        </w:rPr>
        <w:t>RTB</w:t>
      </w:r>
      <w:r>
        <w:rPr>
          <w:lang w:eastAsia="zh-CN"/>
        </w:rPr>
        <w:t>的端口</w:t>
      </w:r>
      <w:r>
        <w:rPr>
          <w:lang w:eastAsia="zh-CN"/>
        </w:rPr>
        <w:t>1</w:t>
      </w:r>
      <w:r>
        <w:rPr>
          <w:lang w:eastAsia="zh-CN"/>
        </w:rPr>
        <w:t>也做类似设置</w:t>
      </w:r>
    </w:p>
    <w:p w14:paraId="68D2E5DB" w14:textId="77777777" w:rsidR="0026393D" w:rsidRDefault="0083681D">
      <w:pPr>
        <w:pStyle w:val="Compact"/>
        <w:numPr>
          <w:ilvl w:val="0"/>
          <w:numId w:val="3"/>
        </w:numPr>
        <w:rPr>
          <w:lang w:eastAsia="zh-CN"/>
        </w:rPr>
      </w:pPr>
      <w:r>
        <w:rPr>
          <w:lang w:eastAsia="zh-CN"/>
        </w:rPr>
        <w:t>RTA</w:t>
      </w:r>
      <w:r>
        <w:rPr>
          <w:lang w:eastAsia="zh-CN"/>
        </w:rPr>
        <w:t>对端口</w:t>
      </w:r>
      <w:r>
        <w:rPr>
          <w:lang w:eastAsia="zh-CN"/>
        </w:rPr>
        <w:t>0</w:t>
      </w:r>
      <w:r>
        <w:rPr>
          <w:lang w:eastAsia="zh-CN"/>
        </w:rPr>
        <w:t>设置</w:t>
      </w:r>
      <w:r>
        <w:rPr>
          <w:lang w:eastAsia="zh-CN"/>
        </w:rPr>
        <w:t>IP</w:t>
      </w:r>
      <w:r>
        <w:rPr>
          <w:lang w:eastAsia="zh-CN"/>
        </w:rPr>
        <w:t>为</w:t>
      </w:r>
      <w:r>
        <w:rPr>
          <w:lang w:eastAsia="zh-CN"/>
        </w:rPr>
        <w:t xml:space="preserve"> </w:t>
      </w:r>
      <w:r>
        <w:rPr>
          <w:rStyle w:val="VerbatimChar"/>
          <w:lang w:eastAsia="zh-CN"/>
        </w:rPr>
        <w:t>10.0.12.1</w:t>
      </w:r>
      <w:r>
        <w:rPr>
          <w:lang w:eastAsia="zh-CN"/>
        </w:rPr>
        <w:t xml:space="preserve"> </w:t>
      </w:r>
      <w:r>
        <w:rPr>
          <w:lang w:eastAsia="zh-CN"/>
        </w:rPr>
        <w:t>，命令为：</w:t>
      </w:r>
      <w:r>
        <w:rPr>
          <w:lang w:eastAsia="zh-CN"/>
        </w:rPr>
        <w:t xml:space="preserve"> </w:t>
      </w:r>
      <w:r>
        <w:rPr>
          <w:rStyle w:val="VerbatimChar"/>
          <w:lang w:eastAsia="zh-CN"/>
        </w:rPr>
        <w:t>ip add 10.0.12.1 24</w:t>
      </w:r>
      <w:r>
        <w:rPr>
          <w:lang w:eastAsia="zh-CN"/>
        </w:rPr>
        <w:t xml:space="preserve"> </w:t>
      </w:r>
      <w:r>
        <w:rPr>
          <w:lang w:eastAsia="zh-CN"/>
        </w:rPr>
        <w:t>，同理对</w:t>
      </w:r>
      <w:r>
        <w:rPr>
          <w:lang w:eastAsia="zh-CN"/>
        </w:rPr>
        <w:t>RTB</w:t>
      </w:r>
      <w:r>
        <w:rPr>
          <w:lang w:eastAsia="zh-CN"/>
        </w:rPr>
        <w:t>的端口</w:t>
      </w:r>
      <w:r>
        <w:rPr>
          <w:lang w:eastAsia="zh-CN"/>
        </w:rPr>
        <w:t>0</w:t>
      </w:r>
      <w:r>
        <w:rPr>
          <w:lang w:eastAsia="zh-CN"/>
        </w:rPr>
        <w:t>做类似处理</w:t>
      </w:r>
    </w:p>
    <w:p w14:paraId="7DC8E59C" w14:textId="77777777" w:rsidR="0026393D" w:rsidRDefault="0083681D">
      <w:pPr>
        <w:pStyle w:val="Compact"/>
        <w:numPr>
          <w:ilvl w:val="0"/>
          <w:numId w:val="3"/>
        </w:numPr>
        <w:rPr>
          <w:lang w:eastAsia="zh-CN"/>
        </w:rPr>
      </w:pPr>
      <w:r>
        <w:rPr>
          <w:lang w:eastAsia="zh-CN"/>
        </w:rPr>
        <w:t>对</w:t>
      </w:r>
      <w:r>
        <w:rPr>
          <w:lang w:eastAsia="zh-CN"/>
        </w:rPr>
        <w:t>RTA</w:t>
      </w:r>
      <w:r>
        <w:rPr>
          <w:lang w:eastAsia="zh-CN"/>
        </w:rPr>
        <w:t>设置静态路由表：</w:t>
      </w:r>
      <w:r>
        <w:rPr>
          <w:lang w:eastAsia="zh-CN"/>
        </w:rPr>
        <w:t xml:space="preserve"> </w:t>
      </w:r>
      <w:r>
        <w:rPr>
          <w:lang w:eastAsia="zh-CN"/>
        </w:rPr>
        <w:t>（方法多种）</w:t>
      </w:r>
      <w:r>
        <w:rPr>
          <w:rStyle w:val="VerbatimChar"/>
          <w:lang w:eastAsia="zh-CN"/>
        </w:rPr>
        <w:t>ip route-static 192.168.2.0 255.255.255.0 10.0.12.2</w:t>
      </w:r>
      <w:r>
        <w:rPr>
          <w:lang w:eastAsia="zh-CN"/>
        </w:rPr>
        <w:t xml:space="preserve"> </w:t>
      </w:r>
      <w:r>
        <w:rPr>
          <w:lang w:eastAsia="zh-CN"/>
        </w:rPr>
        <w:t>含义为将所有</w:t>
      </w:r>
      <w:r>
        <w:rPr>
          <w:lang w:eastAsia="zh-CN"/>
        </w:rPr>
        <w:t xml:space="preserve"> </w:t>
      </w:r>
      <w:r>
        <w:rPr>
          <w:b/>
          <w:lang w:eastAsia="zh-CN"/>
        </w:rPr>
        <w:t>目的地址</w:t>
      </w:r>
      <w:r>
        <w:rPr>
          <w:lang w:eastAsia="zh-CN"/>
        </w:rPr>
        <w:t xml:space="preserve"> </w:t>
      </w:r>
      <w:r>
        <w:rPr>
          <w:lang w:eastAsia="zh-CN"/>
        </w:rPr>
        <w:t>为</w:t>
      </w:r>
      <w:r>
        <w:rPr>
          <w:lang w:eastAsia="zh-CN"/>
        </w:rPr>
        <w:t xml:space="preserve"> </w:t>
      </w:r>
      <w:r>
        <w:rPr>
          <w:rStyle w:val="VerbatimChar"/>
          <w:lang w:eastAsia="zh-CN"/>
        </w:rPr>
        <w:t>192.168.2.0</w:t>
      </w:r>
      <w:r>
        <w:rPr>
          <w:lang w:eastAsia="zh-CN"/>
        </w:rPr>
        <w:t xml:space="preserve"> </w:t>
      </w:r>
      <w:r>
        <w:rPr>
          <w:lang w:eastAsia="zh-CN"/>
        </w:rPr>
        <w:t>网络的</w:t>
      </w:r>
      <w:r>
        <w:rPr>
          <w:lang w:eastAsia="zh-CN"/>
        </w:rPr>
        <w:t>IP</w:t>
      </w:r>
      <w:r>
        <w:rPr>
          <w:lang w:eastAsia="zh-CN"/>
        </w:rPr>
        <w:t>数据报转发到</w:t>
      </w:r>
      <w:r>
        <w:rPr>
          <w:lang w:eastAsia="zh-CN"/>
        </w:rPr>
        <w:t xml:space="preserve"> </w:t>
      </w:r>
      <w:r>
        <w:rPr>
          <w:rStyle w:val="VerbatimChar"/>
          <w:lang w:eastAsia="zh-CN"/>
        </w:rPr>
        <w:t>10.0.12.2</w:t>
      </w:r>
      <w:r>
        <w:rPr>
          <w:lang w:eastAsia="zh-CN"/>
        </w:rPr>
        <w:t xml:space="preserve"> </w:t>
      </w:r>
      <w:r>
        <w:rPr>
          <w:lang w:eastAsia="zh-CN"/>
        </w:rPr>
        <w:t>这个地址，也就是下一跳地址，同理对</w:t>
      </w:r>
      <w:r>
        <w:rPr>
          <w:lang w:eastAsia="zh-CN"/>
        </w:rPr>
        <w:t>RTB</w:t>
      </w:r>
      <w:r>
        <w:rPr>
          <w:lang w:eastAsia="zh-CN"/>
        </w:rPr>
        <w:t>设置</w:t>
      </w:r>
    </w:p>
    <w:p w14:paraId="1F1D96D2" w14:textId="77777777" w:rsidR="0026393D" w:rsidRDefault="0083681D">
      <w:pPr>
        <w:pStyle w:val="FirstParagraph"/>
        <w:rPr>
          <w:lang w:eastAsia="zh-CN"/>
        </w:rPr>
      </w:pPr>
      <w:r>
        <w:rPr>
          <w:lang w:eastAsia="zh-CN"/>
        </w:rPr>
        <w:lastRenderedPageBreak/>
        <w:t>三种设置静态路由的方式：</w:t>
      </w:r>
    </w:p>
    <w:p w14:paraId="4D2FC796" w14:textId="77777777" w:rsidR="0026393D" w:rsidRDefault="0083681D">
      <w:pPr>
        <w:pStyle w:val="SourceCode"/>
      </w:pPr>
      <w:r>
        <w:rPr>
          <w:rStyle w:val="VerbatimChar"/>
        </w:rPr>
        <w:t xml:space="preserve">[RTB]ip route-static 192.168.1.0 255.255.255.0 10.0.12.1 </w:t>
      </w:r>
      <w:r>
        <w:rPr>
          <w:rStyle w:val="VerbatimChar"/>
        </w:rPr>
        <w:t>（方法一）</w:t>
      </w:r>
      <w:r>
        <w:br/>
      </w:r>
      <w:r>
        <w:rPr>
          <w:rStyle w:val="VerbatimChar"/>
        </w:rPr>
        <w:t xml:space="preserve">[RTB]ip route-static 192.168.1.0 255.255.255.0 G1/0/0 </w:t>
      </w:r>
      <w:r>
        <w:rPr>
          <w:rStyle w:val="VerbatimChar"/>
        </w:rPr>
        <w:t>（方法二）</w:t>
      </w:r>
      <w:r>
        <w:br/>
      </w:r>
      <w:r>
        <w:rPr>
          <w:rStyle w:val="VerbatimChar"/>
        </w:rPr>
        <w:t xml:space="preserve">[RTB]ip route-static 192.168.1.0 24 G1/0/0 </w:t>
      </w:r>
      <w:r>
        <w:rPr>
          <w:rStyle w:val="VerbatimChar"/>
        </w:rPr>
        <w:t>（方法三）</w:t>
      </w:r>
    </w:p>
    <w:p w14:paraId="3D08A267" w14:textId="77777777" w:rsidR="0026393D" w:rsidRDefault="0083681D">
      <w:pPr>
        <w:pStyle w:val="4"/>
        <w:rPr>
          <w:lang w:eastAsia="zh-CN"/>
        </w:rPr>
      </w:pPr>
      <w:bookmarkStart w:id="8" w:name="验证配置"/>
      <w:r>
        <w:rPr>
          <w:lang w:eastAsia="zh-CN"/>
        </w:rPr>
        <w:t>验证配置</w:t>
      </w:r>
      <w:bookmarkEnd w:id="8"/>
    </w:p>
    <w:p w14:paraId="0F4B2C40" w14:textId="77777777" w:rsidR="0026393D" w:rsidRDefault="0083681D">
      <w:pPr>
        <w:pStyle w:val="FirstParagraph"/>
        <w:rPr>
          <w:lang w:eastAsia="zh-CN"/>
        </w:rPr>
      </w:pPr>
      <w:r>
        <w:rPr>
          <w:lang w:eastAsia="zh-CN"/>
        </w:rPr>
        <w:t>此时配置的静态路由将允许</w:t>
      </w:r>
      <w:r>
        <w:rPr>
          <w:lang w:eastAsia="zh-CN"/>
        </w:rPr>
        <w:t xml:space="preserve"> </w:t>
      </w:r>
      <w:r>
        <w:rPr>
          <w:rStyle w:val="VerbatimChar"/>
          <w:lang w:eastAsia="zh-CN"/>
        </w:rPr>
        <w:t>192.168.1.0</w:t>
      </w:r>
      <w:r>
        <w:rPr>
          <w:lang w:eastAsia="zh-CN"/>
        </w:rPr>
        <w:t xml:space="preserve"> </w:t>
      </w:r>
      <w:r>
        <w:rPr>
          <w:lang w:eastAsia="zh-CN"/>
        </w:rPr>
        <w:t>这个网络中的设备通过路由器</w:t>
      </w:r>
      <w:r>
        <w:rPr>
          <w:lang w:eastAsia="zh-CN"/>
        </w:rPr>
        <w:t>RTA</w:t>
      </w:r>
      <w:r>
        <w:rPr>
          <w:lang w:eastAsia="zh-CN"/>
        </w:rPr>
        <w:t>转发数据报到路由器</w:t>
      </w:r>
      <w:r>
        <w:rPr>
          <w:lang w:eastAsia="zh-CN"/>
        </w:rPr>
        <w:t>RTB</w:t>
      </w:r>
      <w:r>
        <w:rPr>
          <w:lang w:eastAsia="zh-CN"/>
        </w:rPr>
        <w:t>，同理对于</w:t>
      </w:r>
      <w:r>
        <w:rPr>
          <w:lang w:eastAsia="zh-CN"/>
        </w:rPr>
        <w:t xml:space="preserve"> </w:t>
      </w:r>
      <w:r>
        <w:rPr>
          <w:rStyle w:val="VerbatimChar"/>
          <w:lang w:eastAsia="zh-CN"/>
        </w:rPr>
        <w:t>192.168.2.0</w:t>
      </w:r>
      <w:r>
        <w:rPr>
          <w:lang w:eastAsia="zh-CN"/>
        </w:rPr>
        <w:t xml:space="preserve"> </w:t>
      </w:r>
      <w:r>
        <w:rPr>
          <w:lang w:eastAsia="zh-CN"/>
        </w:rPr>
        <w:t>这个网络的设备也有相同效果，</w:t>
      </w:r>
    </w:p>
    <w:p w14:paraId="51ED5D21" w14:textId="77777777" w:rsidR="0026393D" w:rsidRDefault="0083681D">
      <w:pPr>
        <w:pStyle w:val="a0"/>
        <w:rPr>
          <w:lang w:eastAsia="zh-CN"/>
        </w:rPr>
      </w:pPr>
      <w:r>
        <w:rPr>
          <w:lang w:eastAsia="zh-CN"/>
        </w:rPr>
        <w:t>也就是说，主机</w:t>
      </w:r>
      <w:r>
        <w:rPr>
          <w:lang w:eastAsia="zh-CN"/>
        </w:rPr>
        <w:t>A</w:t>
      </w:r>
      <w:r>
        <w:rPr>
          <w:lang w:eastAsia="zh-CN"/>
        </w:rPr>
        <w:t>可以</w:t>
      </w:r>
      <w:r>
        <w:rPr>
          <w:lang w:eastAsia="zh-CN"/>
        </w:rPr>
        <w:t xml:space="preserve"> </w:t>
      </w:r>
      <w:r>
        <w:rPr>
          <w:lang w:eastAsia="zh-CN"/>
        </w:rPr>
        <w:t>经由路由器</w:t>
      </w:r>
      <w:r>
        <w:rPr>
          <w:lang w:eastAsia="zh-CN"/>
        </w:rPr>
        <w:t xml:space="preserve"> ping </w:t>
      </w:r>
      <w:r>
        <w:rPr>
          <w:lang w:eastAsia="zh-CN"/>
        </w:rPr>
        <w:t>到主机</w:t>
      </w:r>
      <w:r>
        <w:rPr>
          <w:lang w:eastAsia="zh-CN"/>
        </w:rPr>
        <w:t>B</w:t>
      </w:r>
      <w:r>
        <w:rPr>
          <w:lang w:eastAsia="zh-CN"/>
        </w:rPr>
        <w:t>，主机</w:t>
      </w:r>
      <w:r>
        <w:rPr>
          <w:lang w:eastAsia="zh-CN"/>
        </w:rPr>
        <w:t>B</w:t>
      </w:r>
      <w:r>
        <w:rPr>
          <w:lang w:eastAsia="zh-CN"/>
        </w:rPr>
        <w:t>也可以</w:t>
      </w:r>
      <w:r>
        <w:rPr>
          <w:lang w:eastAsia="zh-CN"/>
        </w:rPr>
        <w:t>ping</w:t>
      </w:r>
      <w:r>
        <w:rPr>
          <w:lang w:eastAsia="zh-CN"/>
        </w:rPr>
        <w:t>到主机</w:t>
      </w:r>
      <w:r>
        <w:rPr>
          <w:lang w:eastAsia="zh-CN"/>
        </w:rPr>
        <w:t>A</w:t>
      </w:r>
      <w:r>
        <w:rPr>
          <w:lang w:eastAsia="zh-CN"/>
        </w:rPr>
        <w:t>：</w:t>
      </w:r>
      <w:r>
        <w:rPr>
          <w:lang w:eastAsia="zh-CN"/>
        </w:rPr>
        <w:t xml:space="preserve"> </w:t>
      </w:r>
      <w:r>
        <w:rPr>
          <w:noProof/>
        </w:rPr>
        <w:drawing>
          <wp:inline distT="0" distB="0" distL="0" distR="0" wp14:anchorId="3DDA3AD6" wp14:editId="781003F2">
            <wp:extent cx="5334000" cy="168354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静态路由配置-PCBpingPCA.PNG"/>
                    <pic:cNvPicPr>
                      <a:picLocks noChangeAspect="1" noChangeArrowheads="1"/>
                    </pic:cNvPicPr>
                  </pic:nvPicPr>
                  <pic:blipFill>
                    <a:blip r:embed="rId8"/>
                    <a:stretch>
                      <a:fillRect/>
                    </a:stretch>
                  </pic:blipFill>
                  <pic:spPr bwMode="auto">
                    <a:xfrm>
                      <a:off x="0" y="0"/>
                      <a:ext cx="5334000" cy="1683543"/>
                    </a:xfrm>
                    <a:prstGeom prst="rect">
                      <a:avLst/>
                    </a:prstGeom>
                    <a:noFill/>
                    <a:ln w="9525">
                      <a:noFill/>
                      <a:headEnd/>
                      <a:tailEnd/>
                    </a:ln>
                  </pic:spPr>
                </pic:pic>
              </a:graphicData>
            </a:graphic>
          </wp:inline>
        </w:drawing>
      </w:r>
    </w:p>
    <w:p w14:paraId="1A1A9894" w14:textId="77777777" w:rsidR="0026393D" w:rsidRDefault="0083681D">
      <w:pPr>
        <w:pStyle w:val="3"/>
        <w:rPr>
          <w:lang w:eastAsia="zh-CN"/>
        </w:rPr>
      </w:pPr>
      <w:bookmarkStart w:id="9" w:name="负载分担"/>
      <w:r>
        <w:rPr>
          <w:lang w:eastAsia="zh-CN"/>
        </w:rPr>
        <w:t>负载分担</w:t>
      </w:r>
      <w:bookmarkEnd w:id="9"/>
    </w:p>
    <w:p w14:paraId="095C143A" w14:textId="77777777" w:rsidR="0026393D" w:rsidRDefault="0083681D">
      <w:pPr>
        <w:pStyle w:val="FirstParagraph"/>
        <w:rPr>
          <w:lang w:eastAsia="zh-CN"/>
        </w:rPr>
      </w:pPr>
      <w:r>
        <w:rPr>
          <w:lang w:eastAsia="zh-CN"/>
        </w:rPr>
        <w:t>负载分担的作用主要是使得到达同一目的地址的数据报可以通过多条线路以达到负载分担到多条线路上的目的。</w:t>
      </w:r>
    </w:p>
    <w:p w14:paraId="2C8099DD" w14:textId="77777777" w:rsidR="0026393D" w:rsidRDefault="0083681D">
      <w:pPr>
        <w:pStyle w:val="4"/>
        <w:rPr>
          <w:lang w:eastAsia="zh-CN"/>
        </w:rPr>
      </w:pPr>
      <w:bookmarkStart w:id="10" w:name="物理连接-1"/>
      <w:r>
        <w:rPr>
          <w:lang w:eastAsia="zh-CN"/>
        </w:rPr>
        <w:t>物理连接</w:t>
      </w:r>
      <w:bookmarkEnd w:id="10"/>
    </w:p>
    <w:p w14:paraId="5C9B6DE1" w14:textId="77777777" w:rsidR="0026393D" w:rsidRDefault="0083681D">
      <w:pPr>
        <w:pStyle w:val="FirstParagraph"/>
        <w:rPr>
          <w:lang w:eastAsia="zh-CN"/>
        </w:rPr>
      </w:pPr>
      <w:r>
        <w:rPr>
          <w:lang w:eastAsia="zh-CN"/>
        </w:rPr>
        <w:t>在上一个实验的基础上，增加一条</w:t>
      </w:r>
      <w:r>
        <w:rPr>
          <w:lang w:eastAsia="zh-CN"/>
        </w:rPr>
        <w:t>RTA</w:t>
      </w:r>
      <w:r>
        <w:rPr>
          <w:lang w:eastAsia="zh-CN"/>
        </w:rPr>
        <w:t>到</w:t>
      </w:r>
      <w:r>
        <w:rPr>
          <w:lang w:eastAsia="zh-CN"/>
        </w:rPr>
        <w:t>RTB</w:t>
      </w:r>
      <w:r>
        <w:rPr>
          <w:lang w:eastAsia="zh-CN"/>
        </w:rPr>
        <w:t>的线路：从</w:t>
      </w:r>
      <w:r>
        <w:rPr>
          <w:lang w:eastAsia="zh-CN"/>
        </w:rPr>
        <w:t>RTA</w:t>
      </w:r>
      <w:r>
        <w:rPr>
          <w:lang w:eastAsia="zh-CN"/>
        </w:rPr>
        <w:t>端口一到</w:t>
      </w:r>
      <w:r>
        <w:rPr>
          <w:lang w:eastAsia="zh-CN"/>
        </w:rPr>
        <w:t>RTB</w:t>
      </w:r>
      <w:r>
        <w:rPr>
          <w:lang w:eastAsia="zh-CN"/>
        </w:rPr>
        <w:t>端口一</w:t>
      </w:r>
      <w:r>
        <w:rPr>
          <w:lang w:eastAsia="zh-CN"/>
        </w:rPr>
        <w:t xml:space="preserve">: </w:t>
      </w:r>
      <w:r>
        <w:rPr>
          <w:noProof/>
        </w:rPr>
        <w:drawing>
          <wp:inline distT="0" distB="0" distL="0" distR="0" wp14:anchorId="197463D0" wp14:editId="2125D0A5">
            <wp:extent cx="5334000" cy="123274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负载分担-物理连接.PNG"/>
                    <pic:cNvPicPr>
                      <a:picLocks noChangeAspect="1" noChangeArrowheads="1"/>
                    </pic:cNvPicPr>
                  </pic:nvPicPr>
                  <pic:blipFill>
                    <a:blip r:embed="rId9"/>
                    <a:stretch>
                      <a:fillRect/>
                    </a:stretch>
                  </pic:blipFill>
                  <pic:spPr bwMode="auto">
                    <a:xfrm>
                      <a:off x="0" y="0"/>
                      <a:ext cx="5334000" cy="1232746"/>
                    </a:xfrm>
                    <a:prstGeom prst="rect">
                      <a:avLst/>
                    </a:prstGeom>
                    <a:noFill/>
                    <a:ln w="9525">
                      <a:noFill/>
                      <a:headEnd/>
                      <a:tailEnd/>
                    </a:ln>
                  </pic:spPr>
                </pic:pic>
              </a:graphicData>
            </a:graphic>
          </wp:inline>
        </w:drawing>
      </w:r>
    </w:p>
    <w:p w14:paraId="51D32C3A" w14:textId="77777777" w:rsidR="0026393D" w:rsidRDefault="0083681D">
      <w:pPr>
        <w:pStyle w:val="4"/>
      </w:pPr>
      <w:bookmarkStart w:id="11" w:name="路由器配置"/>
      <w:r>
        <w:t>路由器配置</w:t>
      </w:r>
      <w:bookmarkEnd w:id="11"/>
    </w:p>
    <w:p w14:paraId="2D547E98" w14:textId="77777777" w:rsidR="0026393D" w:rsidRDefault="0083681D">
      <w:pPr>
        <w:pStyle w:val="Compact"/>
        <w:numPr>
          <w:ilvl w:val="0"/>
          <w:numId w:val="4"/>
        </w:numPr>
        <w:rPr>
          <w:lang w:eastAsia="zh-CN"/>
        </w:rPr>
      </w:pPr>
      <w:r>
        <w:rPr>
          <w:lang w:eastAsia="zh-CN"/>
        </w:rPr>
        <w:t>路由器</w:t>
      </w:r>
      <w:r>
        <w:rPr>
          <w:lang w:eastAsia="zh-CN"/>
        </w:rPr>
        <w:t>RTA</w:t>
      </w:r>
      <w:r>
        <w:rPr>
          <w:lang w:eastAsia="zh-CN"/>
        </w:rPr>
        <w:t>设置端口一的</w:t>
      </w:r>
      <w:r>
        <w:rPr>
          <w:lang w:eastAsia="zh-CN"/>
        </w:rPr>
        <w:t xml:space="preserve">IP </w:t>
      </w:r>
      <w:r>
        <w:rPr>
          <w:rStyle w:val="VerbatimChar"/>
          <w:lang w:eastAsia="zh-CN"/>
        </w:rPr>
        <w:t>10.0.20.1</w:t>
      </w:r>
      <w:r>
        <w:rPr>
          <w:lang w:eastAsia="zh-CN"/>
        </w:rPr>
        <w:t xml:space="preserve"> </w:t>
      </w:r>
      <w:r>
        <w:rPr>
          <w:lang w:eastAsia="zh-CN"/>
        </w:rPr>
        <w:t>同理对</w:t>
      </w:r>
      <w:r>
        <w:rPr>
          <w:lang w:eastAsia="zh-CN"/>
        </w:rPr>
        <w:t>RTB</w:t>
      </w:r>
      <w:r>
        <w:rPr>
          <w:lang w:eastAsia="zh-CN"/>
        </w:rPr>
        <w:t>设置</w:t>
      </w:r>
    </w:p>
    <w:p w14:paraId="1D8958AD" w14:textId="77777777" w:rsidR="0026393D" w:rsidRDefault="0083681D">
      <w:pPr>
        <w:pStyle w:val="Compact"/>
        <w:numPr>
          <w:ilvl w:val="0"/>
          <w:numId w:val="4"/>
        </w:numPr>
        <w:rPr>
          <w:lang w:eastAsia="zh-CN"/>
        </w:rPr>
      </w:pPr>
      <w:r>
        <w:rPr>
          <w:lang w:eastAsia="zh-CN"/>
        </w:rPr>
        <w:t>增加一条通过新加端口的静态路由</w:t>
      </w:r>
    </w:p>
    <w:p w14:paraId="391B94F4" w14:textId="77777777" w:rsidR="0026393D" w:rsidRDefault="0083681D">
      <w:pPr>
        <w:pStyle w:val="4"/>
        <w:rPr>
          <w:lang w:eastAsia="zh-CN"/>
        </w:rPr>
      </w:pPr>
      <w:bookmarkStart w:id="12" w:name="验证"/>
      <w:r>
        <w:rPr>
          <w:lang w:eastAsia="zh-CN"/>
        </w:rPr>
        <w:t>验证</w:t>
      </w:r>
      <w:bookmarkEnd w:id="12"/>
    </w:p>
    <w:p w14:paraId="722E1FA4" w14:textId="77777777" w:rsidR="0026393D" w:rsidRDefault="0083681D">
      <w:pPr>
        <w:pStyle w:val="FirstParagraph"/>
        <w:rPr>
          <w:lang w:eastAsia="zh-CN"/>
        </w:rPr>
      </w:pPr>
      <w:r>
        <w:rPr>
          <w:lang w:eastAsia="zh-CN"/>
        </w:rPr>
        <w:t>查看静态路由表，可以看到目的地址的静态路由有两个：</w:t>
      </w:r>
      <w:r>
        <w:rPr>
          <w:lang w:eastAsia="zh-CN"/>
        </w:rPr>
        <w:t xml:space="preserve"> </w:t>
      </w:r>
      <w:r>
        <w:rPr>
          <w:noProof/>
        </w:rPr>
        <w:drawing>
          <wp:inline distT="0" distB="0" distL="0" distR="0" wp14:anchorId="42C2189E" wp14:editId="2B373499">
            <wp:extent cx="5334000" cy="28344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负载分担.PNG"/>
                    <pic:cNvPicPr>
                      <a:picLocks noChangeAspect="1" noChangeArrowheads="1"/>
                    </pic:cNvPicPr>
                  </pic:nvPicPr>
                  <pic:blipFill>
                    <a:blip r:embed="rId10"/>
                    <a:stretch>
                      <a:fillRect/>
                    </a:stretch>
                  </pic:blipFill>
                  <pic:spPr bwMode="auto">
                    <a:xfrm>
                      <a:off x="0" y="0"/>
                      <a:ext cx="5334000" cy="283449"/>
                    </a:xfrm>
                    <a:prstGeom prst="rect">
                      <a:avLst/>
                    </a:prstGeom>
                    <a:noFill/>
                    <a:ln w="9525">
                      <a:noFill/>
                      <a:headEnd/>
                      <a:tailEnd/>
                    </a:ln>
                  </pic:spPr>
                </pic:pic>
              </a:graphicData>
            </a:graphic>
          </wp:inline>
        </w:drawing>
      </w:r>
    </w:p>
    <w:p w14:paraId="6E80CFF6" w14:textId="77777777" w:rsidR="0026393D" w:rsidRDefault="0083681D">
      <w:pPr>
        <w:pStyle w:val="3"/>
        <w:rPr>
          <w:lang w:eastAsia="zh-CN"/>
        </w:rPr>
      </w:pPr>
      <w:bookmarkStart w:id="13" w:name="路由备份"/>
      <w:r>
        <w:rPr>
          <w:lang w:eastAsia="zh-CN"/>
        </w:rPr>
        <w:t>路由备份</w:t>
      </w:r>
      <w:bookmarkEnd w:id="13"/>
    </w:p>
    <w:p w14:paraId="5EB6F418" w14:textId="77777777" w:rsidR="0026393D" w:rsidRDefault="0083681D">
      <w:pPr>
        <w:pStyle w:val="FirstParagraph"/>
        <w:rPr>
          <w:lang w:eastAsia="zh-CN"/>
        </w:rPr>
      </w:pPr>
      <w:r>
        <w:rPr>
          <w:lang w:eastAsia="zh-CN"/>
        </w:rPr>
        <w:t>浮动路由在网络中主路由失效的情况时，会自动加入到路由表中并承担数据的转发的任务。</w:t>
      </w:r>
    </w:p>
    <w:p w14:paraId="2BBF33EE" w14:textId="77777777" w:rsidR="0026393D" w:rsidRDefault="0083681D">
      <w:pPr>
        <w:pStyle w:val="4"/>
        <w:rPr>
          <w:lang w:eastAsia="zh-CN"/>
        </w:rPr>
      </w:pPr>
      <w:bookmarkStart w:id="14" w:name="物理连接-2"/>
      <w:r>
        <w:rPr>
          <w:lang w:eastAsia="zh-CN"/>
        </w:rPr>
        <w:t>物理连接</w:t>
      </w:r>
      <w:bookmarkEnd w:id="14"/>
    </w:p>
    <w:p w14:paraId="61380AEC" w14:textId="77777777" w:rsidR="0026393D" w:rsidRDefault="0083681D">
      <w:pPr>
        <w:pStyle w:val="FirstParagraph"/>
        <w:rPr>
          <w:lang w:eastAsia="zh-CN"/>
        </w:rPr>
      </w:pPr>
      <w:r>
        <w:rPr>
          <w:lang w:eastAsia="zh-CN"/>
        </w:rPr>
        <w:t>与负载分担一致。</w:t>
      </w:r>
      <w:r>
        <w:rPr>
          <w:noProof/>
        </w:rPr>
        <w:drawing>
          <wp:inline distT="0" distB="0" distL="0" distR="0" wp14:anchorId="7FE9AB31" wp14:editId="4259804B">
            <wp:extent cx="5334000" cy="111696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路由备份-物理连接.PNG"/>
                    <pic:cNvPicPr>
                      <a:picLocks noChangeAspect="1" noChangeArrowheads="1"/>
                    </pic:cNvPicPr>
                  </pic:nvPicPr>
                  <pic:blipFill>
                    <a:blip r:embed="rId11"/>
                    <a:stretch>
                      <a:fillRect/>
                    </a:stretch>
                  </pic:blipFill>
                  <pic:spPr bwMode="auto">
                    <a:xfrm>
                      <a:off x="0" y="0"/>
                      <a:ext cx="5334000" cy="1116968"/>
                    </a:xfrm>
                    <a:prstGeom prst="rect">
                      <a:avLst/>
                    </a:prstGeom>
                    <a:noFill/>
                    <a:ln w="9525">
                      <a:noFill/>
                      <a:headEnd/>
                      <a:tailEnd/>
                    </a:ln>
                  </pic:spPr>
                </pic:pic>
              </a:graphicData>
            </a:graphic>
          </wp:inline>
        </w:drawing>
      </w:r>
    </w:p>
    <w:p w14:paraId="3E07FB4B" w14:textId="77777777" w:rsidR="0026393D" w:rsidRDefault="0083681D">
      <w:pPr>
        <w:pStyle w:val="4"/>
        <w:rPr>
          <w:lang w:eastAsia="zh-CN"/>
        </w:rPr>
      </w:pPr>
      <w:bookmarkStart w:id="15" w:name="路由器配置-1"/>
      <w:r>
        <w:rPr>
          <w:lang w:eastAsia="zh-CN"/>
        </w:rPr>
        <w:t>路由器配置</w:t>
      </w:r>
      <w:bookmarkEnd w:id="15"/>
    </w:p>
    <w:p w14:paraId="534033E0" w14:textId="77777777" w:rsidR="0026393D" w:rsidRDefault="0083681D">
      <w:pPr>
        <w:pStyle w:val="FirstParagraph"/>
        <w:rPr>
          <w:lang w:eastAsia="zh-CN"/>
        </w:rPr>
      </w:pPr>
      <w:r>
        <w:rPr>
          <w:lang w:eastAsia="zh-CN"/>
        </w:rPr>
        <w:t>在对第二条线路设置静态路由表时，设置其</w:t>
      </w:r>
      <w:r>
        <w:rPr>
          <w:lang w:eastAsia="zh-CN"/>
        </w:rPr>
        <w:t xml:space="preserve"> </w:t>
      </w:r>
      <w:r>
        <w:rPr>
          <w:rStyle w:val="VerbatimChar"/>
          <w:lang w:eastAsia="zh-CN"/>
        </w:rPr>
        <w:t>preference</w:t>
      </w:r>
      <w:r>
        <w:rPr>
          <w:lang w:eastAsia="zh-CN"/>
        </w:rPr>
        <w:t xml:space="preserve"> : </w:t>
      </w:r>
      <w:r>
        <w:rPr>
          <w:rStyle w:val="VerbatimChar"/>
          <w:lang w:eastAsia="zh-CN"/>
        </w:rPr>
        <w:t>ip route-static 192.168.1.0 255.255.255.0 20.0.12.1 preference 100</w:t>
      </w:r>
    </w:p>
    <w:p w14:paraId="61130B17" w14:textId="77777777" w:rsidR="0026393D" w:rsidRDefault="0083681D">
      <w:pPr>
        <w:pStyle w:val="4"/>
        <w:rPr>
          <w:lang w:eastAsia="zh-CN"/>
        </w:rPr>
      </w:pPr>
      <w:bookmarkStart w:id="16" w:name="验证-1"/>
      <w:r>
        <w:rPr>
          <w:lang w:eastAsia="zh-CN"/>
        </w:rPr>
        <w:t>验证</w:t>
      </w:r>
      <w:bookmarkEnd w:id="16"/>
    </w:p>
    <w:p w14:paraId="329D4EB8" w14:textId="77777777" w:rsidR="0026393D" w:rsidRDefault="0083681D">
      <w:pPr>
        <w:pStyle w:val="FirstParagraph"/>
        <w:rPr>
          <w:lang w:eastAsia="zh-CN"/>
        </w:rPr>
      </w:pPr>
      <w:r>
        <w:rPr>
          <w:lang w:eastAsia="zh-CN"/>
        </w:rPr>
        <w:t>此时的静态路由只有一项，即备份的路由不会显示：</w:t>
      </w:r>
      <w:r>
        <w:rPr>
          <w:noProof/>
        </w:rPr>
        <w:drawing>
          <wp:inline distT="0" distB="0" distL="0" distR="0" wp14:anchorId="7E9BA312" wp14:editId="33CBE3F9">
            <wp:extent cx="4765728" cy="288268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路由备份.PNG"/>
                    <pic:cNvPicPr>
                      <a:picLocks noChangeAspect="1" noChangeArrowheads="1"/>
                    </pic:cNvPicPr>
                  </pic:nvPicPr>
                  <pic:blipFill>
                    <a:blip r:embed="rId12"/>
                    <a:stretch>
                      <a:fillRect/>
                    </a:stretch>
                  </pic:blipFill>
                  <pic:spPr bwMode="auto">
                    <a:xfrm>
                      <a:off x="0" y="0"/>
                      <a:ext cx="4765728" cy="2882684"/>
                    </a:xfrm>
                    <a:prstGeom prst="rect">
                      <a:avLst/>
                    </a:prstGeom>
                    <a:noFill/>
                    <a:ln w="9525">
                      <a:noFill/>
                      <a:headEnd/>
                      <a:tailEnd/>
                    </a:ln>
                  </pic:spPr>
                </pic:pic>
              </a:graphicData>
            </a:graphic>
          </wp:inline>
        </w:drawing>
      </w:r>
    </w:p>
    <w:p w14:paraId="57E1A8C2" w14:textId="77777777" w:rsidR="0026393D" w:rsidRDefault="0083681D">
      <w:pPr>
        <w:pStyle w:val="a0"/>
        <w:rPr>
          <w:lang w:eastAsia="zh-CN"/>
        </w:rPr>
      </w:pPr>
      <w:r>
        <w:rPr>
          <w:lang w:eastAsia="zh-CN"/>
        </w:rPr>
        <w:t>只有在主路由出现故障时才会加入到路由表中作为承担数据转发业务</w:t>
      </w:r>
    </w:p>
    <w:p w14:paraId="0713F1FF" w14:textId="77777777" w:rsidR="0026393D" w:rsidRDefault="0083681D">
      <w:pPr>
        <w:pStyle w:val="3"/>
        <w:rPr>
          <w:lang w:eastAsia="zh-CN"/>
        </w:rPr>
      </w:pPr>
      <w:bookmarkStart w:id="17" w:name="缺省路由"/>
      <w:r>
        <w:rPr>
          <w:lang w:eastAsia="zh-CN"/>
        </w:rPr>
        <w:t>缺省路由</w:t>
      </w:r>
      <w:bookmarkEnd w:id="17"/>
    </w:p>
    <w:p w14:paraId="23377D1C" w14:textId="77777777" w:rsidR="0026393D" w:rsidRDefault="0083681D">
      <w:pPr>
        <w:pStyle w:val="FirstParagraph"/>
        <w:rPr>
          <w:lang w:eastAsia="zh-CN"/>
        </w:rPr>
      </w:pPr>
      <w:r>
        <w:rPr>
          <w:lang w:eastAsia="zh-CN"/>
        </w:rPr>
        <w:t>在报文的目的地址与所有的路由表项不匹配时，通过缺省路由进行转发。</w:t>
      </w:r>
    </w:p>
    <w:p w14:paraId="22C75ADD" w14:textId="77777777" w:rsidR="0026393D" w:rsidRDefault="0083681D">
      <w:pPr>
        <w:pStyle w:val="4"/>
        <w:rPr>
          <w:lang w:eastAsia="zh-CN"/>
        </w:rPr>
      </w:pPr>
      <w:bookmarkStart w:id="18" w:name="物理连接-3"/>
      <w:r>
        <w:rPr>
          <w:lang w:eastAsia="zh-CN"/>
        </w:rPr>
        <w:t>物理连接</w:t>
      </w:r>
      <w:bookmarkEnd w:id="18"/>
    </w:p>
    <w:p w14:paraId="54F592E5" w14:textId="77777777" w:rsidR="0026393D" w:rsidRDefault="0083681D">
      <w:pPr>
        <w:pStyle w:val="FirstParagraph"/>
        <w:rPr>
          <w:lang w:eastAsia="zh-CN"/>
        </w:rPr>
      </w:pPr>
      <w:r>
        <w:rPr>
          <w:lang w:eastAsia="zh-CN"/>
        </w:rPr>
        <w:t>路由器间只有一条线路，另一个路由器</w:t>
      </w:r>
      <w:r>
        <w:rPr>
          <w:lang w:eastAsia="zh-CN"/>
        </w:rPr>
        <w:t>RTB</w:t>
      </w:r>
      <w:r>
        <w:rPr>
          <w:lang w:eastAsia="zh-CN"/>
        </w:rPr>
        <w:t>连接多个网络</w:t>
      </w:r>
      <w:r>
        <w:rPr>
          <w:lang w:eastAsia="zh-CN"/>
        </w:rPr>
        <w:t xml:space="preserve">: </w:t>
      </w:r>
      <w:r>
        <w:rPr>
          <w:noProof/>
        </w:rPr>
        <w:drawing>
          <wp:inline distT="0" distB="0" distL="0" distR="0" wp14:anchorId="2FF599CE" wp14:editId="7C1A3F36">
            <wp:extent cx="5334000" cy="123201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缺省路由-物理连接.PNG"/>
                    <pic:cNvPicPr>
                      <a:picLocks noChangeAspect="1" noChangeArrowheads="1"/>
                    </pic:cNvPicPr>
                  </pic:nvPicPr>
                  <pic:blipFill>
                    <a:blip r:embed="rId13"/>
                    <a:stretch>
                      <a:fillRect/>
                    </a:stretch>
                  </pic:blipFill>
                  <pic:spPr bwMode="auto">
                    <a:xfrm>
                      <a:off x="0" y="0"/>
                      <a:ext cx="5334000" cy="1232012"/>
                    </a:xfrm>
                    <a:prstGeom prst="rect">
                      <a:avLst/>
                    </a:prstGeom>
                    <a:noFill/>
                    <a:ln w="9525">
                      <a:noFill/>
                      <a:headEnd/>
                      <a:tailEnd/>
                    </a:ln>
                  </pic:spPr>
                </pic:pic>
              </a:graphicData>
            </a:graphic>
          </wp:inline>
        </w:drawing>
      </w:r>
    </w:p>
    <w:p w14:paraId="6C114763" w14:textId="77777777" w:rsidR="0026393D" w:rsidRDefault="0083681D">
      <w:pPr>
        <w:pStyle w:val="4"/>
        <w:rPr>
          <w:lang w:eastAsia="zh-CN"/>
        </w:rPr>
      </w:pPr>
      <w:bookmarkStart w:id="19" w:name="路由器配置-2"/>
      <w:r>
        <w:rPr>
          <w:lang w:eastAsia="zh-CN"/>
        </w:rPr>
        <w:t>路由器配置</w:t>
      </w:r>
      <w:bookmarkEnd w:id="19"/>
    </w:p>
    <w:p w14:paraId="6DEC85E4" w14:textId="77777777" w:rsidR="0026393D" w:rsidRDefault="0083681D">
      <w:pPr>
        <w:pStyle w:val="FirstParagraph"/>
        <w:rPr>
          <w:lang w:eastAsia="zh-CN"/>
        </w:rPr>
      </w:pPr>
      <w:r>
        <w:rPr>
          <w:lang w:eastAsia="zh-CN"/>
        </w:rPr>
        <w:t>对于要设置缺省路由的路由器</w:t>
      </w:r>
      <w:r>
        <w:rPr>
          <w:lang w:eastAsia="zh-CN"/>
        </w:rPr>
        <w:t>RTA</w:t>
      </w:r>
      <w:r>
        <w:rPr>
          <w:lang w:eastAsia="zh-CN"/>
        </w:rPr>
        <w:t>，设置缺省路由：</w:t>
      </w:r>
      <w:r>
        <w:rPr>
          <w:lang w:eastAsia="zh-CN"/>
        </w:rPr>
        <w:t xml:space="preserve"> </w:t>
      </w:r>
      <w:r>
        <w:rPr>
          <w:rStyle w:val="VerbatimChar"/>
          <w:lang w:eastAsia="zh-CN"/>
        </w:rPr>
        <w:t>ip route-static 0.0.0.0 0.0.0.0 10.0.12.2</w:t>
      </w:r>
    </w:p>
    <w:p w14:paraId="25D96F72" w14:textId="77777777" w:rsidR="0026393D" w:rsidRDefault="0083681D">
      <w:pPr>
        <w:pStyle w:val="4"/>
        <w:rPr>
          <w:lang w:eastAsia="zh-CN"/>
        </w:rPr>
      </w:pPr>
      <w:bookmarkStart w:id="20" w:name="验证-2"/>
      <w:r>
        <w:rPr>
          <w:lang w:eastAsia="zh-CN"/>
        </w:rPr>
        <w:t>验证</w:t>
      </w:r>
      <w:bookmarkEnd w:id="20"/>
    </w:p>
    <w:p w14:paraId="21952662" w14:textId="77777777" w:rsidR="0026393D" w:rsidRDefault="0083681D">
      <w:pPr>
        <w:pStyle w:val="FirstParagraph"/>
        <w:rPr>
          <w:lang w:eastAsia="zh-CN"/>
        </w:rPr>
      </w:pPr>
      <w:r>
        <w:rPr>
          <w:lang w:eastAsia="zh-CN"/>
        </w:rPr>
        <w:t>查看路由表可以发现对于目的地址为整个网段的</w:t>
      </w:r>
      <w:r>
        <w:rPr>
          <w:lang w:eastAsia="zh-CN"/>
        </w:rPr>
        <w:t xml:space="preserve"> </w:t>
      </w:r>
      <w:r>
        <w:rPr>
          <w:rStyle w:val="VerbatimChar"/>
          <w:lang w:eastAsia="zh-CN"/>
        </w:rPr>
        <w:t>0.0.0.0</w:t>
      </w:r>
      <w:r>
        <w:rPr>
          <w:lang w:eastAsia="zh-CN"/>
        </w:rPr>
        <w:t xml:space="preserve"> </w:t>
      </w:r>
      <w:r>
        <w:rPr>
          <w:lang w:eastAsia="zh-CN"/>
        </w:rPr>
        <w:t>的下一跳为设置的要通过的路由器地址：</w:t>
      </w:r>
      <w:r>
        <w:rPr>
          <w:lang w:eastAsia="zh-CN"/>
        </w:rPr>
        <w:t xml:space="preserve"> </w:t>
      </w:r>
      <w:r>
        <w:rPr>
          <w:noProof/>
        </w:rPr>
        <w:drawing>
          <wp:inline distT="0" distB="0" distL="0" distR="0" wp14:anchorId="15F7F07B" wp14:editId="63D16DE2">
            <wp:extent cx="4850969" cy="306091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缺省路由-验证.PNG"/>
                    <pic:cNvPicPr>
                      <a:picLocks noChangeAspect="1" noChangeArrowheads="1"/>
                    </pic:cNvPicPr>
                  </pic:nvPicPr>
                  <pic:blipFill>
                    <a:blip r:embed="rId14"/>
                    <a:stretch>
                      <a:fillRect/>
                    </a:stretch>
                  </pic:blipFill>
                  <pic:spPr bwMode="auto">
                    <a:xfrm>
                      <a:off x="0" y="0"/>
                      <a:ext cx="4850969" cy="3060915"/>
                    </a:xfrm>
                    <a:prstGeom prst="rect">
                      <a:avLst/>
                    </a:prstGeom>
                    <a:noFill/>
                    <a:ln w="9525">
                      <a:noFill/>
                      <a:headEnd/>
                      <a:tailEnd/>
                    </a:ln>
                  </pic:spPr>
                </pic:pic>
              </a:graphicData>
            </a:graphic>
          </wp:inline>
        </w:drawing>
      </w:r>
    </w:p>
    <w:p w14:paraId="71EE3964" w14:textId="77777777" w:rsidR="0026393D" w:rsidRDefault="0083681D">
      <w:pPr>
        <w:pStyle w:val="3"/>
        <w:rPr>
          <w:lang w:eastAsia="zh-CN"/>
        </w:rPr>
      </w:pPr>
      <w:bookmarkStart w:id="21" w:name="静态路由应用"/>
      <w:r>
        <w:rPr>
          <w:lang w:eastAsia="zh-CN"/>
        </w:rPr>
        <w:t>静态路由应用</w:t>
      </w:r>
      <w:bookmarkEnd w:id="21"/>
    </w:p>
    <w:p w14:paraId="5B1CAF95" w14:textId="77777777" w:rsidR="0026393D" w:rsidRDefault="0083681D">
      <w:pPr>
        <w:pStyle w:val="FirstParagraph"/>
        <w:rPr>
          <w:lang w:eastAsia="zh-CN"/>
        </w:rPr>
      </w:pPr>
      <w:r>
        <w:rPr>
          <w:lang w:eastAsia="zh-CN"/>
        </w:rPr>
        <w:t>建立一个小型的局域网，使得任意主机之间可以互通：</w:t>
      </w:r>
    </w:p>
    <w:p w14:paraId="7688C383" w14:textId="77777777" w:rsidR="0026393D" w:rsidRDefault="0083681D">
      <w:pPr>
        <w:pStyle w:val="4"/>
      </w:pPr>
      <w:bookmarkStart w:id="22" w:name="物理连接-4"/>
      <w:r>
        <w:t>物理连接</w:t>
      </w:r>
      <w:bookmarkEnd w:id="22"/>
    </w:p>
    <w:p w14:paraId="77C1775E" w14:textId="77777777" w:rsidR="0026393D" w:rsidRDefault="0083681D">
      <w:pPr>
        <w:pStyle w:val="Compact"/>
        <w:numPr>
          <w:ilvl w:val="0"/>
          <w:numId w:val="5"/>
        </w:numPr>
        <w:rPr>
          <w:lang w:eastAsia="zh-CN"/>
        </w:rPr>
      </w:pPr>
      <w:r>
        <w:rPr>
          <w:lang w:eastAsia="zh-CN"/>
        </w:rPr>
        <w:t>PCA</w:t>
      </w:r>
      <w:r>
        <w:rPr>
          <w:lang w:eastAsia="zh-CN"/>
        </w:rPr>
        <w:t>连接交换机</w:t>
      </w:r>
      <w:r>
        <w:rPr>
          <w:lang w:eastAsia="zh-CN"/>
        </w:rPr>
        <w:t>SWA</w:t>
      </w:r>
      <w:r>
        <w:rPr>
          <w:lang w:eastAsia="zh-CN"/>
        </w:rPr>
        <w:t>的端口</w:t>
      </w:r>
      <w:r>
        <w:rPr>
          <w:lang w:eastAsia="zh-CN"/>
        </w:rPr>
        <w:t>2</w:t>
      </w:r>
    </w:p>
    <w:p w14:paraId="540D37E0" w14:textId="77777777" w:rsidR="0026393D" w:rsidRDefault="0083681D">
      <w:pPr>
        <w:pStyle w:val="Compact"/>
        <w:numPr>
          <w:ilvl w:val="0"/>
          <w:numId w:val="5"/>
        </w:numPr>
        <w:rPr>
          <w:lang w:eastAsia="zh-CN"/>
        </w:rPr>
      </w:pPr>
      <w:r>
        <w:rPr>
          <w:lang w:eastAsia="zh-CN"/>
        </w:rPr>
        <w:t>PCB</w:t>
      </w:r>
      <w:r>
        <w:rPr>
          <w:lang w:eastAsia="zh-CN"/>
        </w:rPr>
        <w:t>连接交换机</w:t>
      </w:r>
      <w:r>
        <w:rPr>
          <w:lang w:eastAsia="zh-CN"/>
        </w:rPr>
        <w:t>SWA</w:t>
      </w:r>
      <w:r>
        <w:rPr>
          <w:lang w:eastAsia="zh-CN"/>
        </w:rPr>
        <w:t>的端口</w:t>
      </w:r>
      <w:r>
        <w:rPr>
          <w:lang w:eastAsia="zh-CN"/>
        </w:rPr>
        <w:t>3</w:t>
      </w:r>
    </w:p>
    <w:p w14:paraId="1A25676A" w14:textId="77777777" w:rsidR="0026393D" w:rsidRDefault="0083681D">
      <w:pPr>
        <w:pStyle w:val="Compact"/>
        <w:numPr>
          <w:ilvl w:val="0"/>
          <w:numId w:val="5"/>
        </w:numPr>
        <w:rPr>
          <w:lang w:eastAsia="zh-CN"/>
        </w:rPr>
      </w:pPr>
      <w:r>
        <w:rPr>
          <w:lang w:eastAsia="zh-CN"/>
        </w:rPr>
        <w:t>交换机</w:t>
      </w:r>
      <w:r>
        <w:rPr>
          <w:lang w:eastAsia="zh-CN"/>
        </w:rPr>
        <w:t>SWA</w:t>
      </w:r>
      <w:r>
        <w:rPr>
          <w:lang w:eastAsia="zh-CN"/>
        </w:rPr>
        <w:t>端口</w:t>
      </w:r>
      <w:r>
        <w:rPr>
          <w:lang w:eastAsia="zh-CN"/>
        </w:rPr>
        <w:t>1</w:t>
      </w:r>
      <w:r>
        <w:rPr>
          <w:lang w:eastAsia="zh-CN"/>
        </w:rPr>
        <w:t>连接路由器</w:t>
      </w:r>
      <w:r>
        <w:rPr>
          <w:lang w:eastAsia="zh-CN"/>
        </w:rPr>
        <w:t>RTA</w:t>
      </w:r>
      <w:r>
        <w:rPr>
          <w:lang w:eastAsia="zh-CN"/>
        </w:rPr>
        <w:t>的端口</w:t>
      </w:r>
      <w:r>
        <w:rPr>
          <w:lang w:eastAsia="zh-CN"/>
        </w:rPr>
        <w:t>1</w:t>
      </w:r>
    </w:p>
    <w:p w14:paraId="27FD1B96" w14:textId="77777777" w:rsidR="0026393D" w:rsidRDefault="0083681D">
      <w:pPr>
        <w:pStyle w:val="Compact"/>
        <w:numPr>
          <w:ilvl w:val="0"/>
          <w:numId w:val="5"/>
        </w:numPr>
        <w:rPr>
          <w:lang w:eastAsia="zh-CN"/>
        </w:rPr>
      </w:pPr>
      <w:r>
        <w:rPr>
          <w:lang w:eastAsia="zh-CN"/>
        </w:rPr>
        <w:t>路由器</w:t>
      </w:r>
      <w:r>
        <w:rPr>
          <w:lang w:eastAsia="zh-CN"/>
        </w:rPr>
        <w:t>RTA</w:t>
      </w:r>
      <w:r>
        <w:rPr>
          <w:lang w:eastAsia="zh-CN"/>
        </w:rPr>
        <w:t>与</w:t>
      </w:r>
      <w:r>
        <w:rPr>
          <w:lang w:eastAsia="zh-CN"/>
        </w:rPr>
        <w:t>RTB</w:t>
      </w:r>
      <w:r>
        <w:rPr>
          <w:lang w:eastAsia="zh-CN"/>
        </w:rPr>
        <w:t>的对应端口</w:t>
      </w:r>
      <w:r>
        <w:rPr>
          <w:lang w:eastAsia="zh-CN"/>
        </w:rPr>
        <w:t>0</w:t>
      </w:r>
      <w:r>
        <w:rPr>
          <w:lang w:eastAsia="zh-CN"/>
        </w:rPr>
        <w:t>，</w:t>
      </w:r>
      <w:r>
        <w:rPr>
          <w:lang w:eastAsia="zh-CN"/>
        </w:rPr>
        <w:t>2</w:t>
      </w:r>
      <w:r>
        <w:rPr>
          <w:lang w:eastAsia="zh-CN"/>
        </w:rPr>
        <w:t>连接</w:t>
      </w:r>
    </w:p>
    <w:p w14:paraId="3418074F" w14:textId="77777777" w:rsidR="0026393D" w:rsidRDefault="0083681D">
      <w:pPr>
        <w:pStyle w:val="Compact"/>
        <w:numPr>
          <w:ilvl w:val="0"/>
          <w:numId w:val="5"/>
        </w:numPr>
      </w:pPr>
      <w:r>
        <w:t>PCC</w:t>
      </w:r>
      <w:r>
        <w:t>连接路由器</w:t>
      </w:r>
      <w:r>
        <w:t>RTB</w:t>
      </w:r>
      <w:r>
        <w:t>的端口</w:t>
      </w:r>
      <w:r>
        <w:t>1</w:t>
      </w:r>
    </w:p>
    <w:p w14:paraId="18DD35EC" w14:textId="77777777" w:rsidR="0026393D" w:rsidRDefault="0083681D">
      <w:pPr>
        <w:pStyle w:val="FirstParagraph"/>
      </w:pPr>
      <w:r>
        <w:rPr>
          <w:noProof/>
        </w:rPr>
        <w:drawing>
          <wp:inline distT="0" distB="0" distL="0" distR="0" wp14:anchorId="747150B7" wp14:editId="3A325F9C">
            <wp:extent cx="5334000" cy="168641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静态路由-物理连接.PNG"/>
                    <pic:cNvPicPr>
                      <a:picLocks noChangeAspect="1" noChangeArrowheads="1"/>
                    </pic:cNvPicPr>
                  </pic:nvPicPr>
                  <pic:blipFill>
                    <a:blip r:embed="rId15"/>
                    <a:stretch>
                      <a:fillRect/>
                    </a:stretch>
                  </pic:blipFill>
                  <pic:spPr bwMode="auto">
                    <a:xfrm>
                      <a:off x="0" y="0"/>
                      <a:ext cx="5334000" cy="1686415"/>
                    </a:xfrm>
                    <a:prstGeom prst="rect">
                      <a:avLst/>
                    </a:prstGeom>
                    <a:noFill/>
                    <a:ln w="9525">
                      <a:noFill/>
                      <a:headEnd/>
                      <a:tailEnd/>
                    </a:ln>
                  </pic:spPr>
                </pic:pic>
              </a:graphicData>
            </a:graphic>
          </wp:inline>
        </w:drawing>
      </w:r>
    </w:p>
    <w:p w14:paraId="796A5880" w14:textId="77777777" w:rsidR="0026393D" w:rsidRDefault="0083681D">
      <w:pPr>
        <w:pStyle w:val="4"/>
      </w:pPr>
      <w:bookmarkStart w:id="23" w:name="配置"/>
      <w:r>
        <w:t>配置</w:t>
      </w:r>
      <w:bookmarkEnd w:id="23"/>
    </w:p>
    <w:p w14:paraId="7FD2286C" w14:textId="77777777" w:rsidR="0026393D" w:rsidRDefault="0083681D">
      <w:pPr>
        <w:pStyle w:val="5"/>
      </w:pPr>
      <w:bookmarkStart w:id="24" w:name="主机"/>
      <w:r>
        <w:t>主机</w:t>
      </w:r>
      <w:bookmarkEnd w:id="24"/>
    </w:p>
    <w:p w14:paraId="3C65B63D" w14:textId="77777777" w:rsidR="0026393D" w:rsidRDefault="0083681D">
      <w:pPr>
        <w:pStyle w:val="Compact"/>
        <w:numPr>
          <w:ilvl w:val="0"/>
          <w:numId w:val="6"/>
        </w:numPr>
        <w:rPr>
          <w:lang w:eastAsia="zh-CN"/>
        </w:rPr>
      </w:pPr>
      <w:r>
        <w:rPr>
          <w:lang w:eastAsia="zh-CN"/>
        </w:rPr>
        <w:t>PCA</w:t>
      </w:r>
      <w:r>
        <w:rPr>
          <w:lang w:eastAsia="zh-CN"/>
        </w:rPr>
        <w:t>设置其</w:t>
      </w:r>
      <w:r>
        <w:rPr>
          <w:lang w:eastAsia="zh-CN"/>
        </w:rPr>
        <w:t>IP</w:t>
      </w:r>
      <w:r>
        <w:rPr>
          <w:lang w:eastAsia="zh-CN"/>
        </w:rPr>
        <w:t>为</w:t>
      </w:r>
      <w:r>
        <w:rPr>
          <w:lang w:eastAsia="zh-CN"/>
        </w:rPr>
        <w:t xml:space="preserve"> </w:t>
      </w:r>
      <w:r>
        <w:rPr>
          <w:rStyle w:val="VerbatimChar"/>
          <w:lang w:eastAsia="zh-CN"/>
        </w:rPr>
        <w:t>192.168.2.1</w:t>
      </w:r>
      <w:r>
        <w:rPr>
          <w:lang w:eastAsia="zh-CN"/>
        </w:rPr>
        <w:t xml:space="preserve"> </w:t>
      </w:r>
      <w:r>
        <w:rPr>
          <w:lang w:eastAsia="zh-CN"/>
        </w:rPr>
        <w:t>，以及网关为：</w:t>
      </w:r>
      <w:r>
        <w:rPr>
          <w:lang w:eastAsia="zh-CN"/>
        </w:rPr>
        <w:t xml:space="preserve"> </w:t>
      </w:r>
      <w:r>
        <w:rPr>
          <w:rStyle w:val="VerbatimChar"/>
          <w:lang w:eastAsia="zh-CN"/>
        </w:rPr>
        <w:t>192.168.2.254</w:t>
      </w:r>
    </w:p>
    <w:p w14:paraId="250D1781" w14:textId="77777777" w:rsidR="0026393D" w:rsidRDefault="0083681D">
      <w:pPr>
        <w:pStyle w:val="Compact"/>
        <w:numPr>
          <w:ilvl w:val="0"/>
          <w:numId w:val="6"/>
        </w:numPr>
        <w:rPr>
          <w:lang w:eastAsia="zh-CN"/>
        </w:rPr>
      </w:pPr>
      <w:r>
        <w:rPr>
          <w:lang w:eastAsia="zh-CN"/>
        </w:rPr>
        <w:t>PCB</w:t>
      </w:r>
      <w:r>
        <w:rPr>
          <w:lang w:eastAsia="zh-CN"/>
        </w:rPr>
        <w:t>设置其</w:t>
      </w:r>
      <w:r>
        <w:rPr>
          <w:lang w:eastAsia="zh-CN"/>
        </w:rPr>
        <w:t>IP</w:t>
      </w:r>
      <w:r>
        <w:rPr>
          <w:lang w:eastAsia="zh-CN"/>
        </w:rPr>
        <w:t>为</w:t>
      </w:r>
      <w:r>
        <w:rPr>
          <w:lang w:eastAsia="zh-CN"/>
        </w:rPr>
        <w:t xml:space="preserve"> </w:t>
      </w:r>
      <w:r>
        <w:rPr>
          <w:rStyle w:val="VerbatimChar"/>
          <w:lang w:eastAsia="zh-CN"/>
        </w:rPr>
        <w:t>192.168.3.1</w:t>
      </w:r>
      <w:r>
        <w:rPr>
          <w:lang w:eastAsia="zh-CN"/>
        </w:rPr>
        <w:t xml:space="preserve"> </w:t>
      </w:r>
      <w:r>
        <w:rPr>
          <w:lang w:eastAsia="zh-CN"/>
        </w:rPr>
        <w:t>，以及网关为：</w:t>
      </w:r>
      <w:r>
        <w:rPr>
          <w:lang w:eastAsia="zh-CN"/>
        </w:rPr>
        <w:t xml:space="preserve"> </w:t>
      </w:r>
      <w:r>
        <w:rPr>
          <w:rStyle w:val="VerbatimChar"/>
          <w:lang w:eastAsia="zh-CN"/>
        </w:rPr>
        <w:t>192.168.3.254</w:t>
      </w:r>
    </w:p>
    <w:p w14:paraId="024B856F" w14:textId="77777777" w:rsidR="0026393D" w:rsidRDefault="0083681D">
      <w:pPr>
        <w:pStyle w:val="Compact"/>
        <w:numPr>
          <w:ilvl w:val="0"/>
          <w:numId w:val="6"/>
        </w:numPr>
        <w:rPr>
          <w:lang w:eastAsia="zh-CN"/>
        </w:rPr>
      </w:pPr>
      <w:r>
        <w:rPr>
          <w:lang w:eastAsia="zh-CN"/>
        </w:rPr>
        <w:t>PCC</w:t>
      </w:r>
      <w:r>
        <w:rPr>
          <w:lang w:eastAsia="zh-CN"/>
        </w:rPr>
        <w:t>设置其</w:t>
      </w:r>
      <w:r>
        <w:rPr>
          <w:lang w:eastAsia="zh-CN"/>
        </w:rPr>
        <w:t>IP</w:t>
      </w:r>
      <w:r>
        <w:rPr>
          <w:lang w:eastAsia="zh-CN"/>
        </w:rPr>
        <w:t>为</w:t>
      </w:r>
      <w:r>
        <w:rPr>
          <w:lang w:eastAsia="zh-CN"/>
        </w:rPr>
        <w:t xml:space="preserve"> </w:t>
      </w:r>
      <w:r>
        <w:rPr>
          <w:rStyle w:val="VerbatimChar"/>
          <w:lang w:eastAsia="zh-CN"/>
        </w:rPr>
        <w:t>192.168.50.1</w:t>
      </w:r>
      <w:r>
        <w:rPr>
          <w:lang w:eastAsia="zh-CN"/>
        </w:rPr>
        <w:t xml:space="preserve"> </w:t>
      </w:r>
      <w:r>
        <w:rPr>
          <w:lang w:eastAsia="zh-CN"/>
        </w:rPr>
        <w:t>，以及网关为：</w:t>
      </w:r>
      <w:r>
        <w:rPr>
          <w:lang w:eastAsia="zh-CN"/>
        </w:rPr>
        <w:t xml:space="preserve"> </w:t>
      </w:r>
      <w:r>
        <w:rPr>
          <w:rStyle w:val="VerbatimChar"/>
          <w:lang w:eastAsia="zh-CN"/>
        </w:rPr>
        <w:t>192.168.50.254</w:t>
      </w:r>
    </w:p>
    <w:p w14:paraId="264AB770" w14:textId="77777777" w:rsidR="0026393D" w:rsidRDefault="0083681D">
      <w:pPr>
        <w:pStyle w:val="5"/>
        <w:rPr>
          <w:lang w:eastAsia="zh-CN"/>
        </w:rPr>
      </w:pPr>
      <w:bookmarkStart w:id="25" w:name="交换机"/>
      <w:r>
        <w:rPr>
          <w:lang w:eastAsia="zh-CN"/>
        </w:rPr>
        <w:t>交换机</w:t>
      </w:r>
      <w:bookmarkEnd w:id="25"/>
    </w:p>
    <w:p w14:paraId="1B6BFB70" w14:textId="77777777" w:rsidR="0026393D" w:rsidRDefault="0083681D">
      <w:pPr>
        <w:pStyle w:val="FirstParagraph"/>
        <w:rPr>
          <w:lang w:eastAsia="zh-CN"/>
        </w:rPr>
      </w:pPr>
      <w:r>
        <w:rPr>
          <w:lang w:eastAsia="zh-CN"/>
        </w:rPr>
        <w:t>将所连的两个主机化为两个</w:t>
      </w:r>
      <w:r>
        <w:rPr>
          <w:lang w:eastAsia="zh-CN"/>
        </w:rPr>
        <w:t xml:space="preserve"> </w:t>
      </w:r>
      <w:r>
        <w:rPr>
          <w:rStyle w:val="VerbatimChar"/>
          <w:lang w:eastAsia="zh-CN"/>
        </w:rPr>
        <w:t>vlan</w:t>
      </w:r>
    </w:p>
    <w:p w14:paraId="1899C790" w14:textId="77777777" w:rsidR="0026393D" w:rsidRDefault="0083681D">
      <w:pPr>
        <w:pStyle w:val="SourceCode"/>
      </w:pPr>
      <w:r>
        <w:rPr>
          <w:rStyle w:val="VerbatimChar"/>
        </w:rPr>
        <w:t>[SWA]vlan batch 2 3</w:t>
      </w:r>
      <w:r>
        <w:br/>
      </w:r>
      <w:r>
        <w:rPr>
          <w:rStyle w:val="VerbatimChar"/>
        </w:rPr>
        <w:t>[SWA-GigabitEthernet0/0/1]port link-type trunk</w:t>
      </w:r>
      <w:r>
        <w:br/>
      </w:r>
      <w:r>
        <w:rPr>
          <w:rStyle w:val="VerbatimChar"/>
        </w:rPr>
        <w:t xml:space="preserve">[SWA-GigabitEthernet0/0/1]port trunk allow-pass vlan 2 3 </w:t>
      </w:r>
      <w:r>
        <w:br/>
      </w:r>
      <w:r>
        <w:rPr>
          <w:rStyle w:val="VerbatimChar"/>
        </w:rPr>
        <w:t>[SWA-GigabitEthernet0/0/2]port link-type access</w:t>
      </w:r>
      <w:r>
        <w:br/>
      </w:r>
      <w:r>
        <w:rPr>
          <w:rStyle w:val="VerbatimChar"/>
        </w:rPr>
        <w:t xml:space="preserve">[SWA-GigabitEthernet0/0/2]port default vlan 2 </w:t>
      </w:r>
      <w:r>
        <w:br/>
      </w:r>
      <w:r>
        <w:rPr>
          <w:rStyle w:val="VerbatimChar"/>
        </w:rPr>
        <w:t xml:space="preserve">[SWA-GigabitEthernet0/0/3]port link-type access </w:t>
      </w:r>
      <w:r>
        <w:br/>
      </w:r>
      <w:r>
        <w:rPr>
          <w:rStyle w:val="VerbatimChar"/>
        </w:rPr>
        <w:t>[SWA-GigabitEthernet0/0/3]port default vlan 3</w:t>
      </w:r>
    </w:p>
    <w:p w14:paraId="5E89AAEA" w14:textId="77777777" w:rsidR="0026393D" w:rsidRDefault="0083681D">
      <w:pPr>
        <w:pStyle w:val="FirstParagraph"/>
      </w:pPr>
      <w:r>
        <w:rPr>
          <w:noProof/>
        </w:rPr>
        <w:drawing>
          <wp:inline distT="0" distB="0" distL="0" distR="0" wp14:anchorId="398AC980" wp14:editId="1C610792">
            <wp:extent cx="5334000" cy="79497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静态路由-swa-vlan.PNG"/>
                    <pic:cNvPicPr>
                      <a:picLocks noChangeAspect="1" noChangeArrowheads="1"/>
                    </pic:cNvPicPr>
                  </pic:nvPicPr>
                  <pic:blipFill>
                    <a:blip r:embed="rId16"/>
                    <a:stretch>
                      <a:fillRect/>
                    </a:stretch>
                  </pic:blipFill>
                  <pic:spPr bwMode="auto">
                    <a:xfrm>
                      <a:off x="0" y="0"/>
                      <a:ext cx="5334000" cy="794971"/>
                    </a:xfrm>
                    <a:prstGeom prst="rect">
                      <a:avLst/>
                    </a:prstGeom>
                    <a:noFill/>
                    <a:ln w="9525">
                      <a:noFill/>
                      <a:headEnd/>
                      <a:tailEnd/>
                    </a:ln>
                  </pic:spPr>
                </pic:pic>
              </a:graphicData>
            </a:graphic>
          </wp:inline>
        </w:drawing>
      </w:r>
    </w:p>
    <w:p w14:paraId="626EB769" w14:textId="77777777" w:rsidR="0026393D" w:rsidRDefault="0083681D">
      <w:pPr>
        <w:pStyle w:val="a0"/>
      </w:pPr>
      <w:r>
        <w:rPr>
          <w:noProof/>
        </w:rPr>
        <w:drawing>
          <wp:inline distT="0" distB="0" distL="0" distR="0" wp14:anchorId="516C3E3C" wp14:editId="409C679A">
            <wp:extent cx="5334000" cy="762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静态路由-swa-link.PNG"/>
                    <pic:cNvPicPr>
                      <a:picLocks noChangeAspect="1" noChangeArrowheads="1"/>
                    </pic:cNvPicPr>
                  </pic:nvPicPr>
                  <pic:blipFill>
                    <a:blip r:embed="rId17"/>
                    <a:stretch>
                      <a:fillRect/>
                    </a:stretch>
                  </pic:blipFill>
                  <pic:spPr bwMode="auto">
                    <a:xfrm>
                      <a:off x="0" y="0"/>
                      <a:ext cx="5334000" cy="762000"/>
                    </a:xfrm>
                    <a:prstGeom prst="rect">
                      <a:avLst/>
                    </a:prstGeom>
                    <a:noFill/>
                    <a:ln w="9525">
                      <a:noFill/>
                      <a:headEnd/>
                      <a:tailEnd/>
                    </a:ln>
                  </pic:spPr>
                </pic:pic>
              </a:graphicData>
            </a:graphic>
          </wp:inline>
        </w:drawing>
      </w:r>
    </w:p>
    <w:p w14:paraId="4C7F2045" w14:textId="77777777" w:rsidR="0026393D" w:rsidRDefault="0083681D">
      <w:pPr>
        <w:pStyle w:val="a0"/>
      </w:pPr>
      <w:r>
        <w:rPr>
          <w:noProof/>
        </w:rPr>
        <w:drawing>
          <wp:inline distT="0" distB="0" distL="0" distR="0" wp14:anchorId="4B3F56B0" wp14:editId="57ED6C50">
            <wp:extent cx="5334000" cy="551236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静态路由-swa-all.PNG"/>
                    <pic:cNvPicPr>
                      <a:picLocks noChangeAspect="1" noChangeArrowheads="1"/>
                    </pic:cNvPicPr>
                  </pic:nvPicPr>
                  <pic:blipFill>
                    <a:blip r:embed="rId18"/>
                    <a:stretch>
                      <a:fillRect/>
                    </a:stretch>
                  </pic:blipFill>
                  <pic:spPr bwMode="auto">
                    <a:xfrm>
                      <a:off x="0" y="0"/>
                      <a:ext cx="5334000" cy="5512366"/>
                    </a:xfrm>
                    <a:prstGeom prst="rect">
                      <a:avLst/>
                    </a:prstGeom>
                    <a:noFill/>
                    <a:ln w="9525">
                      <a:noFill/>
                      <a:headEnd/>
                      <a:tailEnd/>
                    </a:ln>
                  </pic:spPr>
                </pic:pic>
              </a:graphicData>
            </a:graphic>
          </wp:inline>
        </w:drawing>
      </w:r>
    </w:p>
    <w:p w14:paraId="4405CAD6" w14:textId="77777777" w:rsidR="0026393D" w:rsidRDefault="0083681D">
      <w:pPr>
        <w:pStyle w:val="5"/>
      </w:pPr>
      <w:bookmarkStart w:id="26" w:name="路由器rta"/>
      <w:r>
        <w:t>路由器</w:t>
      </w:r>
      <w:r>
        <w:t>RTA</w:t>
      </w:r>
      <w:bookmarkEnd w:id="26"/>
    </w:p>
    <w:p w14:paraId="2D43506E" w14:textId="77777777" w:rsidR="0026393D" w:rsidRDefault="0083681D">
      <w:pPr>
        <w:pStyle w:val="Compact"/>
        <w:numPr>
          <w:ilvl w:val="0"/>
          <w:numId w:val="7"/>
        </w:numPr>
        <w:rPr>
          <w:lang w:eastAsia="zh-CN"/>
        </w:rPr>
      </w:pPr>
      <w:r>
        <w:rPr>
          <w:lang w:eastAsia="zh-CN"/>
        </w:rPr>
        <w:t>设置一个单臂路由，使得</w:t>
      </w:r>
      <w:r>
        <w:rPr>
          <w:lang w:eastAsia="zh-CN"/>
        </w:rPr>
        <w:t>PCA</w:t>
      </w:r>
      <w:r>
        <w:rPr>
          <w:lang w:eastAsia="zh-CN"/>
        </w:rPr>
        <w:t>、</w:t>
      </w:r>
      <w:r>
        <w:rPr>
          <w:lang w:eastAsia="zh-CN"/>
        </w:rPr>
        <w:t>PCB</w:t>
      </w:r>
      <w:r>
        <w:rPr>
          <w:lang w:eastAsia="zh-CN"/>
        </w:rPr>
        <w:t>两个</w:t>
      </w:r>
      <w:r>
        <w:rPr>
          <w:lang w:eastAsia="zh-CN"/>
        </w:rPr>
        <w:t>vlan</w:t>
      </w:r>
      <w:r>
        <w:rPr>
          <w:lang w:eastAsia="zh-CN"/>
        </w:rPr>
        <w:t>可以互联</w:t>
      </w:r>
    </w:p>
    <w:p w14:paraId="0A7159E4" w14:textId="77777777" w:rsidR="0026393D" w:rsidRDefault="0083681D">
      <w:pPr>
        <w:pStyle w:val="SourceCode"/>
      </w:pPr>
      <w:r>
        <w:rPr>
          <w:rStyle w:val="VerbatimChar"/>
        </w:rPr>
        <w:t>[RTA]interface GigabitEthernet0/0/1.1</w:t>
      </w:r>
      <w:r>
        <w:br/>
      </w:r>
      <w:r>
        <w:rPr>
          <w:rStyle w:val="VerbatimChar"/>
        </w:rPr>
        <w:t>[RTA-GigabitEthernet0/0/1.1]dot1q termination vid 2</w:t>
      </w:r>
      <w:r>
        <w:br/>
      </w:r>
      <w:r>
        <w:rPr>
          <w:rStyle w:val="VerbatimChar"/>
        </w:rPr>
        <w:t xml:space="preserve">[RTA-GigabitEthernet0/0/1.1]ip address 192.168.2.254 24 </w:t>
      </w:r>
      <w:r>
        <w:br/>
      </w:r>
      <w:r>
        <w:rPr>
          <w:rStyle w:val="VerbatimChar"/>
        </w:rPr>
        <w:t xml:space="preserve">[RTA-GigabitEthernet0/0/1.1]arp broadcast enable </w:t>
      </w:r>
      <w:r>
        <w:br/>
      </w:r>
      <w:r>
        <w:rPr>
          <w:rStyle w:val="VerbatimChar"/>
        </w:rPr>
        <w:t>[RTA]interface GigabitEthernet0/0/1.2</w:t>
      </w:r>
      <w:r>
        <w:br/>
      </w:r>
      <w:r>
        <w:rPr>
          <w:rStyle w:val="VerbatimChar"/>
        </w:rPr>
        <w:t>[RTA-GigabitEthernet0/0/1.2]dot1q termination vid 3</w:t>
      </w:r>
      <w:r>
        <w:br/>
      </w:r>
      <w:r>
        <w:rPr>
          <w:rStyle w:val="VerbatimChar"/>
        </w:rPr>
        <w:t xml:space="preserve">[RTA-GigabitEthernet0/0/1.2]ip address 192.168.3.254 24 </w:t>
      </w:r>
      <w:r>
        <w:br/>
      </w:r>
      <w:r>
        <w:rPr>
          <w:rStyle w:val="VerbatimChar"/>
        </w:rPr>
        <w:t>[RTA-GigabitEthernet0/0/1.2]arp broadcast enable</w:t>
      </w:r>
      <w:r>
        <w:br/>
      </w:r>
      <w:r>
        <w:rPr>
          <w:rStyle w:val="VerbatimChar"/>
        </w:rPr>
        <w:t xml:space="preserve">[RTA-GigabitEthernet0/0/0]ip address 192.168.10.1 24 </w:t>
      </w:r>
      <w:r>
        <w:br/>
      </w:r>
      <w:r>
        <w:rPr>
          <w:rStyle w:val="VerbatimChar"/>
        </w:rPr>
        <w:t>[RTA-GigabitEthernet0/0/0]quit</w:t>
      </w:r>
      <w:r>
        <w:br/>
      </w:r>
      <w:r>
        <w:rPr>
          <w:rStyle w:val="VerbatimChar"/>
        </w:rPr>
        <w:t xml:space="preserve">[RTA-GigabitEthernet0/0/2]ip address 192.168.20.1 24 </w:t>
      </w:r>
      <w:r>
        <w:br/>
      </w:r>
      <w:r>
        <w:rPr>
          <w:rStyle w:val="VerbatimChar"/>
        </w:rPr>
        <w:t>[RTA-GigabitEthernet0/0/0]quit</w:t>
      </w:r>
    </w:p>
    <w:p w14:paraId="39922FB5" w14:textId="77777777" w:rsidR="0026393D" w:rsidRDefault="0083681D">
      <w:pPr>
        <w:pStyle w:val="FirstParagraph"/>
      </w:pPr>
      <w:r>
        <w:rPr>
          <w:noProof/>
        </w:rPr>
        <w:drawing>
          <wp:inline distT="0" distB="0" distL="0" distR="0" wp14:anchorId="4A6112C0" wp14:editId="091939DA">
            <wp:extent cx="5334000" cy="5469466"/>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静态路由-rta-1.PNG"/>
                    <pic:cNvPicPr>
                      <a:picLocks noChangeAspect="1" noChangeArrowheads="1"/>
                    </pic:cNvPicPr>
                  </pic:nvPicPr>
                  <pic:blipFill>
                    <a:blip r:embed="rId19"/>
                    <a:stretch>
                      <a:fillRect/>
                    </a:stretch>
                  </pic:blipFill>
                  <pic:spPr bwMode="auto">
                    <a:xfrm>
                      <a:off x="0" y="0"/>
                      <a:ext cx="5334000" cy="5469466"/>
                    </a:xfrm>
                    <a:prstGeom prst="rect">
                      <a:avLst/>
                    </a:prstGeom>
                    <a:noFill/>
                    <a:ln w="9525">
                      <a:noFill/>
                      <a:headEnd/>
                      <a:tailEnd/>
                    </a:ln>
                  </pic:spPr>
                </pic:pic>
              </a:graphicData>
            </a:graphic>
          </wp:inline>
        </w:drawing>
      </w:r>
    </w:p>
    <w:p w14:paraId="383D0F37" w14:textId="77777777" w:rsidR="0026393D" w:rsidRDefault="0083681D">
      <w:pPr>
        <w:pStyle w:val="a0"/>
      </w:pPr>
      <w:r>
        <w:rPr>
          <w:noProof/>
        </w:rPr>
        <w:drawing>
          <wp:inline distT="0" distB="0" distL="0" distR="0" wp14:anchorId="27CD1B77" wp14:editId="02A371B6">
            <wp:extent cx="5334000" cy="3168124"/>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静态路由-rta-2.PNG"/>
                    <pic:cNvPicPr>
                      <a:picLocks noChangeAspect="1" noChangeArrowheads="1"/>
                    </pic:cNvPicPr>
                  </pic:nvPicPr>
                  <pic:blipFill>
                    <a:blip r:embed="rId20"/>
                    <a:stretch>
                      <a:fillRect/>
                    </a:stretch>
                  </pic:blipFill>
                  <pic:spPr bwMode="auto">
                    <a:xfrm>
                      <a:off x="0" y="0"/>
                      <a:ext cx="5334000" cy="3168124"/>
                    </a:xfrm>
                    <a:prstGeom prst="rect">
                      <a:avLst/>
                    </a:prstGeom>
                    <a:noFill/>
                    <a:ln w="9525">
                      <a:noFill/>
                      <a:headEnd/>
                      <a:tailEnd/>
                    </a:ln>
                  </pic:spPr>
                </pic:pic>
              </a:graphicData>
            </a:graphic>
          </wp:inline>
        </w:drawing>
      </w:r>
    </w:p>
    <w:p w14:paraId="197D905E" w14:textId="77777777" w:rsidR="0026393D" w:rsidRDefault="0083681D">
      <w:pPr>
        <w:pStyle w:val="Compact"/>
        <w:numPr>
          <w:ilvl w:val="0"/>
          <w:numId w:val="8"/>
        </w:numPr>
        <w:rPr>
          <w:lang w:eastAsia="zh-CN"/>
        </w:rPr>
      </w:pPr>
      <w:r>
        <w:rPr>
          <w:lang w:eastAsia="zh-CN"/>
        </w:rPr>
        <w:t>设置一个与</w:t>
      </w:r>
      <w:r>
        <w:rPr>
          <w:lang w:eastAsia="zh-CN"/>
        </w:rPr>
        <w:t>RTB</w:t>
      </w:r>
      <w:r>
        <w:rPr>
          <w:lang w:eastAsia="zh-CN"/>
        </w:rPr>
        <w:t>的负载分担的静态路由</w:t>
      </w:r>
    </w:p>
    <w:p w14:paraId="01182265" w14:textId="77777777" w:rsidR="0026393D" w:rsidRDefault="0083681D">
      <w:pPr>
        <w:pStyle w:val="SourceCode"/>
      </w:pPr>
      <w:r>
        <w:rPr>
          <w:rStyle w:val="VerbatimChar"/>
        </w:rPr>
        <w:t xml:space="preserve">[RTA]ip route-static 192.168.50.0 255.255.255.0 192.168.10.2 </w:t>
      </w:r>
      <w:r>
        <w:rPr>
          <w:rStyle w:val="VerbatimChar"/>
        </w:rPr>
        <w:t>方法一</w:t>
      </w:r>
      <w:r>
        <w:br/>
      </w:r>
      <w:r>
        <w:rPr>
          <w:rStyle w:val="VerbatimChar"/>
        </w:rPr>
        <w:t xml:space="preserve">[RTA]ip route-static 192.168.50.0 255.255.255.0 192.168.20.2 </w:t>
      </w:r>
      <w:r>
        <w:rPr>
          <w:rStyle w:val="VerbatimChar"/>
        </w:rPr>
        <w:t>方法一</w:t>
      </w:r>
      <w:r>
        <w:br/>
      </w:r>
      <w:r>
        <w:rPr>
          <w:rStyle w:val="VerbatimChar"/>
        </w:rPr>
        <w:t xml:space="preserve">[RTA]ip route-static 0.0.0.0 0 192.168.10.1 </w:t>
      </w:r>
      <w:r>
        <w:rPr>
          <w:rStyle w:val="VerbatimChar"/>
        </w:rPr>
        <w:t>方法二</w:t>
      </w:r>
      <w:r>
        <w:br/>
      </w:r>
      <w:r>
        <w:rPr>
          <w:rStyle w:val="VerbatimChar"/>
        </w:rPr>
        <w:t xml:space="preserve">[RTA]ip route-static 0.0.0.0 0 192.168.20.1 </w:t>
      </w:r>
      <w:r>
        <w:rPr>
          <w:rStyle w:val="VerbatimChar"/>
        </w:rPr>
        <w:t>方法二</w:t>
      </w:r>
    </w:p>
    <w:p w14:paraId="15EC31AB" w14:textId="77777777" w:rsidR="0026393D" w:rsidRDefault="0083681D">
      <w:pPr>
        <w:pStyle w:val="FirstParagraph"/>
      </w:pPr>
      <w:r>
        <w:rPr>
          <w:noProof/>
        </w:rPr>
        <w:drawing>
          <wp:inline distT="0" distB="0" distL="0" distR="0" wp14:anchorId="534DFF8C" wp14:editId="7251930C">
            <wp:extent cx="5334000" cy="1614346"/>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静态路由-rta-setIPRoute.PNG"/>
                    <pic:cNvPicPr>
                      <a:picLocks noChangeAspect="1" noChangeArrowheads="1"/>
                    </pic:cNvPicPr>
                  </pic:nvPicPr>
                  <pic:blipFill>
                    <a:blip r:embed="rId21"/>
                    <a:stretch>
                      <a:fillRect/>
                    </a:stretch>
                  </pic:blipFill>
                  <pic:spPr bwMode="auto">
                    <a:xfrm>
                      <a:off x="0" y="0"/>
                      <a:ext cx="5334000" cy="1614346"/>
                    </a:xfrm>
                    <a:prstGeom prst="rect">
                      <a:avLst/>
                    </a:prstGeom>
                    <a:noFill/>
                    <a:ln w="9525">
                      <a:noFill/>
                      <a:headEnd/>
                      <a:tailEnd/>
                    </a:ln>
                  </pic:spPr>
                </pic:pic>
              </a:graphicData>
            </a:graphic>
          </wp:inline>
        </w:drawing>
      </w:r>
    </w:p>
    <w:p w14:paraId="213A30B6" w14:textId="77777777" w:rsidR="0026393D" w:rsidRDefault="0083681D">
      <w:pPr>
        <w:pStyle w:val="a0"/>
        <w:rPr>
          <w:lang w:eastAsia="zh-CN"/>
        </w:rPr>
      </w:pPr>
      <w:r>
        <w:rPr>
          <w:b/>
          <w:lang w:eastAsia="zh-CN"/>
        </w:rPr>
        <w:t>注意</w:t>
      </w:r>
      <w:r>
        <w:rPr>
          <w:lang w:eastAsia="zh-CN"/>
        </w:rPr>
        <w:t xml:space="preserve"> </w:t>
      </w:r>
      <w:r>
        <w:rPr>
          <w:lang w:eastAsia="zh-CN"/>
        </w:rPr>
        <w:t>这里</w:t>
      </w:r>
      <w:r>
        <w:rPr>
          <w:lang w:eastAsia="zh-CN"/>
        </w:rPr>
        <w:t>RTA</w:t>
      </w:r>
      <w:r>
        <w:rPr>
          <w:lang w:eastAsia="zh-CN"/>
        </w:rPr>
        <w:t>的两个端口的</w:t>
      </w:r>
      <w:r>
        <w:rPr>
          <w:lang w:eastAsia="zh-CN"/>
        </w:rPr>
        <w:t>IP</w:t>
      </w:r>
      <w:r>
        <w:rPr>
          <w:lang w:eastAsia="zh-CN"/>
        </w:rPr>
        <w:t>为</w:t>
      </w:r>
      <w:r>
        <w:rPr>
          <w:lang w:eastAsia="zh-CN"/>
        </w:rPr>
        <w:t xml:space="preserve"> </w:t>
      </w:r>
      <w:r>
        <w:rPr>
          <w:rStyle w:val="VerbatimChar"/>
          <w:lang w:eastAsia="zh-CN"/>
        </w:rPr>
        <w:t>192.168.10.1</w:t>
      </w:r>
      <w:r>
        <w:rPr>
          <w:lang w:eastAsia="zh-CN"/>
        </w:rPr>
        <w:t xml:space="preserve"> </w:t>
      </w:r>
      <w:r>
        <w:rPr>
          <w:lang w:eastAsia="zh-CN"/>
        </w:rPr>
        <w:t>与</w:t>
      </w:r>
      <w:r>
        <w:rPr>
          <w:lang w:eastAsia="zh-CN"/>
        </w:rPr>
        <w:t xml:space="preserve"> </w:t>
      </w:r>
      <w:r>
        <w:rPr>
          <w:rStyle w:val="VerbatimChar"/>
          <w:lang w:eastAsia="zh-CN"/>
        </w:rPr>
        <w:t>192.168.20.1</w:t>
      </w:r>
      <w:r>
        <w:rPr>
          <w:lang w:eastAsia="zh-CN"/>
        </w:rPr>
        <w:t xml:space="preserve"> </w:t>
      </w:r>
      <w:r>
        <w:rPr>
          <w:lang w:eastAsia="zh-CN"/>
        </w:rPr>
        <w:t>，对于</w:t>
      </w:r>
      <w:r>
        <w:rPr>
          <w:lang w:eastAsia="zh-CN"/>
        </w:rPr>
        <w:t>RTB</w:t>
      </w:r>
      <w:r>
        <w:rPr>
          <w:lang w:eastAsia="zh-CN"/>
        </w:rPr>
        <w:t>为</w:t>
      </w:r>
      <w:r>
        <w:rPr>
          <w:lang w:eastAsia="zh-CN"/>
        </w:rPr>
        <w:t xml:space="preserve"> </w:t>
      </w:r>
      <w:r>
        <w:rPr>
          <w:rStyle w:val="VerbatimChar"/>
          <w:lang w:eastAsia="zh-CN"/>
        </w:rPr>
        <w:t>192.168.10.2</w:t>
      </w:r>
      <w:r>
        <w:rPr>
          <w:lang w:eastAsia="zh-CN"/>
        </w:rPr>
        <w:t xml:space="preserve"> </w:t>
      </w:r>
      <w:r>
        <w:rPr>
          <w:lang w:eastAsia="zh-CN"/>
        </w:rPr>
        <w:t>与</w:t>
      </w:r>
      <w:r>
        <w:rPr>
          <w:lang w:eastAsia="zh-CN"/>
        </w:rPr>
        <w:t xml:space="preserve"> </w:t>
      </w:r>
      <w:r>
        <w:rPr>
          <w:rStyle w:val="VerbatimChar"/>
          <w:lang w:eastAsia="zh-CN"/>
        </w:rPr>
        <w:t>192.168.20.2</w:t>
      </w:r>
    </w:p>
    <w:p w14:paraId="506B6EF3" w14:textId="77777777" w:rsidR="0026393D" w:rsidRDefault="0083681D">
      <w:pPr>
        <w:pStyle w:val="5"/>
      </w:pPr>
      <w:bookmarkStart w:id="27" w:name="路由器rtb的配置"/>
      <w:r>
        <w:t>路由器</w:t>
      </w:r>
      <w:r>
        <w:t>RTB</w:t>
      </w:r>
      <w:r>
        <w:t>的配置</w:t>
      </w:r>
      <w:bookmarkEnd w:id="27"/>
    </w:p>
    <w:p w14:paraId="448C44A5" w14:textId="77777777" w:rsidR="0026393D" w:rsidRDefault="0083681D">
      <w:pPr>
        <w:pStyle w:val="Compact"/>
        <w:numPr>
          <w:ilvl w:val="0"/>
          <w:numId w:val="9"/>
        </w:numPr>
        <w:rPr>
          <w:lang w:eastAsia="zh-CN"/>
        </w:rPr>
      </w:pPr>
      <w:r>
        <w:rPr>
          <w:lang w:eastAsia="zh-CN"/>
        </w:rPr>
        <w:t>首先指定</w:t>
      </w:r>
      <w:r>
        <w:rPr>
          <w:lang w:eastAsia="zh-CN"/>
        </w:rPr>
        <w:t>RTB</w:t>
      </w:r>
      <w:r>
        <w:rPr>
          <w:lang w:eastAsia="zh-CN"/>
        </w:rPr>
        <w:t>与</w:t>
      </w:r>
      <w:r>
        <w:rPr>
          <w:lang w:eastAsia="zh-CN"/>
        </w:rPr>
        <w:t>RTA</w:t>
      </w:r>
      <w:r>
        <w:rPr>
          <w:lang w:eastAsia="zh-CN"/>
        </w:rPr>
        <w:t>连接的两个端口的地址为</w:t>
      </w:r>
      <w:r>
        <w:rPr>
          <w:lang w:eastAsia="zh-CN"/>
        </w:rPr>
        <w:t xml:space="preserve"> </w:t>
      </w:r>
      <w:r>
        <w:rPr>
          <w:rStyle w:val="VerbatimChar"/>
          <w:lang w:eastAsia="zh-CN"/>
        </w:rPr>
        <w:t>192.168.20.2</w:t>
      </w:r>
      <w:r>
        <w:rPr>
          <w:lang w:eastAsia="zh-CN"/>
        </w:rPr>
        <w:t xml:space="preserve"> </w:t>
      </w:r>
      <w:r>
        <w:rPr>
          <w:lang w:eastAsia="zh-CN"/>
        </w:rPr>
        <w:t>和</w:t>
      </w:r>
      <w:r>
        <w:rPr>
          <w:lang w:eastAsia="zh-CN"/>
        </w:rPr>
        <w:t xml:space="preserve"> </w:t>
      </w:r>
      <w:r>
        <w:rPr>
          <w:rStyle w:val="VerbatimChar"/>
          <w:lang w:eastAsia="zh-CN"/>
        </w:rPr>
        <w:t>192.168.10.2</w:t>
      </w:r>
      <w:r>
        <w:rPr>
          <w:lang w:eastAsia="zh-CN"/>
        </w:rPr>
        <w:t xml:space="preserve"> </w:t>
      </w:r>
      <w:r>
        <w:rPr>
          <w:lang w:eastAsia="zh-CN"/>
        </w:rPr>
        <w:t>（实验教程的</w:t>
      </w:r>
      <w:r>
        <w:rPr>
          <w:lang w:eastAsia="zh-CN"/>
        </w:rPr>
        <w:t>PPT</w:t>
      </w:r>
      <w:r>
        <w:rPr>
          <w:lang w:eastAsia="zh-CN"/>
        </w:rPr>
        <w:t>有误）</w:t>
      </w:r>
    </w:p>
    <w:p w14:paraId="5432405D" w14:textId="77777777" w:rsidR="0026393D" w:rsidRDefault="0083681D">
      <w:pPr>
        <w:pStyle w:val="SourceCode"/>
      </w:pPr>
      <w:r>
        <w:rPr>
          <w:rStyle w:val="VerbatimChar"/>
        </w:rPr>
        <w:t xml:space="preserve">&lt;RTB&gt;system-view </w:t>
      </w:r>
      <w:r>
        <w:br/>
      </w:r>
      <w:r>
        <w:rPr>
          <w:rStyle w:val="VerbatimChar"/>
        </w:rPr>
        <w:t>[RTB]interface GigabitEthernet 0/0/0</w:t>
      </w:r>
      <w:r>
        <w:br/>
      </w:r>
      <w:r>
        <w:rPr>
          <w:rStyle w:val="VerbatimChar"/>
        </w:rPr>
        <w:t xml:space="preserve">[RTB-GigabitEthernet0/0/0]ip address 192.168.10.2 24 </w:t>
      </w:r>
      <w:r>
        <w:br/>
      </w:r>
      <w:r>
        <w:rPr>
          <w:rStyle w:val="VerbatimChar"/>
        </w:rPr>
        <w:t>[RTB-GigabitEthernet0/0/0]quit</w:t>
      </w:r>
      <w:r>
        <w:br/>
      </w:r>
      <w:r>
        <w:rPr>
          <w:rStyle w:val="VerbatimChar"/>
        </w:rPr>
        <w:t>[RTB]interface GigabitEthernet 0/0/2</w:t>
      </w:r>
      <w:r>
        <w:br/>
      </w:r>
      <w:r>
        <w:rPr>
          <w:rStyle w:val="VerbatimChar"/>
        </w:rPr>
        <w:t xml:space="preserve">[RTB-GigabitEthernet0/0/2]ip address 192.168.20.2 24 </w:t>
      </w:r>
      <w:r>
        <w:br/>
      </w:r>
      <w:r>
        <w:rPr>
          <w:rStyle w:val="VerbatimChar"/>
        </w:rPr>
        <w:t>[RTB-GigabitEthernet0/0/2]quit</w:t>
      </w:r>
    </w:p>
    <w:p w14:paraId="26DC0222" w14:textId="77777777" w:rsidR="0026393D" w:rsidRDefault="0083681D">
      <w:pPr>
        <w:pStyle w:val="Compact"/>
        <w:numPr>
          <w:ilvl w:val="0"/>
          <w:numId w:val="10"/>
        </w:numPr>
        <w:rPr>
          <w:lang w:eastAsia="zh-CN"/>
        </w:rPr>
      </w:pPr>
      <w:r>
        <w:rPr>
          <w:lang w:eastAsia="zh-CN"/>
        </w:rPr>
        <w:t>设置与</w:t>
      </w:r>
      <w:r>
        <w:rPr>
          <w:lang w:eastAsia="zh-CN"/>
        </w:rPr>
        <w:t>RTA</w:t>
      </w:r>
      <w:r>
        <w:rPr>
          <w:lang w:eastAsia="zh-CN"/>
        </w:rPr>
        <w:t>的静态路由，上一步如果设置错误的端口号与</w:t>
      </w:r>
      <w:r>
        <w:rPr>
          <w:lang w:eastAsia="zh-CN"/>
        </w:rPr>
        <w:t>IP</w:t>
      </w:r>
      <w:r>
        <w:rPr>
          <w:lang w:eastAsia="zh-CN"/>
        </w:rPr>
        <w:t>，会导致无法设置静态路由</w:t>
      </w:r>
    </w:p>
    <w:p w14:paraId="614A9DBA" w14:textId="77777777" w:rsidR="0026393D" w:rsidRDefault="0083681D">
      <w:pPr>
        <w:pStyle w:val="SourceCode"/>
      </w:pPr>
      <w:r>
        <w:rPr>
          <w:rStyle w:val="VerbatimChar"/>
        </w:rPr>
        <w:t>[RTB]ip route-static 192.168.2.0 24 192.168.10.1</w:t>
      </w:r>
      <w:r>
        <w:br/>
      </w:r>
      <w:r>
        <w:rPr>
          <w:rStyle w:val="VerbatimChar"/>
        </w:rPr>
        <w:t>[RTB]ip route-static 192.168.3.0 24 192.168.10.1</w:t>
      </w:r>
      <w:r>
        <w:br/>
      </w:r>
      <w:r>
        <w:rPr>
          <w:rStyle w:val="VerbatimChar"/>
        </w:rPr>
        <w:t>[RTB]ip route-static 192.168.2.0 24 192.168.20.1</w:t>
      </w:r>
      <w:r>
        <w:br/>
      </w:r>
      <w:r>
        <w:rPr>
          <w:rStyle w:val="VerbatimChar"/>
        </w:rPr>
        <w:t>[RTB]ip route-static 192.168.3.0 24 192.168.20.1</w:t>
      </w:r>
    </w:p>
    <w:p w14:paraId="0691DE70" w14:textId="77777777" w:rsidR="0026393D" w:rsidRDefault="0083681D">
      <w:pPr>
        <w:pStyle w:val="Compact"/>
        <w:numPr>
          <w:ilvl w:val="0"/>
          <w:numId w:val="11"/>
        </w:numPr>
        <w:rPr>
          <w:lang w:eastAsia="zh-CN"/>
        </w:rPr>
      </w:pPr>
      <w:r>
        <w:rPr>
          <w:lang w:eastAsia="zh-CN"/>
        </w:rPr>
        <w:t>设置与主机</w:t>
      </w:r>
      <w:r>
        <w:rPr>
          <w:lang w:eastAsia="zh-CN"/>
        </w:rPr>
        <w:t>PCC</w:t>
      </w:r>
      <w:r>
        <w:rPr>
          <w:lang w:eastAsia="zh-CN"/>
        </w:rPr>
        <w:t>相连的端口的</w:t>
      </w:r>
      <w:r>
        <w:rPr>
          <w:lang w:eastAsia="zh-CN"/>
        </w:rPr>
        <w:t>IP</w:t>
      </w:r>
    </w:p>
    <w:p w14:paraId="250F1773" w14:textId="77777777" w:rsidR="0026393D" w:rsidRDefault="0083681D">
      <w:pPr>
        <w:pStyle w:val="SourceCode"/>
      </w:pPr>
      <w:r>
        <w:rPr>
          <w:rStyle w:val="VerbatimChar"/>
        </w:rPr>
        <w:t xml:space="preserve">[RTB]int GigabitEthernet 0/0/1 </w:t>
      </w:r>
      <w:r>
        <w:br/>
      </w:r>
      <w:r>
        <w:rPr>
          <w:rStyle w:val="VerbatimChar"/>
        </w:rPr>
        <w:t>[RTB-GigabitEthernet0/0/1]ip address 192.168.50.1 24</w:t>
      </w:r>
      <w:r>
        <w:br/>
      </w:r>
      <w:r>
        <w:rPr>
          <w:rStyle w:val="VerbatimChar"/>
        </w:rPr>
        <w:t>[RTB-GigabitEthernet0/0/1]quit</w:t>
      </w:r>
    </w:p>
    <w:p w14:paraId="4F03696C" w14:textId="77777777" w:rsidR="0026393D" w:rsidRDefault="0083681D">
      <w:pPr>
        <w:pStyle w:val="FirstParagraph"/>
      </w:pPr>
      <w:r>
        <w:rPr>
          <w:noProof/>
        </w:rPr>
        <w:drawing>
          <wp:inline distT="0" distB="0" distL="0" distR="0" wp14:anchorId="3E832780" wp14:editId="488F21F5">
            <wp:extent cx="4827722" cy="328564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静态路由-rtb-1.PNG"/>
                    <pic:cNvPicPr>
                      <a:picLocks noChangeAspect="1" noChangeArrowheads="1"/>
                    </pic:cNvPicPr>
                  </pic:nvPicPr>
                  <pic:blipFill>
                    <a:blip r:embed="rId22"/>
                    <a:stretch>
                      <a:fillRect/>
                    </a:stretch>
                  </pic:blipFill>
                  <pic:spPr bwMode="auto">
                    <a:xfrm>
                      <a:off x="0" y="0"/>
                      <a:ext cx="4827722" cy="3285640"/>
                    </a:xfrm>
                    <a:prstGeom prst="rect">
                      <a:avLst/>
                    </a:prstGeom>
                    <a:noFill/>
                    <a:ln w="9525">
                      <a:noFill/>
                      <a:headEnd/>
                      <a:tailEnd/>
                    </a:ln>
                  </pic:spPr>
                </pic:pic>
              </a:graphicData>
            </a:graphic>
          </wp:inline>
        </w:drawing>
      </w:r>
    </w:p>
    <w:p w14:paraId="50F03B7C" w14:textId="77777777" w:rsidR="0026393D" w:rsidRDefault="0083681D">
      <w:pPr>
        <w:pStyle w:val="4"/>
      </w:pPr>
      <w:bookmarkStart w:id="28" w:name="验证-3"/>
      <w:r>
        <w:t>验证</w:t>
      </w:r>
      <w:bookmarkEnd w:id="28"/>
    </w:p>
    <w:p w14:paraId="2B26E96D" w14:textId="77777777" w:rsidR="0026393D" w:rsidRDefault="0083681D">
      <w:pPr>
        <w:pStyle w:val="Compact"/>
        <w:numPr>
          <w:ilvl w:val="0"/>
          <w:numId w:val="12"/>
        </w:numPr>
      </w:pPr>
      <w:r>
        <w:t>从路由器</w:t>
      </w:r>
      <w:r>
        <w:t>B</w:t>
      </w:r>
      <w:r>
        <w:t>可以</w:t>
      </w:r>
      <w:r>
        <w:t>ping</w:t>
      </w:r>
      <w:r>
        <w:t>通</w:t>
      </w:r>
      <w:r>
        <w:t>PCA</w:t>
      </w:r>
    </w:p>
    <w:p w14:paraId="0ED5CB39" w14:textId="77777777" w:rsidR="0026393D" w:rsidRDefault="0083681D">
      <w:pPr>
        <w:pStyle w:val="FirstParagraph"/>
      </w:pPr>
      <w:r>
        <w:rPr>
          <w:noProof/>
        </w:rPr>
        <w:drawing>
          <wp:inline distT="0" distB="0" distL="0" distR="0" wp14:anchorId="36168048" wp14:editId="1844208D">
            <wp:extent cx="5334000" cy="27686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静态路由-rtbpingpca-1.PNG"/>
                    <pic:cNvPicPr>
                      <a:picLocks noChangeAspect="1" noChangeArrowheads="1"/>
                    </pic:cNvPicPr>
                  </pic:nvPicPr>
                  <pic:blipFill>
                    <a:blip r:embed="rId23"/>
                    <a:stretch>
                      <a:fillRect/>
                    </a:stretch>
                  </pic:blipFill>
                  <pic:spPr bwMode="auto">
                    <a:xfrm>
                      <a:off x="0" y="0"/>
                      <a:ext cx="5334000" cy="2768600"/>
                    </a:xfrm>
                    <a:prstGeom prst="rect">
                      <a:avLst/>
                    </a:prstGeom>
                    <a:noFill/>
                    <a:ln w="9525">
                      <a:noFill/>
                      <a:headEnd/>
                      <a:tailEnd/>
                    </a:ln>
                  </pic:spPr>
                </pic:pic>
              </a:graphicData>
            </a:graphic>
          </wp:inline>
        </w:drawing>
      </w:r>
    </w:p>
    <w:p w14:paraId="3AE20E44" w14:textId="77777777" w:rsidR="0026393D" w:rsidRDefault="0083681D">
      <w:pPr>
        <w:pStyle w:val="Compact"/>
        <w:numPr>
          <w:ilvl w:val="0"/>
          <w:numId w:val="13"/>
        </w:numPr>
      </w:pPr>
      <w:r>
        <w:t>从</w:t>
      </w:r>
      <w:r>
        <w:t>PCC</w:t>
      </w:r>
      <w:r>
        <w:t>可以</w:t>
      </w:r>
      <w:r>
        <w:t>ping</w:t>
      </w:r>
      <w:r>
        <w:t>通</w:t>
      </w:r>
      <w:r>
        <w:t>PCA</w:t>
      </w:r>
      <w:r>
        <w:t>、</w:t>
      </w:r>
      <w:r>
        <w:t>PCB</w:t>
      </w:r>
    </w:p>
    <w:p w14:paraId="0D4A2843" w14:textId="77777777" w:rsidR="0026393D" w:rsidRDefault="0083681D">
      <w:pPr>
        <w:pStyle w:val="FirstParagraph"/>
      </w:pPr>
      <w:r>
        <w:rPr>
          <w:noProof/>
        </w:rPr>
        <w:drawing>
          <wp:inline distT="0" distB="0" distL="0" distR="0" wp14:anchorId="08A18543" wp14:editId="37820C1E">
            <wp:extent cx="5334000" cy="6634162"/>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静态路由-pccpingpca.PNG"/>
                    <pic:cNvPicPr>
                      <a:picLocks noChangeAspect="1" noChangeArrowheads="1"/>
                    </pic:cNvPicPr>
                  </pic:nvPicPr>
                  <pic:blipFill>
                    <a:blip r:embed="rId24"/>
                    <a:stretch>
                      <a:fillRect/>
                    </a:stretch>
                  </pic:blipFill>
                  <pic:spPr bwMode="auto">
                    <a:xfrm>
                      <a:off x="0" y="0"/>
                      <a:ext cx="5334000" cy="6634162"/>
                    </a:xfrm>
                    <a:prstGeom prst="rect">
                      <a:avLst/>
                    </a:prstGeom>
                    <a:noFill/>
                    <a:ln w="9525">
                      <a:noFill/>
                      <a:headEnd/>
                      <a:tailEnd/>
                    </a:ln>
                  </pic:spPr>
                </pic:pic>
              </a:graphicData>
            </a:graphic>
          </wp:inline>
        </w:drawing>
      </w:r>
    </w:p>
    <w:p w14:paraId="70F758D8" w14:textId="77777777" w:rsidR="0026393D" w:rsidRDefault="0083681D">
      <w:pPr>
        <w:pStyle w:val="a0"/>
        <w:rPr>
          <w:lang w:eastAsia="zh-CN"/>
        </w:rPr>
      </w:pPr>
      <w:r>
        <w:rPr>
          <w:lang w:eastAsia="zh-CN"/>
        </w:rPr>
        <w:t>出现一定几率丢包现象是前期的端口</w:t>
      </w:r>
      <w:r>
        <w:rPr>
          <w:lang w:eastAsia="zh-CN"/>
        </w:rPr>
        <w:t>IP</w:t>
      </w:r>
      <w:r>
        <w:rPr>
          <w:lang w:eastAsia="zh-CN"/>
        </w:rPr>
        <w:t>为设置正确与路由表信息有误导致</w:t>
      </w:r>
    </w:p>
    <w:p w14:paraId="5C1853BF" w14:textId="77777777" w:rsidR="0026393D" w:rsidRDefault="0083681D">
      <w:pPr>
        <w:pStyle w:val="1"/>
      </w:pPr>
      <w:bookmarkStart w:id="29" w:name="实验总结"/>
      <w:r>
        <w:t>实验总结</w:t>
      </w:r>
      <w:bookmarkEnd w:id="29"/>
    </w:p>
    <w:p w14:paraId="2C51BB34" w14:textId="77777777" w:rsidR="0026393D" w:rsidRDefault="0083681D">
      <w:pPr>
        <w:pStyle w:val="Compact"/>
        <w:numPr>
          <w:ilvl w:val="0"/>
          <w:numId w:val="14"/>
        </w:numPr>
        <w:rPr>
          <w:lang w:eastAsia="zh-CN"/>
        </w:rPr>
      </w:pPr>
      <w:r>
        <w:rPr>
          <w:lang w:eastAsia="zh-CN"/>
        </w:rPr>
        <w:t>实验的主要目的是了解静态路由表的建立过程，在此基础上实现负载分担、路由备份、缺省路由以及结合之前所学的一个小型局域网的配置；</w:t>
      </w:r>
    </w:p>
    <w:p w14:paraId="5687742F" w14:textId="77777777" w:rsidR="0026393D" w:rsidRDefault="0083681D">
      <w:pPr>
        <w:pStyle w:val="Compact"/>
        <w:numPr>
          <w:ilvl w:val="0"/>
          <w:numId w:val="14"/>
        </w:numPr>
        <w:rPr>
          <w:lang w:eastAsia="zh-CN"/>
        </w:rPr>
      </w:pPr>
      <w:r>
        <w:rPr>
          <w:lang w:eastAsia="zh-CN"/>
        </w:rPr>
        <w:t>静态路由表的主要内容是每一条表项的</w:t>
      </w:r>
      <w:r>
        <w:rPr>
          <w:lang w:eastAsia="zh-CN"/>
        </w:rPr>
        <w:t xml:space="preserve"> </w:t>
      </w:r>
      <w:r>
        <w:rPr>
          <w:b/>
          <w:lang w:eastAsia="zh-CN"/>
        </w:rPr>
        <w:t>目的地址</w:t>
      </w:r>
      <w:r>
        <w:rPr>
          <w:lang w:eastAsia="zh-CN"/>
        </w:rPr>
        <w:t xml:space="preserve"> </w:t>
      </w:r>
      <w:r>
        <w:rPr>
          <w:lang w:eastAsia="zh-CN"/>
        </w:rPr>
        <w:t>以及</w:t>
      </w:r>
      <w:r>
        <w:rPr>
          <w:lang w:eastAsia="zh-CN"/>
        </w:rPr>
        <w:t xml:space="preserve"> </w:t>
      </w:r>
      <w:r>
        <w:rPr>
          <w:b/>
          <w:lang w:eastAsia="zh-CN"/>
        </w:rPr>
        <w:t>下一跳地址</w:t>
      </w:r>
      <w:r>
        <w:rPr>
          <w:lang w:eastAsia="zh-CN"/>
        </w:rPr>
        <w:t xml:space="preserve"> </w:t>
      </w:r>
      <w:r>
        <w:rPr>
          <w:lang w:eastAsia="zh-CN"/>
        </w:rPr>
        <w:t>；</w:t>
      </w:r>
    </w:p>
    <w:p w14:paraId="2581150E" w14:textId="77777777" w:rsidR="0026393D" w:rsidRDefault="0083681D">
      <w:pPr>
        <w:pStyle w:val="Compact"/>
        <w:numPr>
          <w:ilvl w:val="0"/>
          <w:numId w:val="14"/>
        </w:numPr>
        <w:rPr>
          <w:lang w:eastAsia="zh-CN"/>
        </w:rPr>
      </w:pPr>
      <w:r>
        <w:rPr>
          <w:lang w:eastAsia="zh-CN"/>
        </w:rPr>
        <w:t>负载分担的主要内容是路由器间的多条线路间的路由信息的建立，以达到同一目的地址的数据报可以通过多条线路转发，减轻线路的负载；</w:t>
      </w:r>
    </w:p>
    <w:p w14:paraId="641175BA" w14:textId="77777777" w:rsidR="0026393D" w:rsidRDefault="0083681D">
      <w:pPr>
        <w:pStyle w:val="Compact"/>
        <w:numPr>
          <w:ilvl w:val="0"/>
          <w:numId w:val="14"/>
        </w:numPr>
        <w:rPr>
          <w:lang w:eastAsia="zh-CN"/>
        </w:rPr>
      </w:pPr>
      <w:r>
        <w:rPr>
          <w:lang w:eastAsia="zh-CN"/>
        </w:rPr>
        <w:t>路由备份的主要内容是增加一条备用的路由线路，以备在主线路故障时能自动的上线承担数据的转发业务；</w:t>
      </w:r>
    </w:p>
    <w:p w14:paraId="0CDE50E4" w14:textId="77777777" w:rsidR="0026393D" w:rsidRDefault="0083681D">
      <w:pPr>
        <w:pStyle w:val="Compact"/>
        <w:numPr>
          <w:ilvl w:val="0"/>
          <w:numId w:val="14"/>
        </w:numPr>
        <w:rPr>
          <w:lang w:eastAsia="zh-CN"/>
        </w:rPr>
      </w:pPr>
      <w:r>
        <w:rPr>
          <w:lang w:eastAsia="zh-CN"/>
        </w:rPr>
        <w:t>缺省路由的主要内容是对于处理一些指定的网络的转发方式外的其他的所有为指定的目的网路确定一个转发的下一跳，实现局域网与广域网的连接；</w:t>
      </w:r>
    </w:p>
    <w:p w14:paraId="47D1F905" w14:textId="77777777" w:rsidR="0026393D" w:rsidRDefault="0083681D">
      <w:pPr>
        <w:pStyle w:val="Compact"/>
        <w:numPr>
          <w:ilvl w:val="0"/>
          <w:numId w:val="14"/>
        </w:numPr>
        <w:rPr>
          <w:lang w:eastAsia="zh-CN"/>
        </w:rPr>
      </w:pPr>
      <w:r>
        <w:rPr>
          <w:lang w:eastAsia="zh-CN"/>
        </w:rPr>
        <w:t>最后的静态路由局域网结合前面课程的单臂路由、静态路由、负载均衡等知识组建了一个小型局域网；</w:t>
      </w:r>
    </w:p>
    <w:p w14:paraId="5D4B0583" w14:textId="77777777" w:rsidR="0026393D" w:rsidRDefault="0083681D">
      <w:pPr>
        <w:pStyle w:val="1"/>
        <w:rPr>
          <w:lang w:eastAsia="zh-CN"/>
        </w:rPr>
      </w:pPr>
      <w:bookmarkStart w:id="30" w:name="心得体会"/>
      <w:r>
        <w:rPr>
          <w:lang w:eastAsia="zh-CN"/>
        </w:rPr>
        <w:t>心得体会</w:t>
      </w:r>
      <w:bookmarkEnd w:id="30"/>
    </w:p>
    <w:p w14:paraId="221F647C" w14:textId="77777777" w:rsidR="0026393D" w:rsidRDefault="0083681D">
      <w:pPr>
        <w:pStyle w:val="FirstParagraph"/>
        <w:rPr>
          <w:lang w:eastAsia="zh-CN"/>
        </w:rPr>
      </w:pPr>
      <w:r>
        <w:rPr>
          <w:lang w:eastAsia="zh-CN"/>
        </w:rPr>
        <w:t>这次实验受益匪浅，首先在接触静态路由的理论知识后，虽然对静态路由的实现有一定的印象，但是没有实践的基础，仅仅了解静态路由表的组成，在这次试验课后，清楚的理解了静态路由的实现方式以及对于具体网络、具体设备的静态路由的配置也有了一定的理解，同时也复习了上一节课的单臂路由等实验知识，更加的熟练相关的配置方法；对于实验中的操作，收获最大的是：动手前一定要在纸上画出要操作的内容，想清楚每一个环节需要配置的东西，同时与队友讨论，双方一致同意之后再进行动手操作，同时，最重要的是要自己动脑，根据问题运用所学的理论知识，大胆的确定所要操作的内容，不要一味参考实验的指导内容，要相信自己所掌握的知识以及自己的推理判断，即使出现错，也要冷静分析，通过一切排错的手段，不断缩小错误出现的范围，锁定出现错误的位置，然后反思自己先前的逻辑的漏洞，切记不要局限与书本以及参考资料。</w:t>
      </w:r>
    </w:p>
    <w:sectPr w:rsidR="0026393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BB63F" w14:textId="77777777" w:rsidR="00FE5423" w:rsidRDefault="00FE5423">
      <w:pPr>
        <w:spacing w:after="0"/>
      </w:pPr>
      <w:r>
        <w:separator/>
      </w:r>
    </w:p>
  </w:endnote>
  <w:endnote w:type="continuationSeparator" w:id="0">
    <w:p w14:paraId="0F41DA8E" w14:textId="77777777" w:rsidR="00FE5423" w:rsidRDefault="00FE54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00B0E" w14:textId="77777777" w:rsidR="00FE5423" w:rsidRDefault="00FE5423">
      <w:r>
        <w:separator/>
      </w:r>
    </w:p>
  </w:footnote>
  <w:footnote w:type="continuationSeparator" w:id="0">
    <w:p w14:paraId="13E0BA41" w14:textId="77777777" w:rsidR="00FE5423" w:rsidRDefault="00FE5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18EBA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49A0EF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FB8A6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D79F1"/>
    <w:rsid w:val="0026393D"/>
    <w:rsid w:val="00313E2C"/>
    <w:rsid w:val="004E29B3"/>
    <w:rsid w:val="00590D07"/>
    <w:rsid w:val="00784D58"/>
    <w:rsid w:val="0083681D"/>
    <w:rsid w:val="008D6863"/>
    <w:rsid w:val="00B86B75"/>
    <w:rsid w:val="00BC48D5"/>
    <w:rsid w:val="00C36279"/>
    <w:rsid w:val="00E315A3"/>
    <w:rsid w:val="00FE542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FB24"/>
  <w15:docId w15:val="{F1CBA26B-B3A4-4081-892A-DCCD6B97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旭 王</cp:lastModifiedBy>
  <cp:revision>3</cp:revision>
  <dcterms:created xsi:type="dcterms:W3CDTF">2019-11-08T15:42:00Z</dcterms:created>
  <dcterms:modified xsi:type="dcterms:W3CDTF">2019-11-08T15:44:00Z</dcterms:modified>
</cp:coreProperties>
</file>