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ED" w:rsidRDefault="00F04C28">
      <w:r>
        <w:rPr>
          <w:rFonts w:hint="eastAsia"/>
        </w:rPr>
        <w:t>SMPL-X</w:t>
      </w:r>
      <w:r>
        <w:t xml:space="preserve"> </w:t>
      </w:r>
    </w:p>
    <w:p w:rsidR="00F04C28" w:rsidRDefault="00F04C28" w:rsidP="00F04C28">
      <w:pPr>
        <w:jc w:val="right"/>
      </w:pPr>
      <w:r>
        <w:rPr>
          <w:rFonts w:hint="eastAsia"/>
        </w:rPr>
        <w:t xml:space="preserve">메타버스엔터테인먼트 전공 </w:t>
      </w:r>
      <w:r>
        <w:t xml:space="preserve">V2022123 </w:t>
      </w:r>
      <w:r>
        <w:rPr>
          <w:rFonts w:hint="eastAsia"/>
        </w:rPr>
        <w:t xml:space="preserve">이혜민 </w:t>
      </w:r>
    </w:p>
    <w:p w:rsidR="00F04C28" w:rsidRDefault="00515380">
      <w:r>
        <w:rPr>
          <w:rFonts w:hint="eastAsia"/>
        </w:rPr>
        <w:t>&lt;개념 정리&gt;</w:t>
      </w:r>
    </w:p>
    <w:p w:rsidR="00F04C28" w:rsidRPr="009A642F" w:rsidRDefault="00F04C28" w:rsidP="00F04C28">
      <w:pPr>
        <w:pStyle w:val="HTML"/>
        <w:rPr>
          <w:rFonts w:asciiTheme="minorHAnsi" w:eastAsiaTheme="minorHAnsi" w:hAnsiTheme="minorHAnsi"/>
          <w:sz w:val="22"/>
        </w:rPr>
      </w:pPr>
      <w:r w:rsidRPr="009A642F">
        <w:rPr>
          <w:rFonts w:asciiTheme="minorHAnsi" w:eastAsiaTheme="minorHAnsi" w:hAnsiTheme="minorHAnsi" w:cs="돋움체"/>
          <w:color w:val="000000"/>
          <w:sz w:val="22"/>
          <w:szCs w:val="19"/>
        </w:rPr>
        <w:t>SkinnedMeshRenderer</w:t>
      </w:r>
      <w:r w:rsidRPr="009A642F">
        <w:rPr>
          <w:rFonts w:asciiTheme="minorHAnsi" w:eastAsiaTheme="minorHAnsi" w:hAnsiTheme="minorHAnsi" w:cs="돋움체"/>
          <w:color w:val="000000"/>
          <w:sz w:val="22"/>
          <w:szCs w:val="19"/>
        </w:rPr>
        <w:t xml:space="preserve">: </w:t>
      </w:r>
      <w:r w:rsidRPr="009A642F">
        <w:rPr>
          <w:rFonts w:asciiTheme="minorHAnsi" w:eastAsiaTheme="minorHAnsi" w:hAnsiTheme="minorHAnsi"/>
          <w:sz w:val="22"/>
        </w:rPr>
        <w:t xml:space="preserve">메쉬의 형태가 </w:t>
      </w:r>
      <w:r w:rsidR="00515380" w:rsidRPr="009A642F">
        <w:rPr>
          <w:rFonts w:asciiTheme="minorHAnsi" w:eastAsiaTheme="minorHAnsi" w:hAnsiTheme="minorHAnsi" w:hint="eastAsia"/>
          <w:sz w:val="22"/>
        </w:rPr>
        <w:t>뼈대</w:t>
      </w:r>
      <w:r w:rsidRPr="009A642F">
        <w:rPr>
          <w:rFonts w:asciiTheme="minorHAnsi" w:eastAsiaTheme="minorHAnsi" w:hAnsiTheme="minorHAnsi"/>
          <w:sz w:val="22"/>
        </w:rPr>
        <w:t>(Bone)에 따라 움직이는 오브젝트의 렌더링을 위한 컴포넌트로</w:t>
      </w:r>
      <w:r w:rsidRPr="009A642F">
        <w:rPr>
          <w:rFonts w:asciiTheme="minorHAnsi" w:eastAsiaTheme="minorHAnsi" w:hAnsiTheme="minorHAnsi" w:hint="eastAsia"/>
          <w:sz w:val="22"/>
        </w:rPr>
        <w:t xml:space="preserve"> </w:t>
      </w:r>
      <w:r w:rsidR="00515380" w:rsidRPr="009A642F">
        <w:rPr>
          <w:rFonts w:asciiTheme="minorHAnsi" w:eastAsiaTheme="minorHAnsi" w:hAnsiTheme="minorHAnsi" w:hint="eastAsia"/>
          <w:sz w:val="22"/>
        </w:rPr>
        <w:t>캐릭터</w:t>
      </w:r>
      <w:r w:rsidR="00515380" w:rsidRPr="009A642F">
        <w:rPr>
          <w:rFonts w:asciiTheme="minorHAnsi" w:eastAsiaTheme="minorHAnsi" w:hAnsiTheme="minorHAnsi"/>
          <w:sz w:val="22"/>
        </w:rPr>
        <w:t>뿐만이</w:t>
      </w:r>
      <w:r w:rsidRPr="009A642F">
        <w:rPr>
          <w:rFonts w:asciiTheme="minorHAnsi" w:eastAsiaTheme="minorHAnsi" w:hAnsiTheme="minorHAnsi" w:hint="eastAsia"/>
          <w:sz w:val="22"/>
        </w:rPr>
        <w:t xml:space="preserve"> 아니라 관절이 구부러지 다른 오브젝트에도 유용하게 사용 가능하다</w:t>
      </w:r>
      <w:r w:rsidRPr="009A642F">
        <w:rPr>
          <w:rFonts w:asciiTheme="minorHAnsi" w:eastAsiaTheme="minorHAnsi" w:hAnsiTheme="minorHAnsi"/>
          <w:sz w:val="22"/>
        </w:rPr>
        <w:t>.</w:t>
      </w:r>
    </w:p>
    <w:p w:rsidR="00F04C28" w:rsidRPr="009A642F" w:rsidRDefault="00F04C28" w:rsidP="00F04C28">
      <w:pPr>
        <w:pStyle w:val="HTML"/>
        <w:rPr>
          <w:rFonts w:asciiTheme="minorHAnsi" w:eastAsiaTheme="minorHAnsi" w:hAnsiTheme="minorHAnsi"/>
          <w:sz w:val="22"/>
        </w:rPr>
      </w:pPr>
    </w:p>
    <w:p w:rsidR="009A642F" w:rsidRPr="00944529" w:rsidRDefault="00515380" w:rsidP="009A642F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="Arial"/>
          <w:color w:val="1B2229"/>
          <w:sz w:val="22"/>
          <w:szCs w:val="22"/>
        </w:rPr>
      </w:pPr>
      <w:r w:rsidRPr="009A642F">
        <w:rPr>
          <w:rFonts w:asciiTheme="minorHAnsi" w:eastAsiaTheme="minorHAnsi" w:hAnsiTheme="minorHAnsi" w:hint="eastAsia"/>
          <w:sz w:val="22"/>
        </w:rPr>
        <w:t xml:space="preserve">Bone: 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 xml:space="preserve">애니메이션 도중 메시가 변형되는 방법에 영향을 미치는 스킨드 메시 내부의 보이지 않는 </w:t>
      </w:r>
      <w:r w:rsidR="009A642F">
        <w:rPr>
          <w:rFonts w:asciiTheme="minorHAnsi" w:eastAsiaTheme="minorHAnsi" w:hAnsiTheme="minorHAnsi" w:cs="Arial"/>
          <w:color w:val="1B2229"/>
          <w:sz w:val="22"/>
          <w:szCs w:val="21"/>
        </w:rPr>
        <w:t>오브젝트</w:t>
      </w:r>
      <w:r w:rsidR="009A642F">
        <w:rPr>
          <w:rFonts w:asciiTheme="minorHAnsi" w:eastAsiaTheme="minorHAnsi" w:hAnsiTheme="minorHAnsi" w:cs="Arial" w:hint="eastAsia"/>
          <w:color w:val="1B2229"/>
          <w:sz w:val="22"/>
          <w:szCs w:val="21"/>
        </w:rPr>
        <w:t>이다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 xml:space="preserve">. 뼈대는 합쳐져서 계층 구조의 “골격”을 형성하고, 골격의 조인트를 회전하여 움직이게 하면 애니메이션이 </w:t>
      </w:r>
      <w:r w:rsidR="009A642F">
        <w:rPr>
          <w:rFonts w:asciiTheme="minorHAnsi" w:eastAsiaTheme="minorHAnsi" w:hAnsiTheme="minorHAnsi" w:cs="Arial"/>
          <w:color w:val="1B2229"/>
          <w:sz w:val="22"/>
          <w:szCs w:val="21"/>
        </w:rPr>
        <w:t>정의</w:t>
      </w:r>
      <w:r w:rsidR="009A642F">
        <w:rPr>
          <w:rFonts w:asciiTheme="minorHAnsi" w:eastAsiaTheme="minorHAnsi" w:hAnsiTheme="minorHAnsi" w:cs="Arial" w:hint="eastAsia"/>
          <w:color w:val="1B2229"/>
          <w:sz w:val="22"/>
          <w:szCs w:val="21"/>
        </w:rPr>
        <w:t>된다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 xml:space="preserve">. 각각의 뼈대는 주변 메시의 일부 버텍스에 붙어 </w:t>
      </w:r>
      <w:r w:rsidR="009A642F">
        <w:rPr>
          <w:rFonts w:asciiTheme="minorHAnsi" w:eastAsiaTheme="minorHAnsi" w:hAnsiTheme="minorHAnsi" w:cs="Arial"/>
          <w:color w:val="1B2229"/>
          <w:sz w:val="22"/>
          <w:szCs w:val="21"/>
        </w:rPr>
        <w:t>있</w:t>
      </w:r>
      <w:r w:rsidR="009A642F">
        <w:rPr>
          <w:rFonts w:asciiTheme="minorHAnsi" w:eastAsiaTheme="minorHAnsi" w:hAnsiTheme="minorHAnsi" w:cs="Arial" w:hint="eastAsia"/>
          <w:color w:val="1B2229"/>
          <w:sz w:val="22"/>
          <w:szCs w:val="21"/>
        </w:rPr>
        <w:t>게 된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 xml:space="preserve">다. 애니메이션을 재생하면 버텍스는 연결된 뼈대와 함께 움직이고 “스킨”이 골격을 따라 </w:t>
      </w:r>
      <w:r w:rsidR="009A642F">
        <w:rPr>
          <w:rFonts w:asciiTheme="minorHAnsi" w:eastAsiaTheme="minorHAnsi" w:hAnsiTheme="minorHAnsi" w:cs="Arial"/>
          <w:color w:val="1B2229"/>
          <w:sz w:val="22"/>
          <w:szCs w:val="21"/>
        </w:rPr>
        <w:t>움직</w:t>
      </w:r>
      <w:r w:rsidR="009A642F">
        <w:rPr>
          <w:rFonts w:asciiTheme="minorHAnsi" w:eastAsiaTheme="minorHAnsi" w:hAnsiTheme="minorHAnsi" w:cs="Arial" w:hint="eastAsia"/>
          <w:color w:val="1B2229"/>
          <w:sz w:val="22"/>
          <w:szCs w:val="21"/>
        </w:rPr>
        <w:t>인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 xml:space="preserve">다. (예를 들어 팔꿈치처럼) 간단한 조인트에서 메시 버텍스는 만나는 뼈대 모두의 영향을 받으며 메시는 조인트가 구부러짐에 따라 사실적으로 늘어나고 </w:t>
      </w:r>
      <w:r w:rsidR="009A642F">
        <w:rPr>
          <w:rFonts w:asciiTheme="minorHAnsi" w:eastAsiaTheme="minorHAnsi" w:hAnsiTheme="minorHAnsi" w:cs="Arial"/>
          <w:color w:val="1B2229"/>
          <w:sz w:val="22"/>
          <w:szCs w:val="21"/>
        </w:rPr>
        <w:t>회전</w:t>
      </w:r>
      <w:r w:rsidR="009A642F">
        <w:rPr>
          <w:rFonts w:asciiTheme="minorHAnsi" w:eastAsiaTheme="minorHAnsi" w:hAnsiTheme="minorHAnsi" w:cs="Arial" w:hint="eastAsia"/>
          <w:color w:val="1B2229"/>
          <w:sz w:val="22"/>
          <w:szCs w:val="21"/>
        </w:rPr>
        <w:t>한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 xml:space="preserve">다. 보다 복잡한 상황에서는 세 개 이상의 뼈대가 메시의 특정 영역에 영향을 미쳐 미세한 동작이 </w:t>
      </w:r>
      <w:r w:rsidR="009A642F">
        <w:rPr>
          <w:rFonts w:asciiTheme="minorHAnsi" w:eastAsiaTheme="minorHAnsi" w:hAnsiTheme="minorHAnsi" w:cs="Arial"/>
          <w:color w:val="1B2229"/>
          <w:sz w:val="22"/>
          <w:szCs w:val="21"/>
        </w:rPr>
        <w:t>가능</w:t>
      </w:r>
      <w:r w:rsidR="009A642F">
        <w:rPr>
          <w:rFonts w:asciiTheme="minorHAnsi" w:eastAsiaTheme="minorHAnsi" w:hAnsiTheme="minorHAnsi" w:cs="Arial" w:hint="eastAsia"/>
          <w:color w:val="1B2229"/>
          <w:sz w:val="22"/>
          <w:szCs w:val="21"/>
        </w:rPr>
        <w:t>하</w:t>
      </w:r>
      <w:r w:rsidR="009A642F" w:rsidRPr="009A642F">
        <w:rPr>
          <w:rFonts w:asciiTheme="minorHAnsi" w:eastAsiaTheme="minorHAnsi" w:hAnsiTheme="minorHAnsi" w:cs="Arial"/>
          <w:color w:val="1B2229"/>
          <w:sz w:val="22"/>
          <w:szCs w:val="21"/>
        </w:rPr>
        <w:t>다</w:t>
      </w:r>
      <w:r w:rsidR="009A642F" w:rsidRPr="00944529">
        <w:rPr>
          <w:rFonts w:asciiTheme="minorHAnsi" w:eastAsiaTheme="minorHAnsi" w:hAnsiTheme="minorHAnsi" w:cs="Arial"/>
          <w:color w:val="1B2229"/>
          <w:sz w:val="22"/>
          <w:szCs w:val="22"/>
        </w:rPr>
        <w:t>.</w:t>
      </w:r>
    </w:p>
    <w:p w:rsidR="00F04C28" w:rsidRDefault="00E5191C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  <w:r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>스킨드 메시는 보통 애니메이션과 함께 사용되지만</w:t>
      </w:r>
      <w:r w:rsidR="00944529" w:rsidRPr="00944529"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 xml:space="preserve"> 리지드바디 컴포넌트를</w:t>
      </w:r>
      <w:r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 xml:space="preserve"> 골격의 각 뼈대에 붙여 물리 엔진의 제어를 받게 할 수도 </w:t>
      </w:r>
      <w:r w:rsidR="00944529"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>있</w:t>
      </w:r>
      <w:r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 xml:space="preserve">다. 일반적으로 캐릭터의 팔다리가 폭발에 의해 내던져지거나 부딪힐 때 마구 흔들리는 “래그돌” 효과를 주는 데 활용되는 </w:t>
      </w:r>
      <w:r w:rsidR="00944529"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>방식</w:t>
      </w:r>
      <w:r w:rsidR="00944529" w:rsidRPr="00944529"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>이</w:t>
      </w:r>
      <w:r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>다.</w:t>
      </w:r>
    </w:p>
    <w:p w:rsidR="00944529" w:rsidRDefault="00944529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</w:p>
    <w:p w:rsidR="00944529" w:rsidRDefault="00944529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  <w:r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lastRenderedPageBreak/>
        <w:drawing>
          <wp:inline distT="0" distB="0" distL="0" distR="0" wp14:anchorId="1109A36E" wp14:editId="65AD9BF1">
            <wp:extent cx="5664491" cy="48452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29" w:rsidRDefault="00944529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  <w:r w:rsidRPr="00944529"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>특정</w:t>
      </w:r>
      <w:r w:rsidRPr="00944529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 xml:space="preserve"> gameObject와 그 자식 gameObject들이 가지고 있는 특정 컴포넌트들을 한군데에 모아서 동시에 제어가 가능하다. GetComponentsInChildren 메소드가 바로 그것이다.</w:t>
      </w:r>
    </w:p>
    <w:p w:rsidR="00944529" w:rsidRDefault="00944529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</w:p>
    <w:p w:rsidR="00107446" w:rsidRDefault="00107446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 xml:space="preserve">ForEach 반복문을 통해 </w:t>
      </w:r>
      <w:r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>_</w:t>
      </w:r>
      <w:r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>transformFromName에다가 gameObject</w:t>
      </w:r>
      <w:r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 xml:space="preserve">및 자식 </w:t>
      </w:r>
      <w:r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>gameObject</w:t>
      </w:r>
      <w:r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>들의 컴포넌트를 모은다.</w:t>
      </w:r>
      <w:r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 xml:space="preserve"> </w:t>
      </w:r>
    </w:p>
    <w:p w:rsidR="00D2095B" w:rsidRDefault="00D2095B" w:rsidP="00F04C28">
      <w:pPr>
        <w:pStyle w:val="HTML"/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</w:pPr>
    </w:p>
    <w:p w:rsidR="00D2095B" w:rsidRDefault="00D2095B" w:rsidP="00F04C28">
      <w:pPr>
        <w:pStyle w:val="HTML"/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>그 다음에는 관절 위치를</w:t>
      </w:r>
      <w:r w:rsidR="00517EB1"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  <w:t xml:space="preserve"> 지정하는 코드로 반복문을 통해 관절 위치 순서에 따라 위치를 지정한다.</w:t>
      </w:r>
      <w:r w:rsidR="00517EB1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t xml:space="preserve"> </w:t>
      </w:r>
    </w:p>
    <w:p w:rsidR="007206B1" w:rsidRDefault="007206B1" w:rsidP="00F04C28">
      <w:pPr>
        <w:pStyle w:val="HTML"/>
        <w:rPr>
          <w:rFonts w:asciiTheme="minorHAnsi" w:eastAsiaTheme="minorHAnsi" w:hAnsiTheme="minorHAnsi" w:cs="Arial" w:hint="eastAsia"/>
          <w:color w:val="1B2229"/>
          <w:sz w:val="22"/>
          <w:szCs w:val="22"/>
          <w:shd w:val="clear" w:color="auto" w:fill="FFFFFF"/>
        </w:rPr>
      </w:pPr>
      <w:r w:rsidRPr="007206B1">
        <w:rPr>
          <w:rFonts w:asciiTheme="minorHAnsi" w:eastAsiaTheme="minorHAnsi" w:hAnsiTheme="minorHAnsi" w:cs="Arial"/>
          <w:color w:val="1B2229"/>
          <w:sz w:val="22"/>
          <w:szCs w:val="22"/>
          <w:shd w:val="clear" w:color="auto" w:fill="FFFFFF"/>
        </w:rPr>
        <w:lastRenderedPageBreak/>
        <w:drawing>
          <wp:inline distT="0" distB="0" distL="0" distR="0" wp14:anchorId="036F53B9" wp14:editId="4D9C1EFA">
            <wp:extent cx="5731510" cy="35712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29" w:rsidRDefault="00944529" w:rsidP="00F04C28">
      <w:pPr>
        <w:pStyle w:val="HTML"/>
        <w:rPr>
          <w:rFonts w:asciiTheme="minorHAnsi" w:eastAsiaTheme="minorHAnsi" w:hAnsiTheme="minorHAnsi"/>
          <w:sz w:val="22"/>
          <w:szCs w:val="22"/>
        </w:rPr>
      </w:pPr>
    </w:p>
    <w:p w:rsidR="007206B1" w:rsidRDefault="00A67B51" w:rsidP="00F04C28">
      <w:pPr>
        <w:pStyle w:val="HTML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InitJoinRegression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함수에서 성별을 </w:t>
      </w:r>
      <w:r>
        <w:rPr>
          <w:rFonts w:asciiTheme="minorHAnsi" w:eastAsiaTheme="minorHAnsi" w:hAnsiTheme="minorHAnsi"/>
          <w:sz w:val="22"/>
          <w:szCs w:val="22"/>
        </w:rPr>
        <w:t>‘</w:t>
      </w:r>
      <w:r>
        <w:rPr>
          <w:rFonts w:asciiTheme="minorHAnsi" w:eastAsiaTheme="minorHAnsi" w:hAnsiTheme="minorHAnsi" w:hint="eastAsia"/>
          <w:sz w:val="22"/>
          <w:szCs w:val="22"/>
        </w:rPr>
        <w:t>여성</w:t>
      </w:r>
      <w:r>
        <w:rPr>
          <w:rFonts w:asciiTheme="minorHAnsi" w:eastAsiaTheme="minorHAnsi" w:hAnsiTheme="minorHAnsi"/>
          <w:sz w:val="22"/>
          <w:szCs w:val="22"/>
        </w:rPr>
        <w:t>’, ‘</w:t>
      </w:r>
      <w:r>
        <w:rPr>
          <w:rFonts w:asciiTheme="minorHAnsi" w:eastAsiaTheme="minorHAnsi" w:hAnsiTheme="minorHAnsi" w:hint="eastAsia"/>
          <w:sz w:val="22"/>
          <w:szCs w:val="22"/>
        </w:rPr>
        <w:t>남성</w:t>
      </w:r>
      <w:r>
        <w:rPr>
          <w:rFonts w:asciiTheme="minorHAnsi" w:eastAsiaTheme="minorHAnsi" w:hAnsiTheme="minorHAnsi"/>
          <w:sz w:val="22"/>
          <w:szCs w:val="22"/>
        </w:rPr>
        <w:t>’, ‘</w:t>
      </w:r>
      <w:r>
        <w:rPr>
          <w:rFonts w:asciiTheme="minorHAnsi" w:eastAsiaTheme="minorHAnsi" w:hAnsiTheme="minorHAnsi" w:hint="eastAsia"/>
          <w:sz w:val="22"/>
          <w:szCs w:val="22"/>
        </w:rPr>
        <w:t>중성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으로 선언하고,</w:t>
      </w:r>
      <w:r w:rsidR="00801586">
        <w:rPr>
          <w:rFonts w:asciiTheme="minorHAnsi" w:eastAsiaTheme="minorHAnsi" w:hAnsiTheme="minorHAnsi"/>
          <w:sz w:val="22"/>
          <w:szCs w:val="22"/>
        </w:rPr>
        <w:t xml:space="preserve"> </w:t>
      </w:r>
      <w:r w:rsidR="00801586">
        <w:rPr>
          <w:rFonts w:asciiTheme="minorHAnsi" w:eastAsiaTheme="minorHAnsi" w:hAnsiTheme="minorHAnsi" w:hint="eastAsia"/>
          <w:sz w:val="22"/>
          <w:szCs w:val="22"/>
        </w:rPr>
        <w:t>베타값과, 템플릿 이름을 주어진 성별에 따라 명명한다.</w:t>
      </w:r>
      <w:r w:rsidR="00801586">
        <w:rPr>
          <w:rFonts w:asciiTheme="minorHAnsi" w:eastAsiaTheme="minorHAnsi" w:hAnsiTheme="minorHAnsi"/>
          <w:sz w:val="22"/>
          <w:szCs w:val="22"/>
        </w:rPr>
        <w:t xml:space="preserve"> </w:t>
      </w:r>
    </w:p>
    <w:p w:rsidR="00A67B51" w:rsidRDefault="00E552FE" w:rsidP="00F04C28">
      <w:pPr>
        <w:pStyle w:val="HTML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betasToJoints와 </w:t>
      </w:r>
      <w:r>
        <w:rPr>
          <w:rFonts w:asciiTheme="minorHAnsi" w:eastAsiaTheme="minorHAnsi" w:hAnsiTheme="minorHAnsi"/>
          <w:sz w:val="22"/>
          <w:szCs w:val="22"/>
        </w:rPr>
        <w:t xml:space="preserve">templateJ </w:t>
      </w:r>
      <w:r>
        <w:rPr>
          <w:rFonts w:asciiTheme="minorHAnsi" w:eastAsiaTheme="minorHAnsi" w:hAnsiTheme="minorHAnsi" w:hint="eastAsia"/>
          <w:sz w:val="22"/>
          <w:szCs w:val="22"/>
        </w:rPr>
        <w:t>모두 행렬로 선언되었고,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betasToJoints는 (</w:t>
      </w:r>
      <w:r>
        <w:rPr>
          <w:rFonts w:asciiTheme="minorHAnsi" w:eastAsiaTheme="minorHAnsi" w:hAnsiTheme="minorHAnsi"/>
          <w:sz w:val="22"/>
          <w:szCs w:val="22"/>
        </w:rPr>
        <w:t>NUM_JOINTS, NUM_BETAS)</w:t>
      </w:r>
      <w:r>
        <w:rPr>
          <w:rFonts w:asciiTheme="minorHAnsi" w:eastAsiaTheme="minorHAnsi" w:hAnsiTheme="minorHAnsi" w:hint="eastAsia"/>
          <w:sz w:val="22"/>
          <w:szCs w:val="22"/>
        </w:rPr>
        <w:t>의 행렬로 구성되고,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templateJ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NUM_JOINTS, 1)의 행렬로 구성된다.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:rsidR="00CC3AFC" w:rsidRDefault="00CC3AFC" w:rsidP="00F04C28">
      <w:pPr>
        <w:pStyle w:val="HTML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Json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파일을 바탕으로 행렬 값을 설정한다.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:rsidR="00CF4D76" w:rsidRDefault="00CF4D76" w:rsidP="00F04C28">
      <w:pPr>
        <w:pStyle w:val="HTML"/>
        <w:rPr>
          <w:rFonts w:asciiTheme="minorHAnsi" w:eastAsiaTheme="minorHAnsi" w:hAnsiTheme="minorHAnsi"/>
          <w:sz w:val="22"/>
          <w:szCs w:val="22"/>
        </w:rPr>
      </w:pPr>
    </w:p>
    <w:p w:rsidR="00CF4D76" w:rsidRDefault="00CF4D76" w:rsidP="00CF4D76">
      <w:pPr>
        <w:pStyle w:val="HTML"/>
        <w:rPr>
          <w:rFonts w:asciiTheme="minorHAnsi" w:eastAsiaTheme="minorHAnsi" w:hAnsiTheme="minorHAnsi" w:cs="돋움체"/>
          <w:color w:val="000000"/>
          <w:sz w:val="22"/>
          <w:szCs w:val="19"/>
        </w:rPr>
      </w:pPr>
      <w:r>
        <w:rPr>
          <w:rFonts w:asciiTheme="minorHAnsi" w:eastAsiaTheme="minorHAnsi" w:hAnsiTheme="minorHAnsi"/>
          <w:sz w:val="22"/>
          <w:szCs w:val="22"/>
        </w:rPr>
        <w:t>Update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관련 함수는 주로 </w:t>
      </w:r>
      <w:r w:rsidRPr="00CF4D76">
        <w:rPr>
          <w:rFonts w:asciiTheme="minorHAnsi" w:eastAsiaTheme="minorHAnsi" w:hAnsiTheme="minorHAnsi" w:cs="돋움체"/>
          <w:color w:val="000000"/>
          <w:sz w:val="22"/>
          <w:szCs w:val="19"/>
        </w:rPr>
        <w:t>UpdatePoseCorrectives</w:t>
      </w:r>
      <w:r w:rsidRPr="00CF4D76">
        <w:rPr>
          <w:rFonts w:asciiTheme="minorHAnsi" w:eastAsiaTheme="minorHAnsi" w:hAnsiTheme="minorHAnsi" w:cs="돋움체"/>
          <w:color w:val="000000"/>
          <w:sz w:val="22"/>
          <w:szCs w:val="22"/>
        </w:rPr>
        <w:t xml:space="preserve">(), </w:t>
      </w:r>
      <w:r w:rsidRPr="00CF4D76">
        <w:rPr>
          <w:rFonts w:asciiTheme="minorHAnsi" w:eastAsiaTheme="minorHAnsi" w:hAnsiTheme="minorHAnsi" w:cs="돋움체"/>
          <w:color w:val="000000"/>
          <w:sz w:val="22"/>
          <w:szCs w:val="22"/>
        </w:rPr>
        <w:t>UpdateJointPositions(</w:t>
      </w:r>
      <w:r w:rsidRPr="00CF4D76">
        <w:rPr>
          <w:rFonts w:asciiTheme="minorHAnsi" w:eastAsiaTheme="minorHAnsi" w:hAnsiTheme="minorHAnsi" w:cs="돋움체"/>
          <w:color w:val="0000FF"/>
          <w:sz w:val="22"/>
          <w:szCs w:val="22"/>
        </w:rPr>
        <w:t>false</w:t>
      </w:r>
      <w:r w:rsidRPr="00CF4D76">
        <w:rPr>
          <w:rFonts w:asciiTheme="minorHAnsi" w:eastAsiaTheme="minorHAnsi" w:hAnsiTheme="minorHAnsi" w:cs="돋움체"/>
          <w:color w:val="000000"/>
          <w:sz w:val="22"/>
          <w:szCs w:val="22"/>
        </w:rPr>
        <w:t>)</w:t>
      </w:r>
      <w:r w:rsidRPr="00CF4D76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>가 있는데</w:t>
      </w:r>
      <w:r w:rsidR="001B0D55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 xml:space="preserve"> </w:t>
      </w:r>
      <w:r w:rsidR="001B0D55">
        <w:rPr>
          <w:rFonts w:asciiTheme="minorHAnsi" w:eastAsiaTheme="minorHAnsi" w:hAnsiTheme="minorHAnsi" w:cs="돋움체"/>
          <w:color w:val="000000"/>
          <w:sz w:val="22"/>
          <w:szCs w:val="19"/>
        </w:rPr>
        <w:t>SMPLX</w:t>
      </w:r>
      <w:r w:rsidR="001B0D55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 xml:space="preserve">에서 파라미터 변경 시 </w:t>
      </w:r>
      <w:r w:rsidR="001B0D55">
        <w:rPr>
          <w:rFonts w:asciiTheme="minorHAnsi" w:eastAsiaTheme="minorHAnsi" w:hAnsiTheme="minorHAnsi" w:cs="돋움체"/>
          <w:color w:val="000000"/>
          <w:sz w:val="22"/>
          <w:szCs w:val="19"/>
        </w:rPr>
        <w:t>Unity</w:t>
      </w:r>
      <w:r w:rsidR="001B0D55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 xml:space="preserve">의 </w:t>
      </w:r>
      <w:r w:rsidR="001B0D55">
        <w:rPr>
          <w:rFonts w:asciiTheme="minorHAnsi" w:eastAsiaTheme="minorHAnsi" w:hAnsiTheme="minorHAnsi" w:cs="돋움체"/>
          <w:color w:val="000000"/>
          <w:sz w:val="22"/>
          <w:szCs w:val="19"/>
        </w:rPr>
        <w:t>SkinnedMeshRenderer</w:t>
      </w:r>
      <w:r w:rsidR="001B0D55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>에 맞춰 변경되도록 반복문을 사용하고 있다.</w:t>
      </w:r>
      <w:r w:rsidR="001B0D55">
        <w:rPr>
          <w:rFonts w:asciiTheme="minorHAnsi" w:eastAsiaTheme="minorHAnsi" w:hAnsiTheme="minorHAnsi" w:cs="돋움체"/>
          <w:color w:val="000000"/>
          <w:sz w:val="22"/>
          <w:szCs w:val="19"/>
        </w:rPr>
        <w:t xml:space="preserve"> </w:t>
      </w:r>
    </w:p>
    <w:p w:rsidR="001B0D55" w:rsidRPr="00CF4D76" w:rsidRDefault="001B0D55" w:rsidP="00CF4D76">
      <w:pPr>
        <w:pStyle w:val="HTML"/>
        <w:rPr>
          <w:rFonts w:asciiTheme="minorHAnsi" w:eastAsiaTheme="minorHAnsi" w:hAnsiTheme="minorHAnsi" w:hint="eastAsia"/>
          <w:sz w:val="28"/>
          <w:szCs w:val="22"/>
        </w:rPr>
      </w:pPr>
      <w:r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 xml:space="preserve">반면 </w:t>
      </w:r>
      <w:r>
        <w:rPr>
          <w:rFonts w:asciiTheme="minorHAnsi" w:eastAsiaTheme="minorHAnsi" w:hAnsiTheme="minorHAnsi" w:cs="돋움체"/>
          <w:color w:val="000000"/>
          <w:sz w:val="22"/>
          <w:szCs w:val="19"/>
        </w:rPr>
        <w:t>UpdateJointPosition()</w:t>
      </w:r>
      <w:r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 xml:space="preserve">에서는 </w:t>
      </w:r>
      <w:r w:rsidR="00352A1E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 xml:space="preserve">메쉬를 공유할 수 있는 </w:t>
      </w:r>
      <w:r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>복제본을 만들어 놓고,</w:t>
      </w:r>
      <w:r>
        <w:rPr>
          <w:rFonts w:asciiTheme="minorHAnsi" w:eastAsiaTheme="minorHAnsi" w:hAnsiTheme="minorHAnsi" w:cs="돋움체"/>
          <w:color w:val="000000"/>
          <w:sz w:val="22"/>
          <w:szCs w:val="19"/>
        </w:rPr>
        <w:t xml:space="preserve"> </w:t>
      </w:r>
      <w:r w:rsidR="00EE4D46">
        <w:rPr>
          <w:rFonts w:asciiTheme="minorHAnsi" w:eastAsiaTheme="minorHAnsi" w:hAnsiTheme="minorHAnsi" w:cs="돋움체" w:hint="eastAsia"/>
          <w:color w:val="000000"/>
          <w:sz w:val="22"/>
          <w:szCs w:val="19"/>
        </w:rPr>
        <w:t>관절이 변화시 메쉬에다가 변경값을 반영하고, 변경된 관절의 위치의 캐시를 변경시킨다.</w:t>
      </w:r>
      <w:r w:rsidR="00EE4D46">
        <w:rPr>
          <w:rFonts w:asciiTheme="minorHAnsi" w:eastAsiaTheme="minorHAnsi" w:hAnsiTheme="minorHAnsi" w:cs="돋움체"/>
          <w:color w:val="000000"/>
          <w:sz w:val="22"/>
          <w:szCs w:val="19"/>
        </w:rPr>
        <w:t xml:space="preserve"> </w:t>
      </w:r>
      <w:bookmarkStart w:id="0" w:name="_GoBack"/>
      <w:bookmarkEnd w:id="0"/>
    </w:p>
    <w:sectPr w:rsidR="001B0D55" w:rsidRPr="00CF4D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28"/>
    <w:rsid w:val="00107446"/>
    <w:rsid w:val="001B0D55"/>
    <w:rsid w:val="00352A1E"/>
    <w:rsid w:val="00515380"/>
    <w:rsid w:val="00517EB1"/>
    <w:rsid w:val="006B1ED2"/>
    <w:rsid w:val="00714FFC"/>
    <w:rsid w:val="007206B1"/>
    <w:rsid w:val="00801586"/>
    <w:rsid w:val="00935EAF"/>
    <w:rsid w:val="00944529"/>
    <w:rsid w:val="009A642F"/>
    <w:rsid w:val="00A67B51"/>
    <w:rsid w:val="00B6640F"/>
    <w:rsid w:val="00CC3AFC"/>
    <w:rsid w:val="00CF4D76"/>
    <w:rsid w:val="00D2095B"/>
    <w:rsid w:val="00E5191C"/>
    <w:rsid w:val="00E552FE"/>
    <w:rsid w:val="00EE4D46"/>
    <w:rsid w:val="00F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01DA"/>
  <w15:chartTrackingRefBased/>
  <w15:docId w15:val="{DCB7AB7C-B50D-42CE-B14F-39188208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4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4C28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04C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64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2022-10-21T04:34:00Z</dcterms:created>
  <dcterms:modified xsi:type="dcterms:W3CDTF">2022-10-21T10:05:00Z</dcterms:modified>
</cp:coreProperties>
</file>