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F59C7" w:rsidRPr="000D6115" w14:paraId="318CEB35" w14:textId="77777777" w:rsidTr="007F59C7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397A2" w14:textId="09ECBD58" w:rsidR="007F59C7" w:rsidRPr="000D6115" w:rsidRDefault="00BA60D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엔트로피 </w:t>
            </w:r>
            <w:r w:rsidR="001D1B2F">
              <w:rPr>
                <w:rFonts w:hint="eastAsia"/>
                <w:b/>
                <w:bCs/>
                <w:sz w:val="32"/>
                <w:szCs w:val="32"/>
              </w:rPr>
              <w:t xml:space="preserve">캐릭터 </w:t>
            </w:r>
            <w:r w:rsidR="001D1B2F">
              <w:rPr>
                <w:b/>
                <w:bCs/>
                <w:sz w:val="32"/>
                <w:szCs w:val="32"/>
              </w:rPr>
              <w:t>FSM</w:t>
            </w:r>
            <w:r w:rsidR="00BD6ED8">
              <w:rPr>
                <w:b/>
                <w:bCs/>
                <w:sz w:val="32"/>
                <w:szCs w:val="32"/>
              </w:rPr>
              <w:t xml:space="preserve"> </w:t>
            </w:r>
            <w:r w:rsidR="00381E4E">
              <w:rPr>
                <w:b/>
                <w:bCs/>
                <w:sz w:val="32"/>
                <w:szCs w:val="32"/>
              </w:rPr>
              <w:t>v</w:t>
            </w:r>
            <w:r w:rsidR="00BD6ED8">
              <w:rPr>
                <w:b/>
                <w:bCs/>
                <w:sz w:val="32"/>
                <w:szCs w:val="32"/>
              </w:rPr>
              <w:t>.1</w:t>
            </w:r>
          </w:p>
        </w:tc>
      </w:tr>
    </w:tbl>
    <w:p w14:paraId="0628236E" w14:textId="613E009A" w:rsidR="007F59C7" w:rsidRPr="001D1B2F" w:rsidRDefault="005C6223" w:rsidP="001D1B2F">
      <w:pPr>
        <w:jc w:val="right"/>
        <w:rPr>
          <w:rFonts w:hint="eastAsia"/>
          <w:sz w:val="16"/>
          <w:szCs w:val="16"/>
        </w:rPr>
      </w:pPr>
      <w:r w:rsidRPr="001D1B2F">
        <w:rPr>
          <w:rFonts w:hint="eastAsia"/>
          <w:sz w:val="16"/>
          <w:szCs w:val="16"/>
        </w:rPr>
        <w:t>*</w:t>
      </w:r>
      <w:r w:rsidR="000B3719" w:rsidRPr="001D1B2F">
        <w:rPr>
          <w:rFonts w:hint="eastAsia"/>
          <w:sz w:val="16"/>
          <w:szCs w:val="16"/>
        </w:rPr>
        <w:t xml:space="preserve">캐릭터 </w:t>
      </w:r>
      <w:r w:rsidR="000B3719" w:rsidRPr="001D1B2F">
        <w:rPr>
          <w:sz w:val="16"/>
          <w:szCs w:val="16"/>
        </w:rPr>
        <w:t xml:space="preserve">FSM </w:t>
      </w:r>
      <w:r w:rsidR="000B3719" w:rsidRPr="001D1B2F">
        <w:rPr>
          <w:rFonts w:hint="eastAsia"/>
          <w:sz w:val="16"/>
          <w:szCs w:val="16"/>
        </w:rPr>
        <w:t xml:space="preserve">문서로 </w:t>
      </w:r>
      <w:r w:rsidRPr="001D1B2F">
        <w:rPr>
          <w:rFonts w:hint="eastAsia"/>
          <w:sz w:val="16"/>
          <w:szCs w:val="16"/>
        </w:rPr>
        <w:t xml:space="preserve">속성값은 </w:t>
      </w:r>
      <w:r w:rsidR="00A774A1" w:rsidRPr="001D1B2F">
        <w:rPr>
          <w:rFonts w:hint="eastAsia"/>
          <w:sz w:val="16"/>
          <w:szCs w:val="16"/>
        </w:rPr>
        <w:t>시스템 속성문서에서 명시한다</w:t>
      </w:r>
      <w:r w:rsidR="00A774A1" w:rsidRPr="001D1B2F">
        <w:rPr>
          <w:sz w:val="16"/>
          <w:szCs w:val="16"/>
        </w:rPr>
        <w:t>.</w:t>
      </w:r>
    </w:p>
    <w:p w14:paraId="27FE5BAA" w14:textId="7B599558" w:rsidR="00EE46A3" w:rsidRPr="000D6115" w:rsidRDefault="00EE46A3" w:rsidP="000B0BCF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B039A" w:rsidRPr="000D6115" w14:paraId="704ED466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FFE21B" w14:textId="45CFB7E6" w:rsidR="003B039A" w:rsidRPr="000D6115" w:rsidRDefault="003B039A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91ED70" w14:textId="53D340F5" w:rsidR="003B039A" w:rsidRPr="000D6115" w:rsidRDefault="00607582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B2228E" w:rsidRPr="000D6115" w14:paraId="492EEA72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DB33" w14:textId="14A928C4" w:rsidR="00B2228E" w:rsidRPr="000D6115" w:rsidRDefault="00B2228E" w:rsidP="00B2228E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2</w:t>
            </w:r>
            <w:r w:rsidRPr="000D6115">
              <w:t>021-02-0</w:t>
            </w:r>
            <w:r w:rsidR="00AB74F8">
              <w:t>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1A54" w14:textId="0928D7BD" w:rsidR="00B2228E" w:rsidRPr="000D6115" w:rsidRDefault="00B2228E" w:rsidP="00B2228E">
            <w:pPr>
              <w:spacing w:line="240" w:lineRule="auto"/>
            </w:pPr>
            <w:r>
              <w:rPr>
                <w:rFonts w:hint="eastAsia"/>
              </w:rPr>
              <w:t>플레이어</w:t>
            </w:r>
            <w:r w:rsidRPr="000D6115">
              <w:rPr>
                <w:rFonts w:hint="eastAsia"/>
              </w:rPr>
              <w:t xml:space="preserve"> </w:t>
            </w:r>
            <w:r w:rsidRPr="000D6115">
              <w:t xml:space="preserve">FSM </w:t>
            </w:r>
            <w:r w:rsidR="00686107">
              <w:t>-</w:t>
            </w:r>
            <w:r w:rsidRPr="000D6115">
              <w:t xml:space="preserve"> </w:t>
            </w:r>
            <w:r w:rsidRPr="000D6115">
              <w:rPr>
                <w:rFonts w:hint="eastAsia"/>
              </w:rPr>
              <w:t>v</w:t>
            </w:r>
            <w:r w:rsidR="00686107">
              <w:t>.</w:t>
            </w:r>
            <w:r w:rsidRPr="000D6115">
              <w:t xml:space="preserve">1 </w:t>
            </w:r>
            <w:r w:rsidRPr="000D6115">
              <w:rPr>
                <w:rFonts w:hint="eastAsia"/>
              </w:rPr>
              <w:t>작성</w:t>
            </w:r>
          </w:p>
        </w:tc>
      </w:tr>
    </w:tbl>
    <w:p w14:paraId="2835A384" w14:textId="467FA1E8" w:rsidR="009C346E" w:rsidRPr="000D6115" w:rsidRDefault="008E283F" w:rsidP="00812F71">
      <w:pPr>
        <w:widowControl/>
        <w:wordWrap/>
        <w:autoSpaceDE/>
        <w:autoSpaceDN/>
        <w:spacing w:line="259" w:lineRule="auto"/>
      </w:pPr>
      <w:r w:rsidRPr="000D6115">
        <w:br w:type="page"/>
      </w:r>
    </w:p>
    <w:p w14:paraId="5EDA06D9" w14:textId="5CEB05FC" w:rsidR="009F1D2F" w:rsidRPr="000D6115" w:rsidRDefault="00773683" w:rsidP="009F1D2F">
      <w:pPr>
        <w:pStyle w:val="1"/>
        <w:ind w:firstLineChars="200" w:firstLine="480"/>
      </w:pPr>
      <w:r w:rsidRPr="000D6115">
        <w:lastRenderedPageBreak/>
        <w:t>I</w:t>
      </w:r>
      <w:r w:rsidR="009F1D2F" w:rsidRPr="000D6115">
        <w:rPr>
          <w:rFonts w:hint="eastAsia"/>
        </w:rPr>
        <w:t xml:space="preserve">. </w:t>
      </w:r>
      <w:r w:rsidR="00F3604D">
        <w:rPr>
          <w:rFonts w:hint="eastAsia"/>
        </w:rPr>
        <w:t xml:space="preserve">상태기반 시스템 </w:t>
      </w:r>
      <w:r w:rsidR="004C4BEB">
        <w:t xml:space="preserve">- </w:t>
      </w:r>
      <w:r w:rsidR="00F8037A" w:rsidRPr="000D6115">
        <w:rPr>
          <w:rFonts w:hint="eastAsia"/>
        </w:rPr>
        <w:t>플레이어</w:t>
      </w:r>
    </w:p>
    <w:p w14:paraId="0A15CEA3" w14:textId="3E3F8DC4" w:rsidR="00EC5E38" w:rsidRPr="0073322C" w:rsidRDefault="00EC5E38" w:rsidP="00D81B1C"/>
    <w:p w14:paraId="05B76099" w14:textId="41E7BD9A" w:rsidR="00686DE8" w:rsidRDefault="0019549D" w:rsidP="00A75C7D">
      <w:pPr>
        <w:pStyle w:val="2"/>
      </w:pPr>
      <w:r w:rsidRPr="000D6115">
        <w:rPr>
          <w:rFonts w:hint="eastAsia"/>
        </w:rPr>
        <w:t>1</w:t>
      </w:r>
      <w:r w:rsidRPr="000D6115">
        <w:t xml:space="preserve">. </w:t>
      </w:r>
      <w:r w:rsidR="00C350B6">
        <w:rPr>
          <w:rFonts w:hint="eastAsia"/>
        </w:rPr>
        <w:t>H</w:t>
      </w:r>
      <w:r w:rsidR="00335691" w:rsidRPr="000D6115">
        <w:t xml:space="preserve">FSM </w:t>
      </w:r>
      <w:r w:rsidRPr="000D6115">
        <w:t>레이어</w:t>
      </w:r>
    </w:p>
    <w:p w14:paraId="0F355862" w14:textId="5722A20B" w:rsidR="00FD6984" w:rsidRDefault="00FD6984" w:rsidP="00FD69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다른 레이어 내 상태만 중첩 가능하다</w:t>
      </w:r>
      <w:r>
        <w:t>.</w:t>
      </w:r>
    </w:p>
    <w:p w14:paraId="7C2D91AF" w14:textId="0E5BEB4D" w:rsidR="00EB3394" w:rsidRDefault="00EF33F2" w:rsidP="00EB33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초기상태는</w:t>
      </w:r>
      <w:r w:rsidR="00051FAD">
        <w:t>‘Layer 4</w:t>
      </w:r>
      <w:r w:rsidR="00051FAD">
        <w:rPr>
          <w:rFonts w:hint="eastAsia"/>
        </w:rPr>
        <w:t xml:space="preserve"> </w:t>
      </w:r>
      <w:r w:rsidR="00051FAD">
        <w:t>:</w:t>
      </w:r>
      <w:r w:rsidR="00F220EB">
        <w:t xml:space="preserve"> </w:t>
      </w:r>
      <w:r w:rsidR="00051FAD">
        <w:rPr>
          <w:rFonts w:hint="eastAsia"/>
        </w:rPr>
        <w:t>예외</w:t>
      </w:r>
      <w:r w:rsidR="004D770D">
        <w:rPr>
          <w:rFonts w:hint="eastAsia"/>
        </w:rPr>
        <w:t xml:space="preserve"> </w:t>
      </w:r>
      <w:r w:rsidR="00051FAD">
        <w:rPr>
          <w:rFonts w:hint="eastAsia"/>
        </w:rPr>
        <w:t>처리</w:t>
      </w:r>
      <w:r w:rsidR="00051FAD">
        <w:t>’</w:t>
      </w:r>
      <w:r w:rsidR="00090FC8">
        <w:rPr>
          <w:rFonts w:hint="eastAsia"/>
        </w:rPr>
        <w:t xml:space="preserve">를 제외한 </w:t>
      </w:r>
      <w:r>
        <w:rPr>
          <w:rFonts w:hint="eastAsia"/>
        </w:rPr>
        <w:t>각 레이어</w:t>
      </w:r>
      <w:r w:rsidR="005B0DF4">
        <w:rPr>
          <w:rFonts w:hint="eastAsia"/>
        </w:rPr>
        <w:t>에서</w:t>
      </w:r>
      <w:r>
        <w:rPr>
          <w:rFonts w:hint="eastAsia"/>
        </w:rPr>
        <w:t xml:space="preserve"> 첫번째 블록의 상태</w:t>
      </w:r>
      <w:r w:rsidR="00D74572">
        <w:rPr>
          <w:rFonts w:hint="eastAsia"/>
        </w:rPr>
        <w:t>로 적용한다</w:t>
      </w:r>
      <w:r w:rsidR="00D74572">
        <w:t>.</w:t>
      </w:r>
    </w:p>
    <w:p w14:paraId="490427D2" w14:textId="52507BB6" w:rsidR="00C21C6B" w:rsidRDefault="00C21C6B" w:rsidP="00EB3394">
      <w:pPr>
        <w:pStyle w:val="a4"/>
        <w:numPr>
          <w:ilvl w:val="0"/>
          <w:numId w:val="1"/>
        </w:numPr>
        <w:ind w:leftChars="0"/>
      </w:pPr>
      <w:r>
        <w:t>‘Layer 4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예외 처리</w:t>
      </w:r>
      <w:r>
        <w:t>’</w:t>
      </w:r>
      <w:r>
        <w:rPr>
          <w:rFonts w:hint="eastAsia"/>
        </w:rPr>
        <w:t xml:space="preserve"> 부분은 언급만 하고 </w:t>
      </w:r>
      <w:r w:rsidR="00E21D66">
        <w:rPr>
          <w:rFonts w:hint="eastAsia"/>
        </w:rPr>
        <w:t>각각</w:t>
      </w:r>
      <w:r>
        <w:rPr>
          <w:rFonts w:hint="eastAsia"/>
        </w:rPr>
        <w:t xml:space="preserve"> 시스템 문서에서 다룬다</w:t>
      </w:r>
      <w:r>
        <w:t>.</w:t>
      </w:r>
    </w:p>
    <w:p w14:paraId="4EC377D0" w14:textId="5E12CF5D" w:rsidR="0019549D" w:rsidRPr="000D6115" w:rsidRDefault="006F4EAC" w:rsidP="00D81B1C">
      <w:r>
        <w:rPr>
          <w:noProof/>
        </w:rPr>
        <w:drawing>
          <wp:inline distT="0" distB="0" distL="0" distR="0" wp14:anchorId="10C54750" wp14:editId="54E486C3">
            <wp:extent cx="5734050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81EF" w14:textId="40465107" w:rsidR="00E372CB" w:rsidRDefault="00E372CB" w:rsidP="00D81B1C"/>
    <w:p w14:paraId="7CBAEF92" w14:textId="6B39016A" w:rsidR="007A6E55" w:rsidRDefault="007A6E55" w:rsidP="00D81B1C"/>
    <w:p w14:paraId="676BD42A" w14:textId="2B36BDAC" w:rsidR="007A6E55" w:rsidRDefault="007A6E55" w:rsidP="00710945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레이어</w:t>
      </w:r>
      <w:r w:rsidR="00E23AF2">
        <w:t xml:space="preserve"> </w:t>
      </w:r>
      <w:r w:rsidR="00E23AF2">
        <w:rPr>
          <w:rFonts w:hint="eastAsia"/>
        </w:rPr>
        <w:t xml:space="preserve">내 </w:t>
      </w:r>
      <w:r>
        <w:rPr>
          <w:rFonts w:hint="eastAsia"/>
        </w:rPr>
        <w:t>상태 설명</w:t>
      </w:r>
    </w:p>
    <w:p w14:paraId="6E173923" w14:textId="5E59FC73" w:rsidR="006979B2" w:rsidRPr="006979B2" w:rsidRDefault="006979B2" w:rsidP="006979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부과설명이 필요한 상태에 대해서만 언급한다</w:t>
      </w:r>
      <w: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469"/>
      </w:tblGrid>
      <w:tr w:rsidR="00B717AF" w14:paraId="5492288B" w14:textId="77777777" w:rsidTr="00BD24E8">
        <w:tc>
          <w:tcPr>
            <w:tcW w:w="2547" w:type="dxa"/>
            <w:shd w:val="clear" w:color="auto" w:fill="F2F2F2" w:themeFill="background1" w:themeFillShade="F2"/>
          </w:tcPr>
          <w:p w14:paraId="209A8826" w14:textId="1164A31D" w:rsidR="00B717AF" w:rsidRDefault="00BD24E8" w:rsidP="00BD24E8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6469" w:type="dxa"/>
            <w:shd w:val="clear" w:color="auto" w:fill="F2F2F2" w:themeFill="background1" w:themeFillShade="F2"/>
          </w:tcPr>
          <w:p w14:paraId="6365D466" w14:textId="4BAFA651" w:rsidR="00B717AF" w:rsidRDefault="00BD24E8" w:rsidP="00BD24E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D24E8" w14:paraId="2A139CC5" w14:textId="77777777" w:rsidTr="009B5328">
        <w:tc>
          <w:tcPr>
            <w:tcW w:w="2547" w:type="dxa"/>
            <w:shd w:val="clear" w:color="auto" w:fill="D9E2F3" w:themeFill="accent1" w:themeFillTint="33"/>
          </w:tcPr>
          <w:p w14:paraId="76C6E57F" w14:textId="3FB8A898" w:rsidR="00BD24E8" w:rsidRDefault="00BD24E8" w:rsidP="00BD24E8">
            <w:r>
              <w:rPr>
                <w:rFonts w:hint="eastAsia"/>
              </w:rPr>
              <w:t xml:space="preserve">공격 </w:t>
            </w:r>
            <w:r>
              <w:t>IDLE</w:t>
            </w:r>
          </w:p>
        </w:tc>
        <w:tc>
          <w:tcPr>
            <w:tcW w:w="6469" w:type="dxa"/>
            <w:shd w:val="clear" w:color="auto" w:fill="FFFFFF" w:themeFill="background1"/>
          </w:tcPr>
          <w:p w14:paraId="475F3225" w14:textId="30D92E8F" w:rsidR="00BD24E8" w:rsidRDefault="009B5328" w:rsidP="00BD24E8">
            <w:r>
              <w:rPr>
                <w:rFonts w:hint="eastAsia"/>
              </w:rPr>
              <w:t>입력 값이</w:t>
            </w:r>
            <w:r>
              <w:t xml:space="preserve"> </w:t>
            </w:r>
            <w:r>
              <w:rPr>
                <w:rFonts w:hint="eastAsia"/>
              </w:rPr>
              <w:t>없을 때와 행동 딜레이에서</w:t>
            </w:r>
            <w:r>
              <w:t xml:space="preserve"> </w:t>
            </w:r>
            <w:r>
              <w:rPr>
                <w:rFonts w:hint="eastAsia"/>
              </w:rPr>
              <w:t>유지되는 상태이다</w:t>
            </w:r>
            <w:r>
              <w:t>.</w:t>
            </w:r>
          </w:p>
        </w:tc>
      </w:tr>
      <w:tr w:rsidR="005F7274" w14:paraId="45C0AE68" w14:textId="77777777" w:rsidTr="009B5328">
        <w:tc>
          <w:tcPr>
            <w:tcW w:w="2547" w:type="dxa"/>
            <w:shd w:val="clear" w:color="auto" w:fill="F7CAAC" w:themeFill="accent2" w:themeFillTint="66"/>
          </w:tcPr>
          <w:p w14:paraId="73B97E31" w14:textId="7845B7E3" w:rsidR="005F7274" w:rsidRDefault="005F7274" w:rsidP="00BD24E8">
            <w:r>
              <w:rPr>
                <w:rFonts w:hint="eastAsia"/>
              </w:rPr>
              <w:t xml:space="preserve">행동 </w:t>
            </w:r>
            <w:r>
              <w:t>IDLE</w:t>
            </w:r>
          </w:p>
        </w:tc>
        <w:tc>
          <w:tcPr>
            <w:tcW w:w="6469" w:type="dxa"/>
            <w:shd w:val="clear" w:color="auto" w:fill="FFFFFF" w:themeFill="background1"/>
          </w:tcPr>
          <w:p w14:paraId="2E2B1490" w14:textId="7B870DED" w:rsidR="005F7274" w:rsidRPr="009B5328" w:rsidRDefault="009B5328" w:rsidP="009B5328">
            <w:r>
              <w:rPr>
                <w:rFonts w:hint="eastAsia"/>
              </w:rPr>
              <w:t>입력 값이</w:t>
            </w:r>
            <w:r>
              <w:t xml:space="preserve"> </w:t>
            </w:r>
            <w:r>
              <w:rPr>
                <w:rFonts w:hint="eastAsia"/>
              </w:rPr>
              <w:t>없을 때와 행동 딜레이에서</w:t>
            </w:r>
            <w:r>
              <w:t xml:space="preserve"> </w:t>
            </w:r>
            <w:r>
              <w:rPr>
                <w:rFonts w:hint="eastAsia"/>
              </w:rPr>
              <w:t>유지되는 상태이다</w:t>
            </w:r>
            <w:r>
              <w:t>.</w:t>
            </w:r>
          </w:p>
        </w:tc>
      </w:tr>
      <w:tr w:rsidR="005F7274" w14:paraId="43392119" w14:textId="77777777" w:rsidTr="009B5328">
        <w:tc>
          <w:tcPr>
            <w:tcW w:w="2547" w:type="dxa"/>
            <w:shd w:val="clear" w:color="auto" w:fill="E2EFD9" w:themeFill="accent6" w:themeFillTint="33"/>
          </w:tcPr>
          <w:p w14:paraId="58E95A34" w14:textId="7280AB1C" w:rsidR="005F7274" w:rsidRDefault="005F7274" w:rsidP="00BD24E8">
            <w:r>
              <w:rPr>
                <w:rFonts w:hint="eastAsia"/>
              </w:rPr>
              <w:t>사망</w:t>
            </w:r>
          </w:p>
        </w:tc>
        <w:tc>
          <w:tcPr>
            <w:tcW w:w="6469" w:type="dxa"/>
            <w:shd w:val="clear" w:color="auto" w:fill="FFFFFF" w:themeFill="background1"/>
          </w:tcPr>
          <w:p w14:paraId="0B367527" w14:textId="0DCEA919" w:rsidR="005F7274" w:rsidRDefault="0012723A" w:rsidP="00BD24E8">
            <w:r>
              <w:rPr>
                <w:rFonts w:hint="eastAsia"/>
              </w:rPr>
              <w:t>H</w:t>
            </w:r>
            <w:r>
              <w:t>P = 0</w:t>
            </w:r>
            <w:r>
              <w:rPr>
                <w:rFonts w:hint="eastAsia"/>
              </w:rPr>
              <w:t xml:space="preserve">이 될 경우의 처리로 관련 </w:t>
            </w:r>
            <w:r w:rsidR="0091060C">
              <w:rPr>
                <w:rFonts w:hint="eastAsia"/>
              </w:rPr>
              <w:t>항목</w:t>
            </w:r>
            <w:r>
              <w:rPr>
                <w:rFonts w:hint="eastAsia"/>
              </w:rPr>
              <w:t>에서 언급한다.</w:t>
            </w:r>
          </w:p>
        </w:tc>
      </w:tr>
      <w:tr w:rsidR="005F7274" w14:paraId="341BA784" w14:textId="77777777" w:rsidTr="009B5328">
        <w:tc>
          <w:tcPr>
            <w:tcW w:w="2547" w:type="dxa"/>
            <w:shd w:val="clear" w:color="auto" w:fill="E2EFD9" w:themeFill="accent6" w:themeFillTint="33"/>
          </w:tcPr>
          <w:p w14:paraId="648BEA2E" w14:textId="3B09357A" w:rsidR="005F7274" w:rsidRDefault="005F7274" w:rsidP="00BD24E8">
            <w:r>
              <w:rPr>
                <w:rFonts w:hint="eastAsia"/>
              </w:rPr>
              <w:t>오버로딩</w:t>
            </w:r>
          </w:p>
        </w:tc>
        <w:tc>
          <w:tcPr>
            <w:tcW w:w="6469" w:type="dxa"/>
            <w:shd w:val="clear" w:color="auto" w:fill="FFFFFF" w:themeFill="background1"/>
          </w:tcPr>
          <w:p w14:paraId="66A3C724" w14:textId="3DC317C0" w:rsidR="005F7274" w:rsidRDefault="00A0141D" w:rsidP="00BD24E8">
            <w:r>
              <w:rPr>
                <w:rFonts w:hint="eastAsia"/>
              </w:rPr>
              <w:t>과부하 게이지 관련 시스템에서 처리한다.</w:t>
            </w:r>
          </w:p>
        </w:tc>
      </w:tr>
    </w:tbl>
    <w:p w14:paraId="319B0425" w14:textId="17E19103" w:rsidR="00E007CC" w:rsidRDefault="00E007CC" w:rsidP="00B717AF">
      <w:pPr>
        <w:widowControl/>
        <w:wordWrap/>
        <w:autoSpaceDE/>
        <w:autoSpaceDN/>
        <w:spacing w:line="259" w:lineRule="auto"/>
      </w:pPr>
    </w:p>
    <w:p w14:paraId="2D5E5B4E" w14:textId="59A3F41F" w:rsidR="00455DF6" w:rsidRDefault="00E007CC" w:rsidP="00B717AF">
      <w:pPr>
        <w:widowControl/>
        <w:wordWrap/>
        <w:autoSpaceDE/>
        <w:autoSpaceDN/>
        <w:spacing w:line="259" w:lineRule="auto"/>
      </w:pPr>
      <w:r>
        <w:br w:type="page"/>
      </w:r>
    </w:p>
    <w:p w14:paraId="6703FDB8" w14:textId="60BFEDDC" w:rsidR="0048618C" w:rsidRDefault="00710945" w:rsidP="003B35BA">
      <w:pPr>
        <w:pStyle w:val="2"/>
      </w:pPr>
      <w:r>
        <w:lastRenderedPageBreak/>
        <w:t>3</w:t>
      </w:r>
      <w:r w:rsidR="00B96CEC">
        <w:t xml:space="preserve">. </w:t>
      </w:r>
      <w:r w:rsidR="005F2E62">
        <w:rPr>
          <w:rFonts w:hint="eastAsia"/>
        </w:rPr>
        <w:t xml:space="preserve">플레이어 </w:t>
      </w:r>
      <w:r w:rsidR="008B0188">
        <w:t>FSM</w:t>
      </w:r>
      <w:r w:rsidR="00123355">
        <w:t xml:space="preserve"> </w:t>
      </w:r>
      <w:r w:rsidR="00123355">
        <w:rPr>
          <w:rFonts w:hint="eastAsia"/>
        </w:rPr>
        <w:t>전이조건</w:t>
      </w:r>
    </w:p>
    <w:p w14:paraId="73E366EB" w14:textId="1A0A1A10" w:rsidR="008D296A" w:rsidRDefault="008A4AC3" w:rsidP="000A386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전이 조건에서</w:t>
      </w:r>
      <w:r>
        <w:t xml:space="preserve"> </w:t>
      </w:r>
      <w:r>
        <w:rPr>
          <w:rFonts w:hint="eastAsia"/>
        </w:rPr>
        <w:t xml:space="preserve">언급된 </w:t>
      </w:r>
      <w:r>
        <w:t>‘</w:t>
      </w:r>
      <w:r>
        <w:rPr>
          <w:rFonts w:hint="eastAsia"/>
        </w:rPr>
        <w:t>입력</w:t>
      </w:r>
      <w:r>
        <w:t>’</w:t>
      </w:r>
      <w:r>
        <w:rPr>
          <w:rFonts w:hint="eastAsia"/>
        </w:rPr>
        <w:t xml:space="preserve">은 모두 </w:t>
      </w:r>
      <w:r>
        <w:t>‘</w:t>
      </w:r>
      <w:r>
        <w:rPr>
          <w:rFonts w:hint="eastAsia"/>
        </w:rPr>
        <w:t>k</w:t>
      </w:r>
      <w:r>
        <w:t>eyDown’</w:t>
      </w:r>
      <w:r>
        <w:rPr>
          <w:rFonts w:hint="eastAsia"/>
        </w:rPr>
        <w:t xml:space="preserve"> 입력이다</w:t>
      </w:r>
      <w:r>
        <w:t>.</w:t>
      </w:r>
    </w:p>
    <w:p w14:paraId="10969ABA" w14:textId="53C06CC2" w:rsidR="003E4F8B" w:rsidRDefault="003E4F8B" w:rsidP="003E4F8B">
      <w:pPr>
        <w:pStyle w:val="a4"/>
        <w:numPr>
          <w:ilvl w:val="0"/>
          <w:numId w:val="1"/>
        </w:numPr>
        <w:ind w:leftChars="0"/>
      </w:pPr>
      <w:r>
        <w:t>‘Layer 4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예외 처리</w:t>
      </w:r>
      <w:r>
        <w:t>’</w:t>
      </w:r>
      <w:r>
        <w:rPr>
          <w:rFonts w:hint="eastAsia"/>
        </w:rPr>
        <w:t xml:space="preserve"> 부분은 </w:t>
      </w:r>
      <w:r w:rsidR="00372CD1">
        <w:rPr>
          <w:rFonts w:hint="eastAsia"/>
        </w:rPr>
        <w:t>관련 시스템에</w:t>
      </w:r>
      <w:r w:rsidR="005C660B">
        <w:rPr>
          <w:rFonts w:hint="eastAsia"/>
        </w:rPr>
        <w:t>서 언급한다</w:t>
      </w:r>
      <w:r w:rsidR="005C660B">
        <w:t>.</w:t>
      </w:r>
    </w:p>
    <w:p w14:paraId="4C3F8238" w14:textId="77777777" w:rsidR="00D3038E" w:rsidRPr="00372CD1" w:rsidRDefault="00D3038E" w:rsidP="00D3038E"/>
    <w:p w14:paraId="3FC6B98D" w14:textId="45A69190" w:rsidR="00170BFD" w:rsidRDefault="000A51F6" w:rsidP="009D6228">
      <w:pPr>
        <w:pStyle w:val="3"/>
        <w:ind w:left="400" w:hanging="400"/>
      </w:pPr>
      <w:r>
        <w:t>3</w:t>
      </w:r>
      <w:r w:rsidR="00450581">
        <w:t xml:space="preserve">-1. </w:t>
      </w:r>
      <w:r w:rsidR="00DA68FC">
        <w:t xml:space="preserve">Layer 0 : </w:t>
      </w:r>
      <w:r w:rsidR="00217EB9">
        <w:rPr>
          <w:rFonts w:hint="eastAsia"/>
        </w:rPr>
        <w:t>공격 타입</w:t>
      </w:r>
    </w:p>
    <w:p w14:paraId="069823EF" w14:textId="068C1476" w:rsidR="0000782D" w:rsidRDefault="008B4CA3" w:rsidP="000A386A">
      <w:r>
        <w:rPr>
          <w:noProof/>
        </w:rPr>
        <w:drawing>
          <wp:inline distT="0" distB="0" distL="0" distR="0" wp14:anchorId="55424897" wp14:editId="73D3BF9A">
            <wp:extent cx="5231130" cy="103124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3C9F" w14:textId="6D68E8F3" w:rsidR="0000782D" w:rsidRDefault="0000782D" w:rsidP="000A386A"/>
    <w:p w14:paraId="1A740AAA" w14:textId="74A1BDCD" w:rsidR="00AC3E3E" w:rsidRDefault="00AC3E3E" w:rsidP="000A386A"/>
    <w:p w14:paraId="4ED961D0" w14:textId="67E370B0" w:rsidR="00080C8D" w:rsidRDefault="000A51F6" w:rsidP="004C047C">
      <w:pPr>
        <w:pStyle w:val="3"/>
        <w:ind w:left="400" w:hanging="400"/>
      </w:pPr>
      <w:r>
        <w:t>3</w:t>
      </w:r>
      <w:r w:rsidR="0083020C">
        <w:t>-</w:t>
      </w:r>
      <w:r w:rsidR="00170BFD">
        <w:t>2</w:t>
      </w:r>
      <w:r w:rsidR="0083020C">
        <w:t>.</w:t>
      </w:r>
      <w:r w:rsidR="004C047C">
        <w:rPr>
          <w:rFonts w:hint="eastAsia"/>
        </w:rPr>
        <w:t xml:space="preserve"> </w:t>
      </w:r>
      <w:r w:rsidR="008016D0">
        <w:t>Layer</w:t>
      </w:r>
      <w:r w:rsidR="00BD2478">
        <w:t xml:space="preserve"> 1 :</w:t>
      </w:r>
      <w:r w:rsidR="004D6995">
        <w:t xml:space="preserve"> </w:t>
      </w:r>
      <w:r w:rsidR="004C047C">
        <w:rPr>
          <w:rFonts w:hint="eastAsia"/>
        </w:rPr>
        <w:t>공격/대쉬</w:t>
      </w:r>
    </w:p>
    <w:p w14:paraId="37271059" w14:textId="29633EAD" w:rsidR="00395044" w:rsidRDefault="00861989" w:rsidP="0039504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공격과 인버전은</w:t>
      </w:r>
      <w:r>
        <w:t xml:space="preserve"> Layer 0</w:t>
      </w:r>
      <w:r>
        <w:rPr>
          <w:rFonts w:hint="eastAsia"/>
        </w:rPr>
        <w:t xml:space="preserve">의 </w:t>
      </w:r>
      <w:r w:rsidR="004A12CA">
        <w:rPr>
          <w:rFonts w:hint="eastAsia"/>
        </w:rPr>
        <w:t>순행과 역행에 따라</w:t>
      </w:r>
      <w:r w:rsidR="004A12CA">
        <w:t xml:space="preserve"> </w:t>
      </w:r>
      <w:r w:rsidR="004A12CA">
        <w:rPr>
          <w:rFonts w:hint="eastAsia"/>
        </w:rPr>
        <w:t>공격과 인버전 상태로 나뉜다</w:t>
      </w:r>
      <w:r w:rsidR="004A12CA">
        <w:t>.</w:t>
      </w:r>
    </w:p>
    <w:p w14:paraId="61FDD9D4" w14:textId="270BC6BB" w:rsidR="00803669" w:rsidRDefault="008B4CA3" w:rsidP="00803669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36CB97" wp14:editId="5A5DB73E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30875" cy="3870325"/>
            <wp:effectExtent l="0" t="0" r="317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573F">
        <w:rPr>
          <w:rFonts w:hint="eastAsia"/>
        </w:rPr>
        <w:t xml:space="preserve">순행 </w:t>
      </w:r>
      <w:r w:rsidR="0062573F">
        <w:t xml:space="preserve">= </w:t>
      </w:r>
      <w:r w:rsidR="0062573F">
        <w:rPr>
          <w:rFonts w:hint="eastAsia"/>
        </w:rPr>
        <w:t>공격</w:t>
      </w:r>
      <w:r w:rsidR="0062573F">
        <w:t xml:space="preserve">, </w:t>
      </w:r>
      <w:r w:rsidR="0062573F">
        <w:rPr>
          <w:rFonts w:hint="eastAsia"/>
        </w:rPr>
        <w:t xml:space="preserve">역행 </w:t>
      </w:r>
      <w:r w:rsidR="0062573F">
        <w:t xml:space="preserve">= </w:t>
      </w:r>
      <w:r w:rsidR="0062573F">
        <w:rPr>
          <w:rFonts w:hint="eastAsia"/>
        </w:rPr>
        <w:t>인버전</w:t>
      </w:r>
    </w:p>
    <w:p w14:paraId="09D3CBD4" w14:textId="77777777" w:rsidR="007972B9" w:rsidRDefault="007972B9" w:rsidP="00845D73">
      <w:pPr>
        <w:ind w:left="400"/>
      </w:pPr>
    </w:p>
    <w:p w14:paraId="7FF6AC9D" w14:textId="2029EB5E" w:rsidR="000A386A" w:rsidRDefault="007E2511" w:rsidP="007E2511">
      <w:pPr>
        <w:widowControl/>
        <w:wordWrap/>
        <w:autoSpaceDE/>
        <w:autoSpaceDN/>
        <w:spacing w:line="259" w:lineRule="auto"/>
      </w:pPr>
      <w:r>
        <w:br w:type="page"/>
      </w:r>
    </w:p>
    <w:p w14:paraId="752D5743" w14:textId="5C19A44B" w:rsidR="001600A6" w:rsidRDefault="000A51F6" w:rsidP="001600A6">
      <w:pPr>
        <w:pStyle w:val="3"/>
        <w:ind w:left="400" w:hanging="400"/>
      </w:pPr>
      <w:r>
        <w:lastRenderedPageBreak/>
        <w:t>3</w:t>
      </w:r>
      <w:r w:rsidR="001600A6">
        <w:t>-3.</w:t>
      </w:r>
      <w:r w:rsidR="001600A6">
        <w:rPr>
          <w:rFonts w:hint="eastAsia"/>
        </w:rPr>
        <w:t xml:space="preserve"> </w:t>
      </w:r>
      <w:r w:rsidR="001600A6">
        <w:t>Layer 2 :</w:t>
      </w:r>
      <w:r w:rsidR="00BF40DE">
        <w:t xml:space="preserve"> </w:t>
      </w:r>
      <w:r w:rsidR="00BF40DE">
        <w:rPr>
          <w:rFonts w:hint="eastAsia"/>
        </w:rPr>
        <w:t>이동여부</w:t>
      </w:r>
    </w:p>
    <w:p w14:paraId="1A25877B" w14:textId="0EB6B2B1" w:rsidR="00DB409A" w:rsidRPr="00DB409A" w:rsidRDefault="00EE5025" w:rsidP="00DB409A">
      <w:r>
        <w:rPr>
          <w:noProof/>
        </w:rPr>
        <w:drawing>
          <wp:inline distT="0" distB="0" distL="0" distR="0" wp14:anchorId="47924555" wp14:editId="192A817F">
            <wp:extent cx="5231130" cy="103124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03F4" w14:textId="77777777" w:rsidR="00FE0747" w:rsidRDefault="00FE0747" w:rsidP="000A386A"/>
    <w:p w14:paraId="213915DF" w14:textId="1A3BD678" w:rsidR="000A386A" w:rsidRDefault="000A386A" w:rsidP="000A386A"/>
    <w:p w14:paraId="1CF318A3" w14:textId="2022A028" w:rsidR="005156B1" w:rsidRDefault="000A51F6" w:rsidP="005156B1">
      <w:pPr>
        <w:pStyle w:val="3"/>
        <w:ind w:left="400" w:hanging="400"/>
      </w:pPr>
      <w:r>
        <w:t>3</w:t>
      </w:r>
      <w:r w:rsidR="005156B1">
        <w:t>-</w:t>
      </w:r>
      <w:r w:rsidR="00FB0F9C">
        <w:t>4</w:t>
      </w:r>
      <w:r w:rsidR="005156B1">
        <w:t>.</w:t>
      </w:r>
      <w:r w:rsidR="005156B1">
        <w:rPr>
          <w:rFonts w:hint="eastAsia"/>
        </w:rPr>
        <w:t xml:space="preserve"> </w:t>
      </w:r>
      <w:r w:rsidR="005156B1">
        <w:t xml:space="preserve">Layer 3 : </w:t>
      </w:r>
      <w:r w:rsidR="005156B1">
        <w:rPr>
          <w:rFonts w:hint="eastAsia"/>
        </w:rPr>
        <w:t>위치</w:t>
      </w:r>
    </w:p>
    <w:p w14:paraId="049F6A60" w14:textId="5A69E884" w:rsidR="004537A3" w:rsidRDefault="00EE5025" w:rsidP="000A386A">
      <w:r>
        <w:rPr>
          <w:noProof/>
        </w:rPr>
        <w:drawing>
          <wp:inline distT="0" distB="0" distL="0" distR="0" wp14:anchorId="17337DCC" wp14:editId="002D06C8">
            <wp:extent cx="5231130" cy="103124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95F1" w14:textId="419B25BA" w:rsidR="004537A3" w:rsidRDefault="004537A3" w:rsidP="000A386A"/>
    <w:p w14:paraId="6B29E7F2" w14:textId="77777777" w:rsidR="001F4CA5" w:rsidRPr="00EC4BF1" w:rsidRDefault="001F4CA5" w:rsidP="00EC4BF1"/>
    <w:sectPr w:rsidR="001F4CA5" w:rsidRPr="00EC4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49D50" w14:textId="77777777" w:rsidR="00283576" w:rsidRDefault="00283576" w:rsidP="00BA60DD">
      <w:pPr>
        <w:spacing w:after="0" w:line="240" w:lineRule="auto"/>
      </w:pPr>
      <w:r>
        <w:separator/>
      </w:r>
    </w:p>
  </w:endnote>
  <w:endnote w:type="continuationSeparator" w:id="0">
    <w:p w14:paraId="1CBB76CA" w14:textId="77777777" w:rsidR="00283576" w:rsidRDefault="00283576" w:rsidP="00B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3FE5502-A545-45A9-8281-F2D9764162F2}"/>
    <w:embedBold r:id="rId2" w:subsetted="1" w:fontKey="{3D70D857-63B5-412D-87CA-635C376010A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22F99" w14:textId="77777777" w:rsidR="00283576" w:rsidRDefault="00283576" w:rsidP="00BA60DD">
      <w:pPr>
        <w:spacing w:after="0" w:line="240" w:lineRule="auto"/>
      </w:pPr>
      <w:r>
        <w:separator/>
      </w:r>
    </w:p>
  </w:footnote>
  <w:footnote w:type="continuationSeparator" w:id="0">
    <w:p w14:paraId="77C788E3" w14:textId="77777777" w:rsidR="00283576" w:rsidRDefault="00283576" w:rsidP="00BA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C3940"/>
    <w:multiLevelType w:val="hybridMultilevel"/>
    <w:tmpl w:val="FB6E583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D5"/>
    <w:rsid w:val="0000782D"/>
    <w:rsid w:val="0001109C"/>
    <w:rsid w:val="00014F26"/>
    <w:rsid w:val="00016E99"/>
    <w:rsid w:val="000373D7"/>
    <w:rsid w:val="00051FAD"/>
    <w:rsid w:val="00080C8D"/>
    <w:rsid w:val="00082C79"/>
    <w:rsid w:val="00090E1D"/>
    <w:rsid w:val="00090FC8"/>
    <w:rsid w:val="000A386A"/>
    <w:rsid w:val="000A51F6"/>
    <w:rsid w:val="000A5DCC"/>
    <w:rsid w:val="000A6270"/>
    <w:rsid w:val="000B0BCF"/>
    <w:rsid w:val="000B3212"/>
    <w:rsid w:val="000B3719"/>
    <w:rsid w:val="000B6D86"/>
    <w:rsid w:val="000C1673"/>
    <w:rsid w:val="000C6BB7"/>
    <w:rsid w:val="000D3228"/>
    <w:rsid w:val="000D40C4"/>
    <w:rsid w:val="000D6115"/>
    <w:rsid w:val="000F0A4C"/>
    <w:rsid w:val="000F5945"/>
    <w:rsid w:val="00100B3F"/>
    <w:rsid w:val="00123355"/>
    <w:rsid w:val="00123A33"/>
    <w:rsid w:val="0012723A"/>
    <w:rsid w:val="001600A6"/>
    <w:rsid w:val="001612B3"/>
    <w:rsid w:val="00170BFD"/>
    <w:rsid w:val="00172235"/>
    <w:rsid w:val="00192E76"/>
    <w:rsid w:val="0019549D"/>
    <w:rsid w:val="001A277B"/>
    <w:rsid w:val="001B3D33"/>
    <w:rsid w:val="001B7758"/>
    <w:rsid w:val="001C1B36"/>
    <w:rsid w:val="001D1B2F"/>
    <w:rsid w:val="001D3F57"/>
    <w:rsid w:val="001E12DC"/>
    <w:rsid w:val="001F3C35"/>
    <w:rsid w:val="001F4CA5"/>
    <w:rsid w:val="002168AA"/>
    <w:rsid w:val="00217EB9"/>
    <w:rsid w:val="00220625"/>
    <w:rsid w:val="00224A6D"/>
    <w:rsid w:val="00225B0B"/>
    <w:rsid w:val="002320F6"/>
    <w:rsid w:val="00232266"/>
    <w:rsid w:val="00234A44"/>
    <w:rsid w:val="0024419C"/>
    <w:rsid w:val="00260A3A"/>
    <w:rsid w:val="00267171"/>
    <w:rsid w:val="002728EA"/>
    <w:rsid w:val="00275914"/>
    <w:rsid w:val="002766F7"/>
    <w:rsid w:val="00283576"/>
    <w:rsid w:val="00286DC6"/>
    <w:rsid w:val="00287263"/>
    <w:rsid w:val="00287A0A"/>
    <w:rsid w:val="002A2A8B"/>
    <w:rsid w:val="002B045A"/>
    <w:rsid w:val="002B070F"/>
    <w:rsid w:val="002B0C99"/>
    <w:rsid w:val="002B6683"/>
    <w:rsid w:val="002B7268"/>
    <w:rsid w:val="002E6A17"/>
    <w:rsid w:val="002F05F1"/>
    <w:rsid w:val="002F3E80"/>
    <w:rsid w:val="002F6EDF"/>
    <w:rsid w:val="00307693"/>
    <w:rsid w:val="00310EBC"/>
    <w:rsid w:val="00321CDF"/>
    <w:rsid w:val="00324BE5"/>
    <w:rsid w:val="00325C9C"/>
    <w:rsid w:val="00327EAE"/>
    <w:rsid w:val="003332DD"/>
    <w:rsid w:val="003349A5"/>
    <w:rsid w:val="00335691"/>
    <w:rsid w:val="003400DA"/>
    <w:rsid w:val="00351858"/>
    <w:rsid w:val="00366048"/>
    <w:rsid w:val="00372CD1"/>
    <w:rsid w:val="00372F59"/>
    <w:rsid w:val="00374D13"/>
    <w:rsid w:val="00381E4E"/>
    <w:rsid w:val="003902B2"/>
    <w:rsid w:val="00395044"/>
    <w:rsid w:val="003B039A"/>
    <w:rsid w:val="003B35BA"/>
    <w:rsid w:val="003B5CF5"/>
    <w:rsid w:val="003C12DA"/>
    <w:rsid w:val="003D1E8A"/>
    <w:rsid w:val="003D7F5F"/>
    <w:rsid w:val="003E1CD5"/>
    <w:rsid w:val="003E4F8B"/>
    <w:rsid w:val="004067A8"/>
    <w:rsid w:val="00423F9C"/>
    <w:rsid w:val="00450581"/>
    <w:rsid w:val="0045311F"/>
    <w:rsid w:val="004537A3"/>
    <w:rsid w:val="00455DF6"/>
    <w:rsid w:val="00456355"/>
    <w:rsid w:val="00456AFF"/>
    <w:rsid w:val="0045743F"/>
    <w:rsid w:val="0046412B"/>
    <w:rsid w:val="004848D4"/>
    <w:rsid w:val="0048618C"/>
    <w:rsid w:val="00486DAE"/>
    <w:rsid w:val="004875B7"/>
    <w:rsid w:val="004877B3"/>
    <w:rsid w:val="004A12CA"/>
    <w:rsid w:val="004A56A9"/>
    <w:rsid w:val="004B2056"/>
    <w:rsid w:val="004C047C"/>
    <w:rsid w:val="004C4BEB"/>
    <w:rsid w:val="004D6995"/>
    <w:rsid w:val="004D770D"/>
    <w:rsid w:val="004D7B18"/>
    <w:rsid w:val="004E063A"/>
    <w:rsid w:val="004E40E9"/>
    <w:rsid w:val="004F0DB4"/>
    <w:rsid w:val="004F5EE9"/>
    <w:rsid w:val="00501C30"/>
    <w:rsid w:val="005071C2"/>
    <w:rsid w:val="0051178A"/>
    <w:rsid w:val="005141E2"/>
    <w:rsid w:val="005156B1"/>
    <w:rsid w:val="00524AB6"/>
    <w:rsid w:val="00542144"/>
    <w:rsid w:val="00543A34"/>
    <w:rsid w:val="00543F3D"/>
    <w:rsid w:val="00545D68"/>
    <w:rsid w:val="0055009E"/>
    <w:rsid w:val="005604FA"/>
    <w:rsid w:val="0056254C"/>
    <w:rsid w:val="00563552"/>
    <w:rsid w:val="00573276"/>
    <w:rsid w:val="00580D2D"/>
    <w:rsid w:val="0058169E"/>
    <w:rsid w:val="005816F0"/>
    <w:rsid w:val="005906EC"/>
    <w:rsid w:val="00590D10"/>
    <w:rsid w:val="00595825"/>
    <w:rsid w:val="005B0DF4"/>
    <w:rsid w:val="005B3CF9"/>
    <w:rsid w:val="005C12BE"/>
    <w:rsid w:val="005C5DFD"/>
    <w:rsid w:val="005C6223"/>
    <w:rsid w:val="005C653B"/>
    <w:rsid w:val="005C660B"/>
    <w:rsid w:val="005F2E62"/>
    <w:rsid w:val="005F7274"/>
    <w:rsid w:val="0060655C"/>
    <w:rsid w:val="00607582"/>
    <w:rsid w:val="006116C7"/>
    <w:rsid w:val="00614BED"/>
    <w:rsid w:val="0062109F"/>
    <w:rsid w:val="00621729"/>
    <w:rsid w:val="0062573F"/>
    <w:rsid w:val="00625CCD"/>
    <w:rsid w:val="00632214"/>
    <w:rsid w:val="006323BA"/>
    <w:rsid w:val="00635DB6"/>
    <w:rsid w:val="0063785F"/>
    <w:rsid w:val="0064053E"/>
    <w:rsid w:val="00650B98"/>
    <w:rsid w:val="00681555"/>
    <w:rsid w:val="00682D03"/>
    <w:rsid w:val="00686107"/>
    <w:rsid w:val="00686DE8"/>
    <w:rsid w:val="0069768D"/>
    <w:rsid w:val="006979B2"/>
    <w:rsid w:val="006A500B"/>
    <w:rsid w:val="006A7551"/>
    <w:rsid w:val="006A7CA9"/>
    <w:rsid w:val="006D1BFB"/>
    <w:rsid w:val="006D42B1"/>
    <w:rsid w:val="006D578A"/>
    <w:rsid w:val="006D6522"/>
    <w:rsid w:val="006E1428"/>
    <w:rsid w:val="006F22C9"/>
    <w:rsid w:val="006F4EAC"/>
    <w:rsid w:val="00706402"/>
    <w:rsid w:val="00710945"/>
    <w:rsid w:val="00712E18"/>
    <w:rsid w:val="00713A29"/>
    <w:rsid w:val="0073322C"/>
    <w:rsid w:val="00745B95"/>
    <w:rsid w:val="00753F58"/>
    <w:rsid w:val="00754306"/>
    <w:rsid w:val="0076443E"/>
    <w:rsid w:val="00773683"/>
    <w:rsid w:val="0079252B"/>
    <w:rsid w:val="007972B9"/>
    <w:rsid w:val="007A6E55"/>
    <w:rsid w:val="007B40C9"/>
    <w:rsid w:val="007B7ABF"/>
    <w:rsid w:val="007C4146"/>
    <w:rsid w:val="007D53CB"/>
    <w:rsid w:val="007E2511"/>
    <w:rsid w:val="007E3177"/>
    <w:rsid w:val="007E4957"/>
    <w:rsid w:val="007E4A5A"/>
    <w:rsid w:val="007F59C7"/>
    <w:rsid w:val="008016D0"/>
    <w:rsid w:val="00803669"/>
    <w:rsid w:val="00812F71"/>
    <w:rsid w:val="00824489"/>
    <w:rsid w:val="0083020C"/>
    <w:rsid w:val="00845D73"/>
    <w:rsid w:val="008470AC"/>
    <w:rsid w:val="008577C7"/>
    <w:rsid w:val="00861989"/>
    <w:rsid w:val="0089698F"/>
    <w:rsid w:val="008A3605"/>
    <w:rsid w:val="008A4AC3"/>
    <w:rsid w:val="008A7100"/>
    <w:rsid w:val="008B0188"/>
    <w:rsid w:val="008B1C84"/>
    <w:rsid w:val="008B2108"/>
    <w:rsid w:val="008B4CA3"/>
    <w:rsid w:val="008B4D0A"/>
    <w:rsid w:val="008C1994"/>
    <w:rsid w:val="008D296A"/>
    <w:rsid w:val="008D2A9E"/>
    <w:rsid w:val="008D4833"/>
    <w:rsid w:val="008D4A8E"/>
    <w:rsid w:val="008D6A2E"/>
    <w:rsid w:val="008E1449"/>
    <w:rsid w:val="008E283F"/>
    <w:rsid w:val="008E3DD5"/>
    <w:rsid w:val="008E3EC0"/>
    <w:rsid w:val="008E404B"/>
    <w:rsid w:val="008E41BA"/>
    <w:rsid w:val="008E4367"/>
    <w:rsid w:val="008E6D87"/>
    <w:rsid w:val="00902E75"/>
    <w:rsid w:val="009050D8"/>
    <w:rsid w:val="0091060C"/>
    <w:rsid w:val="00910C7F"/>
    <w:rsid w:val="00912E98"/>
    <w:rsid w:val="00925452"/>
    <w:rsid w:val="00926693"/>
    <w:rsid w:val="00927E3F"/>
    <w:rsid w:val="00933EB2"/>
    <w:rsid w:val="00936BE5"/>
    <w:rsid w:val="00940CCC"/>
    <w:rsid w:val="00943257"/>
    <w:rsid w:val="00953540"/>
    <w:rsid w:val="009556FE"/>
    <w:rsid w:val="00967537"/>
    <w:rsid w:val="0098679C"/>
    <w:rsid w:val="009879BF"/>
    <w:rsid w:val="009906B1"/>
    <w:rsid w:val="009951CA"/>
    <w:rsid w:val="0099739E"/>
    <w:rsid w:val="009B5328"/>
    <w:rsid w:val="009C297B"/>
    <w:rsid w:val="009C346E"/>
    <w:rsid w:val="009D13A6"/>
    <w:rsid w:val="009D6228"/>
    <w:rsid w:val="009E2DBD"/>
    <w:rsid w:val="009E7B91"/>
    <w:rsid w:val="009F1D2F"/>
    <w:rsid w:val="009F432F"/>
    <w:rsid w:val="009F4B77"/>
    <w:rsid w:val="009F672A"/>
    <w:rsid w:val="009F6D96"/>
    <w:rsid w:val="00A0141D"/>
    <w:rsid w:val="00A026D8"/>
    <w:rsid w:val="00A156FD"/>
    <w:rsid w:val="00A300E7"/>
    <w:rsid w:val="00A4274C"/>
    <w:rsid w:val="00A435B8"/>
    <w:rsid w:val="00A44FCD"/>
    <w:rsid w:val="00A6214D"/>
    <w:rsid w:val="00A65842"/>
    <w:rsid w:val="00A75C7D"/>
    <w:rsid w:val="00A774A1"/>
    <w:rsid w:val="00A8190F"/>
    <w:rsid w:val="00A951F1"/>
    <w:rsid w:val="00AA1B80"/>
    <w:rsid w:val="00AB1D4F"/>
    <w:rsid w:val="00AB541B"/>
    <w:rsid w:val="00AB74F8"/>
    <w:rsid w:val="00AC3E3E"/>
    <w:rsid w:val="00AC7F00"/>
    <w:rsid w:val="00AD2F41"/>
    <w:rsid w:val="00AD337C"/>
    <w:rsid w:val="00AD454A"/>
    <w:rsid w:val="00AF0474"/>
    <w:rsid w:val="00B05F2D"/>
    <w:rsid w:val="00B2228E"/>
    <w:rsid w:val="00B27251"/>
    <w:rsid w:val="00B27E43"/>
    <w:rsid w:val="00B45528"/>
    <w:rsid w:val="00B6591C"/>
    <w:rsid w:val="00B66450"/>
    <w:rsid w:val="00B717AF"/>
    <w:rsid w:val="00B937C6"/>
    <w:rsid w:val="00B945CC"/>
    <w:rsid w:val="00B96CEC"/>
    <w:rsid w:val="00BA60DD"/>
    <w:rsid w:val="00BA78CA"/>
    <w:rsid w:val="00BB2177"/>
    <w:rsid w:val="00BD02C2"/>
    <w:rsid w:val="00BD2478"/>
    <w:rsid w:val="00BD24E8"/>
    <w:rsid w:val="00BD3845"/>
    <w:rsid w:val="00BD6ED8"/>
    <w:rsid w:val="00BE30CD"/>
    <w:rsid w:val="00BE52E0"/>
    <w:rsid w:val="00BE54A0"/>
    <w:rsid w:val="00BE55DA"/>
    <w:rsid w:val="00BF40DE"/>
    <w:rsid w:val="00BF5C71"/>
    <w:rsid w:val="00C00C0F"/>
    <w:rsid w:val="00C21431"/>
    <w:rsid w:val="00C21C6B"/>
    <w:rsid w:val="00C275BC"/>
    <w:rsid w:val="00C31F0E"/>
    <w:rsid w:val="00C350B6"/>
    <w:rsid w:val="00C5432F"/>
    <w:rsid w:val="00C5731D"/>
    <w:rsid w:val="00C72500"/>
    <w:rsid w:val="00C72A36"/>
    <w:rsid w:val="00C806AA"/>
    <w:rsid w:val="00C82B26"/>
    <w:rsid w:val="00C9012F"/>
    <w:rsid w:val="00C903F7"/>
    <w:rsid w:val="00C96B23"/>
    <w:rsid w:val="00CA45FB"/>
    <w:rsid w:val="00CB47B0"/>
    <w:rsid w:val="00CD178B"/>
    <w:rsid w:val="00CD59B3"/>
    <w:rsid w:val="00D00169"/>
    <w:rsid w:val="00D06EE1"/>
    <w:rsid w:val="00D3038E"/>
    <w:rsid w:val="00D31F32"/>
    <w:rsid w:val="00D41EC2"/>
    <w:rsid w:val="00D45DA1"/>
    <w:rsid w:val="00D553AC"/>
    <w:rsid w:val="00D60F71"/>
    <w:rsid w:val="00D74572"/>
    <w:rsid w:val="00D81B1C"/>
    <w:rsid w:val="00D85A10"/>
    <w:rsid w:val="00D85F49"/>
    <w:rsid w:val="00D92062"/>
    <w:rsid w:val="00D967CA"/>
    <w:rsid w:val="00D97879"/>
    <w:rsid w:val="00DA68FC"/>
    <w:rsid w:val="00DB409A"/>
    <w:rsid w:val="00DD00EE"/>
    <w:rsid w:val="00DE3C97"/>
    <w:rsid w:val="00DF30F2"/>
    <w:rsid w:val="00E007CC"/>
    <w:rsid w:val="00E0552D"/>
    <w:rsid w:val="00E13F3B"/>
    <w:rsid w:val="00E148EE"/>
    <w:rsid w:val="00E16C0E"/>
    <w:rsid w:val="00E21561"/>
    <w:rsid w:val="00E21D66"/>
    <w:rsid w:val="00E23AF2"/>
    <w:rsid w:val="00E372CB"/>
    <w:rsid w:val="00E4110E"/>
    <w:rsid w:val="00E4291C"/>
    <w:rsid w:val="00E45D39"/>
    <w:rsid w:val="00E532F9"/>
    <w:rsid w:val="00E54AA9"/>
    <w:rsid w:val="00E6029D"/>
    <w:rsid w:val="00E63CD3"/>
    <w:rsid w:val="00E66BA7"/>
    <w:rsid w:val="00E66EF8"/>
    <w:rsid w:val="00E7284E"/>
    <w:rsid w:val="00E744FD"/>
    <w:rsid w:val="00E925C0"/>
    <w:rsid w:val="00E94E46"/>
    <w:rsid w:val="00EA30F1"/>
    <w:rsid w:val="00EA4257"/>
    <w:rsid w:val="00EA4B24"/>
    <w:rsid w:val="00EA798D"/>
    <w:rsid w:val="00EB3394"/>
    <w:rsid w:val="00EB5874"/>
    <w:rsid w:val="00EC07FC"/>
    <w:rsid w:val="00EC4BF1"/>
    <w:rsid w:val="00EC5E38"/>
    <w:rsid w:val="00EC71E7"/>
    <w:rsid w:val="00EE46A3"/>
    <w:rsid w:val="00EE5025"/>
    <w:rsid w:val="00EE58D2"/>
    <w:rsid w:val="00EF1A99"/>
    <w:rsid w:val="00EF33F2"/>
    <w:rsid w:val="00EF4354"/>
    <w:rsid w:val="00EF5068"/>
    <w:rsid w:val="00F01F37"/>
    <w:rsid w:val="00F06014"/>
    <w:rsid w:val="00F1454D"/>
    <w:rsid w:val="00F220EB"/>
    <w:rsid w:val="00F26BFC"/>
    <w:rsid w:val="00F31CCC"/>
    <w:rsid w:val="00F3604D"/>
    <w:rsid w:val="00F41BC2"/>
    <w:rsid w:val="00F436F1"/>
    <w:rsid w:val="00F47495"/>
    <w:rsid w:val="00F769C0"/>
    <w:rsid w:val="00F8037A"/>
    <w:rsid w:val="00F823BE"/>
    <w:rsid w:val="00F83F96"/>
    <w:rsid w:val="00F9447C"/>
    <w:rsid w:val="00F96667"/>
    <w:rsid w:val="00FA1740"/>
    <w:rsid w:val="00FA2738"/>
    <w:rsid w:val="00FA543A"/>
    <w:rsid w:val="00FB0F9C"/>
    <w:rsid w:val="00FB4083"/>
    <w:rsid w:val="00FC2E71"/>
    <w:rsid w:val="00FC5484"/>
    <w:rsid w:val="00FD6984"/>
    <w:rsid w:val="00FE0747"/>
    <w:rsid w:val="00FE2A2E"/>
    <w:rsid w:val="00FF12E2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EEC3"/>
  <w15:chartTrackingRefBased/>
  <w15:docId w15:val="{9C17C331-6F33-4F68-AD77-B855528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9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0B0BCF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A0A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7972B9"/>
    <w:pPr>
      <w:spacing w:line="257" w:lineRule="auto"/>
      <w:ind w:left="200" w:hangingChars="200" w:hanging="200"/>
      <w:outlineLvl w:val="2"/>
    </w:pPr>
    <w:rPr>
      <w:rFonts w:asciiTheme="minorHAnsi" w:eastAsiaTheme="minorEastAsia" w:hAnsiTheme="minorHAnsi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BCF"/>
    <w:rPr>
      <w:rFonts w:ascii="나눔스퀘어OTF" w:eastAsia="나눔스퀘어OTF" w:hAnsi="나눔스퀘어OTF" w:cs="나눔스퀘어OTF"/>
      <w:b/>
      <w:sz w:val="24"/>
      <w:szCs w:val="28"/>
      <w:shd w:val="pct5" w:color="auto" w:fill="auto"/>
    </w:rPr>
  </w:style>
  <w:style w:type="character" w:customStyle="1" w:styleId="2Char">
    <w:name w:val="제목 2 Char"/>
    <w:basedOn w:val="a0"/>
    <w:link w:val="2"/>
    <w:uiPriority w:val="9"/>
    <w:rsid w:val="00287A0A"/>
    <w:rPr>
      <w:rFonts w:ascii="나눔스퀘어OTF" w:eastAsia="나눔스퀘어OTF" w:hAnsi="나눔스퀘어OTF" w:cs="나눔스퀘어OTF"/>
    </w:rPr>
  </w:style>
  <w:style w:type="table" w:styleId="a3">
    <w:name w:val="Table Grid"/>
    <w:basedOn w:val="a1"/>
    <w:uiPriority w:val="39"/>
    <w:rsid w:val="007F59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7B0"/>
    <w:pPr>
      <w:ind w:leftChars="400" w:left="800"/>
    </w:pPr>
  </w:style>
  <w:style w:type="paragraph" w:styleId="a5">
    <w:name w:val="No Spacing"/>
    <w:uiPriority w:val="1"/>
    <w:qFormat/>
    <w:rsid w:val="007B40C9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rsid w:val="007972B9"/>
    <w:rPr>
      <w:rFonts w:cstheme="minorHAnsi"/>
    </w:rPr>
  </w:style>
  <w:style w:type="paragraph" w:styleId="a6">
    <w:name w:val="header"/>
    <w:basedOn w:val="a"/>
    <w:link w:val="Char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60DD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60DD"/>
    <w:rPr>
      <w:rFonts w:asciiTheme="majorHAnsi" w:eastAsiaTheme="majorEastAsia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447</cp:revision>
  <dcterms:created xsi:type="dcterms:W3CDTF">2021-02-08T07:54:00Z</dcterms:created>
  <dcterms:modified xsi:type="dcterms:W3CDTF">2021-02-17T05:18:00Z</dcterms:modified>
</cp:coreProperties>
</file>