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C0C5A02" w14:textId="77777777" w:rsidR="009E3F5C" w:rsidRDefault="009E3F5C">
      <w:pPr>
        <w:spacing w:after="1200"/>
        <w:rPr>
          <w:noProof/>
          <w:color w:val="1F364D"/>
          <w:lang w:val="ko-KR" w:eastAsia="ko-KR" w:bidi="ar-SA"/>
        </w:rPr>
      </w:pPr>
    </w:p>
    <w:p w14:paraId="4BA0F0A2" w14:textId="4C9B55E9" w:rsidR="009E3F5C" w:rsidRPr="0080052C" w:rsidRDefault="00EC037B" w:rsidP="0080052C">
      <w:pPr>
        <w:spacing w:after="80" w:line="336" w:lineRule="auto"/>
        <w:jc w:val="center"/>
        <w:rPr>
          <w:noProof/>
          <w:sz w:val="56"/>
          <w:szCs w:val="56"/>
          <w:color w:val="1F364D"/>
          <w:lang w:val="ko-KR" w:eastAsia="ko-KR" w:bidi="ar-SA"/>
        </w:rPr>
      </w:pPr>
      <w:r w:rsidRPr="0080052C">
        <w:rPr>
          <w:rFonts w:eastAsia="맑은 고딕"/>
          <w:b/>
          <w:noProof/>
          <w:color w:val="1F364D"/>
          <w:sz w:val="56"/>
          <w:szCs w:val="56"/>
          <w:lang w:val="ko-KR" w:eastAsia="ko-KR" w:bidi="ar-SA"/>
        </w:rPr>
        <w:t>ATTACHMENT 1</w:t>
      </w:r>
    </w:p>
    <w:p w14:paraId="783C581B" w14:textId="77777777" w:rsidR="009E3F5C" w:rsidRDefault="009E3F5C">
      <w:pPr>
        <w:rPr>
          <w:noProof/>
          <w:color w:val="1F364D"/>
          <w:lang w:val="ko-KR" w:eastAsia="ko-KR" w:bidi="ar-SA"/>
        </w:rPr>
      </w:pPr>
    </w:p>
    <w:p w14:paraId="3E0CFB2B" w14:textId="77777777" w:rsidR="009E3F5C" w:rsidRDefault="00EC037B">
      <w:pPr>
        <w:spacing w:after="40" w:line="288" w:lineRule="auto"/>
        <w:jc w:val="center"/>
        <w:rPr>
          <w:noProof/>
          <w:color w:val="1F364D"/>
          <w:lang w:val="ko-KR" w:eastAsia="ko-KR" w:bidi="ar-SA"/>
        </w:rPr>
      </w:pPr>
      <w:proofErr w:type="spellStart"/>
      <w:r>
        <w:rPr>
          <w:rFonts w:eastAsia="맑은 고딕"/>
          <w:b/>
          <w:noProof/>
          <w:color w:val="1F364D"/>
          <w:sz w:val="48"/>
          <w:lang w:val="ko-KR" w:eastAsia="ko-KR" w:bidi="ar-SA"/>
        </w:rPr>
        <w:t>국가별</w:t>
      </w:r>
      <w:proofErr w:type="spellEnd"/>
      <w:r>
        <w:rPr>
          <w:rFonts w:eastAsia="맑은 고딕"/>
          <w:b/>
          <w:noProof/>
          <w:color w:val="1F364D"/>
          <w:sz w:val="48"/>
          <w:lang w:val="ko-KR" w:eastAsia="ko-KR" w:bidi="ar-SA"/>
        </w:rPr>
        <w:t xml:space="preserve"> · </w:t>
      </w:r>
      <w:proofErr w:type="spellStart"/>
      <w:r>
        <w:rPr>
          <w:rFonts w:eastAsia="맑은 고딕"/>
          <w:b/>
          <w:noProof/>
          <w:color w:val="1F364D"/>
          <w:sz w:val="48"/>
          <w:lang w:val="ko-KR" w:eastAsia="ko-KR" w:bidi="ar-SA"/>
        </w:rPr>
        <w:t>사업주별</w:t>
      </w:r>
      <w:proofErr w:type="spellEnd"/>
    </w:p>
    <w:p w14:paraId="130C881A" w14:textId="77777777" w:rsidR="009E3F5C" w:rsidRDefault="00EC037B">
      <w:pPr>
        <w:spacing w:after="40" w:line="288" w:lineRule="auto"/>
        <w:jc w:val="center"/>
        <w:rPr>
          <w:noProof/>
          <w:color w:val="1F364D"/>
          <w:lang w:val="ko-KR" w:eastAsia="ko-KR" w:bidi="ar-SA"/>
        </w:rPr>
      </w:pPr>
      <w:r>
        <w:rPr>
          <w:rFonts w:eastAsia="맑은 고딕"/>
          <w:b/>
          <w:noProof/>
          <w:color w:val="1F364D"/>
          <w:sz w:val="48"/>
          <w:lang w:val="ko-KR" w:eastAsia="ko-KR" w:bidi="ar-SA"/>
        </w:rPr>
        <w:t xml:space="preserve">System Vendor </w:t>
      </w:r>
      <w:proofErr w:type="spellStart"/>
      <w:r>
        <w:rPr>
          <w:rFonts w:eastAsia="맑은 고딕"/>
          <w:b/>
          <w:noProof/>
          <w:color w:val="1F364D"/>
          <w:sz w:val="48"/>
          <w:lang w:val="ko-KR" w:eastAsia="ko-KR" w:bidi="ar-SA"/>
        </w:rPr>
        <w:t>선호도</w:t>
      </w:r>
      <w:proofErr w:type="spellEnd"/>
      <w:r>
        <w:rPr>
          <w:rFonts w:eastAsia="맑은 고딕"/>
          <w:b/>
          <w:noProof/>
          <w:color w:val="1F364D"/>
          <w:sz w:val="48"/>
          <w:lang w:val="ko-KR" w:eastAsia="ko-KR" w:bidi="ar-SA"/>
        </w:rPr>
        <w:t xml:space="preserve"> </w:t>
      </w:r>
      <w:proofErr w:type="spellStart"/>
      <w:r>
        <w:rPr>
          <w:rFonts w:eastAsia="맑은 고딕"/>
          <w:b/>
          <w:noProof/>
          <w:color w:val="1F364D"/>
          <w:sz w:val="48"/>
          <w:lang w:val="ko-KR" w:eastAsia="ko-KR" w:bidi="ar-SA"/>
        </w:rPr>
        <w:t>조사</w:t>
      </w:r>
      <w:proofErr w:type="spellEnd"/>
    </w:p>
    <w:p w14:paraId="449AD4CF" w14:textId="77777777" w:rsidR="009E3F5C" w:rsidRDefault="009E3F5C">
      <w:pPr>
        <w:spacing w:after="280"/>
        <w:rPr>
          <w:noProof/>
          <w:color w:val="1F364D"/>
          <w:lang w:val="ko-KR" w:eastAsia="ko-KR" w:bidi="ar-SA"/>
        </w:rPr>
      </w:pPr>
    </w:p>
    <w:p w14:paraId="02328B41" w14:textId="77777777" w:rsidR="009E3F5C" w:rsidRDefault="00EC037B">
      <w:pPr>
        <w:rPr>
          <w:noProof/>
          <w:lang w:eastAsia="ko-KR" w:val="ko-KR" w:bidi="ar-SA"/>
          <w:color w:val="1F364D"/>
        </w:rPr>
      </w:pPr>
      <w:r>
        <w:rPr>
          <w:noProof/>
          <w:lang w:eastAsia="ko-KR" w:val="ko-KR" w:bidi="ar-SA"/>
          <w:color w:val="1F364D"/>
        </w:rPr>
        <w:br w:type="page"/>
      </w:r>
    </w:p>
    <w:p w14:paraId="5956EFF5" w14:textId="77406291" w:rsidR="00F444FF" w:rsidRPr="00F444FF" w:rsidRDefault="00F444FF" w:rsidP="00F444FF">
      <w:pPr>
        <w:spacing w:before="320" w:after="40"/>
        <w:rPr>
          <w:rFonts w:eastAsia="맑은 고딕"/>
          <w:b/>
          <w:noProof/>
          <w:color w:val="1F364D"/>
          <w:sz w:val="30"/>
          <w:lang w:eastAsia="ko-KR" w:val="ko-KR" w:bidi="ar-SA"/>
        </w:rPr>
      </w:pPr>
      <w:r w:rsidRPr="00F444FF">
        <w:rPr>
          <w:rFonts w:eastAsia="맑은 고딕"/>
          <w:b/>
          <w:noProof/>
          <w:color w:val="1F364D"/>
          <w:sz w:val="30"/>
          <w:lang w:eastAsia="ko-KR" w:val="ko-KR" w:bidi="ar-SA"/>
        </w:rPr>
        <w:lastRenderedPageBreak/>
        <w:t>0 요약</w:t>
      </w:r>
      <w:r w:rsidR="00EC037B" w:rsidRPr="00F444FF">
        <w:rPr>
          <w:rFonts w:eastAsia="맑은 고딕"/>
          <w:b/>
          <w:noProof/>
          <w:color w:val="1F364D"/>
          <w:sz w:val="30"/>
          <w:lang w:eastAsia="ko-KR" w:val="ko-KR" w:bidi="ar-SA"/>
        </w:rPr>
        <w:t xml:space="preserve"> </w:t>
      </w:r>
      <w:r w:rsidRPr="00F444FF">
        <w:rPr>
          <w:rFonts w:eastAsia="맑은 고딕" w:hint="eastAsia"/>
          <w:b/>
          <w:noProof/>
          <w:color w:val="1F364D"/>
          <w:sz w:val="30"/>
          <w:lang w:eastAsia="ko-KR" w:val="ko-KR" w:bidi="ar-SA"/>
        </w:rPr>
        <w:t xml:space="preserve"> </w:t>
      </w:r>
    </w:p>
    <w:p w14:paraId="082B7E70" w14:textId="77777777" w:rsidR="009E3F5C" w:rsidRDefault="00EC037B">
      <w:pPr>
        <w:spacing w:after="60" w:line="324" w:lineRule="auto"/>
        <w:ind w:left="320"/>
        <w:rPr>
          <w:noProof/>
          <w:lang w:eastAsia="ko-KR" w:val="ko-KR" w:bidi="ar-SA"/>
          <w:color w:val="1F364D"/>
        </w:rPr>
      </w:pPr>
      <w:r>
        <w:rPr>
          <w:rFonts w:eastAsia="맑은 고딕"/>
          <w:noProof/>
          <w:color w:val="1F364D"/>
          <w:sz w:val="21"/>
          <w:lang w:eastAsia="ko-KR" w:val="ko-KR" w:bidi="ar-SA"/>
        </w:rPr>
        <w:t xml:space="preserve">•  </w:t>
      </w:r>
      <w:r>
        <w:rPr>
          <w:rFonts w:eastAsia="맑은 고딕"/>
          <w:b/>
          <w:noProof/>
          <w:color w:val="1F364D"/>
          <w:sz w:val="21"/>
          <w:lang w:eastAsia="ko-KR" w:val="ko-KR" w:bidi="ar-SA"/>
        </w:rPr>
        <w:t xml:space="preserve">글로벌 DCS 시장은 ABB · Emerson · Honeywell · Siemens · Yokogawa </w:t>
      </w:r>
      <w:r>
        <w:rPr>
          <w:rFonts w:eastAsia="맑은 고딕"/>
          <w:noProof/>
          <w:color w:val="1F364D"/>
          <w:sz w:val="21"/>
          <w:lang w:eastAsia="ko-KR" w:val="ko-KR" w:bidi="ar-SA"/>
        </w:rPr>
        <w:t>5개 사가 전체 매출의 약 60~65%를 점유하는 과점 구조이다.</w:t>
      </w:r>
    </w:p>
    <w:p w14:paraId="079E34AE" w14:textId="77777777" w:rsidR="009E3F5C" w:rsidRDefault="00EC037B">
      <w:pPr>
        <w:spacing w:after="60" w:line="324" w:lineRule="auto"/>
        <w:ind w:left="320"/>
        <w:rPr>
          <w:noProof/>
          <w:lang w:eastAsia="ko-KR" w:val="ko-KR" w:bidi="ar-SA"/>
          <w:color w:val="1F364D"/>
        </w:rPr>
      </w:pPr>
      <w:r>
        <w:rPr>
          <w:rFonts w:eastAsia="맑은 고딕"/>
          <w:noProof/>
          <w:color w:val="1F364D"/>
          <w:sz w:val="21"/>
          <w:lang w:eastAsia="ko-KR" w:val="ko-KR" w:bidi="ar-SA"/>
        </w:rPr>
        <w:t xml:space="preserve">•  </w:t>
      </w:r>
      <w:r>
        <w:rPr>
          <w:rFonts w:eastAsia="맑은 고딕"/>
          <w:b/>
          <w:noProof/>
          <w:color w:val="1F364D"/>
          <w:sz w:val="21"/>
          <w:lang w:eastAsia="ko-KR" w:val="ko-KR" w:bidi="ar-SA"/>
        </w:rPr>
        <w:t xml:space="preserve">그러나 국가별·사업주별로 실제 채택 Vendor는 뚜렷하게 갈리며, </w:t>
      </w:r>
      <w:r>
        <w:rPr>
          <w:rFonts w:eastAsia="맑은 고딕"/>
          <w:noProof/>
          <w:color w:val="1F364D"/>
          <w:sz w:val="21"/>
          <w:lang w:eastAsia="ko-KR" w:val="ko-KR" w:bidi="ar-SA"/>
        </w:rPr>
        <w:t>이는 사업주의 AVL(Approved Vendor List)과 사내표준(Owner Spec)에 의해 결정된다.</w:t>
      </w:r>
    </w:p>
    <w:p w14:paraId="5B57AE35" w14:textId="0685237F" w:rsidR="009E3F5C" w:rsidRDefault="00EC037B">
      <w:pPr>
        <w:spacing w:after="60" w:line="324" w:lineRule="auto"/>
        <w:ind w:left="320"/>
        <w:rPr>
          <w:noProof/>
          <w:lang w:eastAsia="ko-KR" w:val="ko-KR" w:bidi="ar-SA"/>
          <w:color w:val="1F364D"/>
        </w:rPr>
      </w:pPr>
      <w:r>
        <w:rPr>
          <w:rFonts w:eastAsia="맑은 고딕"/>
          <w:noProof/>
          <w:color w:val="1F364D"/>
          <w:sz w:val="21"/>
          <w:lang w:eastAsia="ko-KR" w:val="ko-KR" w:bidi="ar-SA"/>
        </w:rPr>
        <w:t xml:space="preserve">•  </w:t>
      </w:r>
      <w:r>
        <w:rPr>
          <w:rFonts w:eastAsia="맑은 고딕"/>
          <w:b/>
          <w:noProof/>
          <w:color w:val="1F364D"/>
          <w:sz w:val="21"/>
          <w:lang w:eastAsia="ko-KR" w:val="ko-KR" w:bidi="ar-SA"/>
        </w:rPr>
        <w:t xml:space="preserve">북미 → </w:t>
      </w:r>
      <w:r>
        <w:rPr>
          <w:rFonts w:eastAsia="맑은 고딕"/>
          <w:noProof/>
          <w:color w:val="1F364D"/>
          <w:sz w:val="21"/>
          <w:lang w:eastAsia="ko-KR" w:val="ko-KR" w:bidi="ar-SA"/>
        </w:rPr>
        <w:t>Emerson</w:t>
      </w:r>
      <w:r w:rsidR="00F444FF">
        <w:rPr>
          <w:rFonts w:eastAsia="맑은 고딕" w:hint="eastAsia"/>
          <w:noProof/>
          <w:color w:val="1F364D"/>
          <w:sz w:val="21"/>
          <w:lang w:eastAsia="ko-KR" w:val="ko-KR" w:bidi="ar-SA"/>
        </w:rPr>
        <w:t xml:space="preserve"> </w:t>
      </w:r>
      <w:r>
        <w:rPr>
          <w:rFonts w:eastAsia="맑은 고딕"/>
          <w:noProof/>
          <w:color w:val="1F364D"/>
          <w:sz w:val="21"/>
          <w:lang w:eastAsia="ko-KR" w:val="ko-KR" w:bidi="ar-SA"/>
        </w:rPr>
        <w:t>· Honeywell 강세</w:t>
      </w:r>
    </w:p>
    <w:p w14:paraId="4DC30D88" w14:textId="77777777" w:rsidR="009E3F5C" w:rsidRDefault="00EC037B">
      <w:pPr>
        <w:spacing w:after="60" w:line="324" w:lineRule="auto"/>
        <w:ind w:left="320"/>
        <w:rPr>
          <w:noProof/>
          <w:lang w:eastAsia="ko-KR" w:val="ko-KR" w:bidi="ar-SA"/>
          <w:color w:val="1F364D"/>
        </w:rPr>
      </w:pPr>
      <w:r>
        <w:rPr>
          <w:rFonts w:eastAsia="맑은 고딕"/>
          <w:noProof/>
          <w:color w:val="1F364D"/>
          <w:sz w:val="21"/>
          <w:lang w:eastAsia="ko-KR" w:val="ko-KR" w:bidi="ar-SA"/>
        </w:rPr>
        <w:t xml:space="preserve">•  </w:t>
      </w:r>
      <w:r>
        <w:rPr>
          <w:rFonts w:eastAsia="맑은 고딕"/>
          <w:b/>
          <w:noProof/>
          <w:color w:val="1F364D"/>
          <w:sz w:val="21"/>
          <w:lang w:eastAsia="ko-KR" w:val="ko-KR" w:bidi="ar-SA"/>
        </w:rPr>
        <w:t xml:space="preserve">일본 · 동아시아 → </w:t>
      </w:r>
      <w:r>
        <w:rPr>
          <w:rFonts w:eastAsia="맑은 고딕"/>
          <w:noProof/>
          <w:color w:val="1F364D"/>
          <w:sz w:val="21"/>
          <w:lang w:eastAsia="ko-KR" w:val="ko-KR" w:bidi="ar-SA"/>
        </w:rPr>
        <w:t>Yokogawa 절대 강세 (APAC 지역 점유율 약 37.6%)</w:t>
      </w:r>
    </w:p>
    <w:p w14:paraId="4EEAF1EC" w14:textId="77777777" w:rsidR="009E3F5C" w:rsidRDefault="00EC037B">
      <w:pPr>
        <w:spacing w:after="60" w:line="324" w:lineRule="auto"/>
        <w:ind w:left="320"/>
        <w:rPr>
          <w:noProof/>
          <w:color w:val="1F364D"/>
          <w:lang w:val="ko-KR" w:eastAsia="ko-KR" w:bidi="ar-SA"/>
        </w:rPr>
      </w:pPr>
      <w:r>
        <w:rPr>
          <w:rFonts w:eastAsia="맑은 고딕"/>
          <w:noProof/>
          <w:color w:val="1F364D"/>
          <w:sz w:val="21"/>
          <w:lang w:val="ko-KR" w:eastAsia="ko-KR" w:bidi="ar-SA"/>
        </w:rPr>
        <w:t xml:space="preserve">•  </w:t>
      </w:r>
      <w:proofErr w:type="spellStart"/>
      <w:r>
        <w:rPr>
          <w:rFonts w:eastAsia="맑은 고딕"/>
          <w:b/>
          <w:noProof/>
          <w:color w:val="1F364D"/>
          <w:sz w:val="21"/>
          <w:lang w:val="ko-KR" w:eastAsia="ko-KR" w:bidi="ar-SA"/>
        </w:rPr>
        <w:t>중국</w:t>
      </w:r>
      <w:proofErr w:type="spellEnd"/>
      <w:r>
        <w:rPr>
          <w:rFonts w:eastAsia="맑은 고딕"/>
          <w:b/>
          <w:noProof/>
          <w:color w:val="1F364D"/>
          <w:sz w:val="21"/>
          <w:lang w:val="ko-KR" w:eastAsia="ko-KR" w:bidi="ar-SA"/>
        </w:rPr>
        <w:t xml:space="preserve"> → </w:t>
      </w:r>
      <w:proofErr w:type="spellStart"/>
      <w:r>
        <w:rPr>
          <w:rFonts w:eastAsia="맑은 고딕"/>
          <w:noProof/>
          <w:color w:val="1F364D"/>
          <w:sz w:val="21"/>
          <w:lang w:val="ko-KR" w:eastAsia="ko-KR" w:bidi="ar-SA"/>
        </w:rPr>
        <w:t>로컬</w:t>
      </w:r>
      <w:proofErr w:type="spellEnd"/>
      <w:r>
        <w:rPr>
          <w:rFonts w:eastAsia="맑은 고딕"/>
          <w:noProof/>
          <w:color w:val="1F364D"/>
          <w:sz w:val="21"/>
          <w:lang w:val="ko-KR" w:eastAsia="ko-KR" w:bidi="ar-SA"/>
        </w:rPr>
        <w:t xml:space="preserve"> </w:t>
      </w:r>
      <w:proofErr w:type="spellStart"/>
      <w:r>
        <w:rPr>
          <w:rFonts w:eastAsia="맑은 고딕"/>
          <w:noProof/>
          <w:color w:val="1F364D"/>
          <w:sz w:val="21"/>
          <w:lang w:val="ko-KR" w:eastAsia="ko-KR" w:bidi="ar-SA"/>
        </w:rPr>
        <w:t>Vendor가</w:t>
      </w:r>
      <w:proofErr w:type="spellEnd"/>
      <w:r>
        <w:rPr>
          <w:rFonts w:eastAsia="맑은 고딕"/>
          <w:noProof/>
          <w:color w:val="1F364D"/>
          <w:sz w:val="21"/>
          <w:lang w:val="ko-KR" w:eastAsia="ko-KR" w:bidi="ar-SA"/>
        </w:rPr>
        <w:t xml:space="preserve"> </w:t>
      </w:r>
      <w:proofErr w:type="spellStart"/>
      <w:r>
        <w:rPr>
          <w:rFonts w:eastAsia="맑은 고딕"/>
          <w:noProof/>
          <w:color w:val="1F364D"/>
          <w:sz w:val="21"/>
          <w:lang w:val="ko-KR" w:eastAsia="ko-KR" w:bidi="ar-SA"/>
        </w:rPr>
        <w:t>시장의</w:t>
      </w:r>
      <w:proofErr w:type="spellEnd"/>
      <w:r>
        <w:rPr>
          <w:rFonts w:eastAsia="맑은 고딕"/>
          <w:noProof/>
          <w:color w:val="1F364D"/>
          <w:sz w:val="21"/>
          <w:lang w:val="ko-KR" w:eastAsia="ko-KR" w:bidi="ar-SA"/>
        </w:rPr>
        <w:t xml:space="preserve"> 약 58% </w:t>
      </w:r>
      <w:proofErr w:type="spellStart"/>
      <w:r>
        <w:rPr>
          <w:rFonts w:eastAsia="맑은 고딕"/>
          <w:noProof/>
          <w:color w:val="1F364D"/>
          <w:sz w:val="21"/>
          <w:lang w:val="ko-KR" w:eastAsia="ko-KR" w:bidi="ar-SA"/>
        </w:rPr>
        <w:t>장악</w:t>
      </w:r>
      <w:proofErr w:type="spellEnd"/>
      <w:r>
        <w:rPr>
          <w:rFonts w:eastAsia="맑은 고딕"/>
          <w:noProof/>
          <w:color w:val="1F364D"/>
          <w:sz w:val="21"/>
          <w:lang w:val="ko-KR" w:eastAsia="ko-KR" w:bidi="ar-SA"/>
        </w:rPr>
        <w:t xml:space="preserve"> (</w:t>
      </w:r>
      <w:proofErr w:type="spellStart"/>
      <w:r>
        <w:rPr>
          <w:rFonts w:eastAsia="맑은 고딕"/>
          <w:noProof/>
          <w:color w:val="1F364D"/>
          <w:sz w:val="21"/>
          <w:lang w:val="ko-KR" w:eastAsia="ko-KR" w:bidi="ar-SA"/>
        </w:rPr>
        <w:t>Supcon</w:t>
      </w:r>
      <w:proofErr w:type="spellEnd"/>
      <w:r>
        <w:rPr>
          <w:rFonts w:eastAsia="맑은 고딕"/>
          <w:noProof/>
          <w:color w:val="1F364D"/>
          <w:sz w:val="21"/>
          <w:lang w:val="ko-KR" w:eastAsia="ko-KR" w:bidi="ar-SA"/>
        </w:rPr>
        <w:t xml:space="preserve"> 40.4%, </w:t>
      </w:r>
      <w:proofErr w:type="spellStart"/>
      <w:r>
        <w:rPr>
          <w:rFonts w:eastAsia="맑은 고딕"/>
          <w:noProof/>
          <w:color w:val="1F364D"/>
          <w:sz w:val="21"/>
          <w:lang w:val="ko-KR" w:eastAsia="ko-KR" w:bidi="ar-SA"/>
        </w:rPr>
        <w:t>Hollysys</w:t>
      </w:r>
      <w:proofErr w:type="spellEnd"/>
      <w:r>
        <w:rPr>
          <w:rFonts w:eastAsia="맑은 고딕"/>
          <w:noProof/>
          <w:color w:val="1F364D"/>
          <w:sz w:val="21"/>
          <w:lang w:val="ko-KR" w:eastAsia="ko-KR" w:bidi="ar-SA"/>
        </w:rPr>
        <w:t xml:space="preserve"> 17.2%)</w:t>
      </w:r>
    </w:p>
    <w:p w14:paraId="264FCA92" w14:textId="6627BE49" w:rsidR="009E3F5C" w:rsidRDefault="00EC037B">
      <w:pPr>
        <w:spacing w:after="60" w:line="324" w:lineRule="auto"/>
        <w:ind w:left="320"/>
        <w:rPr>
          <w:noProof/>
          <w:lang w:eastAsia="ko-KR" w:val="ko-KR" w:bidi="ar-SA"/>
          <w:color w:val="1F364D"/>
        </w:rPr>
      </w:pPr>
      <w:r>
        <w:rPr>
          <w:rFonts w:eastAsia="맑은 고딕"/>
          <w:noProof/>
          <w:color w:val="1F364D"/>
          <w:sz w:val="21"/>
          <w:lang w:eastAsia="ko-KR" w:val="ko-KR" w:bidi="ar-SA"/>
        </w:rPr>
        <w:t xml:space="preserve">•  </w:t>
      </w:r>
      <w:r>
        <w:rPr>
          <w:rFonts w:eastAsia="맑은 고딕"/>
          <w:b/>
          <w:noProof/>
          <w:color w:val="1F364D"/>
          <w:sz w:val="21"/>
          <w:lang w:eastAsia="ko-KR" w:val="ko-KR" w:bidi="ar-SA"/>
        </w:rPr>
        <w:t xml:space="preserve">중동 → </w:t>
      </w:r>
      <w:r>
        <w:rPr>
          <w:rFonts w:eastAsia="맑은 고딕"/>
          <w:noProof/>
          <w:color w:val="1F364D"/>
          <w:sz w:val="21"/>
          <w:lang w:eastAsia="ko-KR" w:val="ko-KR" w:bidi="ar-SA"/>
        </w:rPr>
        <w:t>사업주 AVL 기반 Honeywell · Yokogawa · Emerson 3강</w:t>
      </w:r>
    </w:p>
    <w:p w14:paraId="5E1B02BA" w14:textId="518DFA59" w:rsidR="009E3F5C" w:rsidRDefault="00EC037B">
      <w:pPr>
        <w:spacing w:after="60" w:line="324" w:lineRule="auto"/>
        <w:ind w:left="320"/>
        <w:rPr>
          <w:noProof/>
          <w:lang w:eastAsia="ko-KR" w:val="ko-KR" w:bidi="ar-SA"/>
          <w:color w:val="1F364D"/>
        </w:rPr>
      </w:pPr>
      <w:r>
        <w:rPr>
          <w:rFonts w:eastAsia="맑은 고딕"/>
          <w:noProof/>
          <w:color w:val="1F364D"/>
          <w:sz w:val="21"/>
          <w:lang w:eastAsia="ko-KR" w:val="ko-KR" w:bidi="ar-SA"/>
        </w:rPr>
        <w:t xml:space="preserve">•  </w:t>
      </w:r>
      <w:r>
        <w:rPr>
          <w:rFonts w:eastAsia="맑은 고딕"/>
          <w:b/>
          <w:noProof/>
          <w:color w:val="1F364D"/>
          <w:sz w:val="21"/>
          <w:lang w:eastAsia="ko-KR" w:val="ko-KR" w:bidi="ar-SA"/>
        </w:rPr>
        <w:t xml:space="preserve">러시아 → </w:t>
      </w:r>
      <w:r>
        <w:rPr>
          <w:rFonts w:eastAsia="맑은 고딕"/>
          <w:noProof/>
          <w:color w:val="1F364D"/>
          <w:sz w:val="21"/>
          <w:lang w:eastAsia="ko-KR" w:val="ko-KR" w:bidi="ar-SA"/>
        </w:rPr>
        <w:t>GOST 인증 + 서방 Vendor 철수로 로컬 · 중국 Vendor 비중 증가</w:t>
      </w:r>
    </w:p>
    <w:p w14:paraId="742FB6F4" w14:textId="77777777" w:rsidR="009E3F5C" w:rsidRPr="00F444FF" w:rsidRDefault="009E3F5C">
      <w:pPr>
        <w:spacing w:after="40"/>
        <w:rPr>
          <w:rFonts w:eastAsia="맑은 고딕"/>
          <w:noProof/>
          <w:lang w:eastAsia="ko-KR" w:val="ko-KR" w:bidi="ar-SA"/>
          <w:color w:val="1F364D"/>
        </w:rPr>
      </w:pPr>
    </w:p>
    <w:p w14:paraId="658AB463" w14:textId="05F9446E" w:rsidR="009E3F5C" w:rsidRDefault="00F444FF" w:rsidP="007546C1">
      <w:pPr>
        <w:tabs>
          <w:tab w:val="left" w:pos="7634"/>
        </w:tabs>
        <w:spacing w:before="320" w:after="40"/>
        <w:rPr>
          <w:noProof/>
          <w:lang w:eastAsia="ko-KR" w:val="ko-KR" w:bidi="ar-SA"/>
          <w:color w:val="1F364D"/>
        </w:rPr>
      </w:pPr>
      <w:r w:rsidRPr="00F444FF">
        <w:rPr>
          <w:rFonts w:eastAsia="맑은 고딕"/>
          <w:b/>
          <w:noProof/>
          <w:color w:val="1F364D"/>
          <w:sz w:val="30"/>
          <w:lang w:eastAsia="ko-KR" w:val="ko-KR" w:bidi="ar-SA"/>
        </w:rPr>
        <w:t xml:space="preserve">1 </w:t>
      </w:r>
      <w:r w:rsidRPr="00F444FF">
        <w:rPr>
          <w:rFonts w:eastAsia="맑은 고딕"/>
          <w:b/>
          <w:noProof/>
          <w:color w:val="1F364D"/>
          <w:sz w:val="30"/>
          <w:lang w:eastAsia="ko-KR" w:val="ko-KR" w:bidi="ar-SA"/>
        </w:rPr>
        <w:t>글로벌</w:t>
      </w:r>
      <w:r w:rsidR="00EC037B" w:rsidRPr="00F444FF">
        <w:rPr>
          <w:rFonts w:eastAsia="맑은 고딕"/>
          <w:b/>
          <w:noProof/>
          <w:color w:val="1F364D"/>
          <w:sz w:val="30"/>
          <w:lang w:eastAsia="ko-KR" w:val="ko-KR" w:bidi="ar-SA"/>
        </w:rPr>
        <w:t xml:space="preserve"> DCS 시장 개요 </w:t>
      </w:r>
      <w:r w:rsidR="007546C1">
        <w:rPr>
          <w:rFonts w:eastAsia="맑은 고딕"/>
          <w:b/>
          <w:noProof/>
          <w:color w:val="1F364D"/>
          <w:sz w:val="30"/>
          <w:lang w:eastAsia="ko-KR" w:val="ko-KR" w:bidi="ar-SA"/>
        </w:rPr>
        <w:tab/>
      </w:r>
    </w:p>
    <w:tbl>
      <w:tblPr>
        <w:tblW w:w="0" w:type="auto"/>
        <w:jc w:val="center"/>
        <w:tblBorders>
          <w:top w:val="single" w:sz="4" w:space="0" w:color="D6DEE3"/>
          <w:left w:val="single" w:sz="4" w:space="0" w:color="D6DEE3"/>
          <w:bottom w:val="single" w:sz="4" w:space="0" w:color="D6DEE3"/>
          <w:right w:val="single" w:sz="4" w:space="0" w:color="D6DEE3"/>
          <w:insideH w:val="single" w:sz="4" w:space="0" w:color="D6DEE3"/>
          <w:insideV w:val="single" w:sz="4" w:space="0" w:color="D6DEE3"/>
        </w:tblBorders>
        <w:tblLook w:val="04A0" w:firstRow="1" w:lastRow="0" w:firstColumn="1" w:lastColumn="0" w:noHBand="0" w:noVBand="1"/>
      </w:tblPr>
      <w:tblGrid>
        <w:gridCol w:w="2835"/>
        <w:gridCol w:w="2381"/>
        <w:gridCol w:w="4139"/>
      </w:tblGrid>
      <w:tr w:rsidR="009E3F5C" w14:paraId="47B086A0" w14:textId="77777777">
        <w:trPr>
          <w:jc w:val="center"/>
        </w:trPr>
        <w:tc>
          <w:tcPr>
            <w:tcW w:w="2835" w:type="dxa"/>
            <w:shd w:val="clear" w:color="auto" w:fill="EAF1F4"/>
            <w:tcMar>
              <w:top w:w="60" w:type="dxa"/>
              <w:left w:w="110" w:type="dxa"/>
              <w:bottom w:w="60" w:type="dxa"/>
              <w:right w:w="110" w:type="dxa"/>
            </w:tcMar>
            <w:vAlign w:val="center"/>
          </w:tcPr>
          <w:p w14:paraId="15371CA6" w14:textId="77777777" w:rsidR="009E3F5C" w:rsidRDefault="00EC037B">
            <w:pPr>
              <w:spacing w:after="0"/>
              <w:jc w:val="center"/>
              <w:rPr>
                <w:noProof/>
                <w:color w:val="1F364D"/>
                <w:lang w:val="ko-KR" w:eastAsia="ko-KR" w:bidi="ar-SA"/>
              </w:rPr>
            </w:pPr>
            <w:proofErr w:type="spellStart"/>
            <w:r>
              <w:rPr>
                <w:rFonts w:eastAsia="맑은 고딕"/>
                <w:b/>
                <w:noProof/>
                <w:color w:val="1F364D"/>
                <w:sz w:val="20"/>
                <w:lang w:val="ko-KR" w:eastAsia="ko-KR" w:bidi="ar-SA"/>
              </w:rPr>
              <w:t>구분</w:t>
            </w:r>
            <w:proofErr w:type="spellEnd"/>
          </w:p>
        </w:tc>
        <w:tc>
          <w:tcPr>
            <w:tcW w:w="2381" w:type="dxa"/>
            <w:shd w:val="clear" w:color="auto" w:fill="EAF1F4"/>
            <w:tcMar>
              <w:top w:w="60" w:type="dxa"/>
              <w:left w:w="110" w:type="dxa"/>
              <w:bottom w:w="60" w:type="dxa"/>
              <w:right w:w="110" w:type="dxa"/>
            </w:tcMar>
            <w:vAlign w:val="center"/>
          </w:tcPr>
          <w:p w14:paraId="7E52C83E" w14:textId="77777777" w:rsidR="009E3F5C" w:rsidRDefault="00EC037B">
            <w:pPr>
              <w:spacing w:after="0"/>
              <w:jc w:val="center"/>
              <w:rPr>
                <w:noProof/>
                <w:color w:val="1F364D"/>
                <w:lang w:val="ko-KR" w:eastAsia="ko-KR" w:bidi="ar-SA"/>
              </w:rPr>
            </w:pPr>
            <w:proofErr w:type="spellStart"/>
            <w:r>
              <w:rPr>
                <w:rFonts w:eastAsia="맑은 고딕"/>
                <w:b/>
                <w:noProof/>
                <w:color w:val="1F364D"/>
                <w:sz w:val="20"/>
                <w:lang w:val="ko-KR" w:eastAsia="ko-KR" w:bidi="ar-SA"/>
              </w:rPr>
              <w:t>수치</w:t>
            </w:r>
            <w:proofErr w:type="spellEnd"/>
          </w:p>
        </w:tc>
        <w:tc>
          <w:tcPr>
            <w:tcW w:w="4139" w:type="dxa"/>
            <w:shd w:val="clear" w:color="auto" w:fill="EAF1F4"/>
            <w:tcMar>
              <w:top w:w="60" w:type="dxa"/>
              <w:left w:w="110" w:type="dxa"/>
              <w:bottom w:w="60" w:type="dxa"/>
              <w:right w:w="110" w:type="dxa"/>
            </w:tcMar>
            <w:vAlign w:val="center"/>
          </w:tcPr>
          <w:p w14:paraId="48D8FEB7" w14:textId="77777777" w:rsidR="009E3F5C" w:rsidRDefault="00EC037B">
            <w:pPr>
              <w:spacing w:after="0"/>
              <w:jc w:val="center"/>
              <w:rPr>
                <w:noProof/>
                <w:color w:val="1F364D"/>
                <w:lang w:val="ko-KR" w:eastAsia="ko-KR" w:bidi="ar-SA"/>
              </w:rPr>
            </w:pPr>
            <w:proofErr w:type="spellStart"/>
            <w:r>
              <w:rPr>
                <w:rFonts w:eastAsia="맑은 고딕"/>
                <w:b/>
                <w:noProof/>
                <w:color w:val="1F364D"/>
                <w:sz w:val="20"/>
                <w:lang w:val="ko-KR" w:eastAsia="ko-KR" w:bidi="ar-SA"/>
              </w:rPr>
              <w:t>비고</w:t>
            </w:r>
            <w:proofErr w:type="spellEnd"/>
          </w:p>
        </w:tc>
      </w:tr>
      <w:tr w:rsidR="009E3F5C" w14:paraId="1B6BEB9A" w14:textId="77777777">
        <w:trPr>
          <w:jc w:val="center"/>
        </w:trPr>
        <w:tc>
          <w:tcPr>
            <w:tcW w:w="2835" w:type="dxa"/>
            <w:tcMar>
              <w:top w:w="60" w:type="dxa"/>
              <w:left w:w="110" w:type="dxa"/>
              <w:bottom w:w="60" w:type="dxa"/>
              <w:right w:w="110" w:type="dxa"/>
            </w:tcMar>
            <w:vAlign w:val="center"/>
          </w:tcPr>
          <w:p w14:paraId="5A29814A" w14:textId="77777777" w:rsidR="009E3F5C" w:rsidRDefault="00EC037B">
            <w:pPr>
              <w:spacing w:after="0" w:line="300" w:lineRule="auto"/>
              <w:rPr>
                <w:noProof/>
                <w:lang w:eastAsia="ko-KR" w:val="ko-KR" w:bidi="ar-SA"/>
                <w:color w:val="1F364D"/>
              </w:rPr>
            </w:pPr>
            <w:r>
              <w:rPr>
                <w:rFonts w:eastAsia="맑은 고딕"/>
                <w:noProof/>
                <w:color w:val="1F364D"/>
                <w:sz w:val="19"/>
                <w:lang w:eastAsia="ko-KR" w:val="ko-KR" w:bidi="ar-SA"/>
              </w:rPr>
              <w:t>2024년 글로벌 DCS 시장 규모</w:t>
            </w:r>
          </w:p>
        </w:tc>
        <w:tc>
          <w:tcPr>
            <w:tcW w:w="2381" w:type="dxa"/>
            <w:tcMar>
              <w:top w:w="60" w:type="dxa"/>
              <w:left w:w="110" w:type="dxa"/>
              <w:bottom w:w="60" w:type="dxa"/>
              <w:right w:w="110" w:type="dxa"/>
            </w:tcMar>
            <w:vAlign w:val="center"/>
          </w:tcPr>
          <w:p w14:paraId="0551D392" w14:textId="77777777" w:rsidR="009E3F5C" w:rsidRDefault="00EC037B">
            <w:pPr>
              <w:spacing w:after="0" w:line="300" w:lineRule="auto"/>
              <w:jc w:val="center"/>
              <w:rPr>
                <w:noProof/>
                <w:color w:val="1F364D"/>
                <w:lang w:val="ko-KR" w:eastAsia="ko-KR" w:bidi="ar-SA"/>
              </w:rPr>
            </w:pPr>
            <w:r>
              <w:rPr>
                <w:rFonts w:eastAsia="맑은 고딕"/>
                <w:noProof/>
                <w:color w:val="1F364D"/>
                <w:sz w:val="19"/>
                <w:lang w:val="ko-KR" w:eastAsia="ko-KR" w:bidi="ar-SA"/>
              </w:rPr>
              <w:t>약 USD 174.3억</w:t>
            </w:r>
          </w:p>
        </w:tc>
        <w:tc>
          <w:tcPr>
            <w:tcW w:w="4139" w:type="dxa"/>
            <w:tcMar>
              <w:top w:w="60" w:type="dxa"/>
              <w:left w:w="110" w:type="dxa"/>
              <w:bottom w:w="60" w:type="dxa"/>
              <w:right w:w="110" w:type="dxa"/>
            </w:tcMar>
            <w:vAlign w:val="center"/>
          </w:tcPr>
          <w:p w14:paraId="2F2E39CB" w14:textId="77777777" w:rsidR="009E3F5C" w:rsidRDefault="00EC037B">
            <w:pPr>
              <w:spacing w:after="0" w:line="300" w:lineRule="auto"/>
              <w:rPr>
                <w:noProof/>
                <w:lang w:eastAsia="ko-KR" w:val="ko-KR" w:bidi="ar-SA"/>
                <w:color w:val="1F364D"/>
              </w:rPr>
            </w:pPr>
            <w:r>
              <w:rPr>
                <w:rFonts w:eastAsia="맑은 고딕"/>
                <w:noProof/>
                <w:color w:val="1F364D"/>
                <w:sz w:val="19"/>
                <w:lang w:eastAsia="ko-KR" w:val="ko-KR" w:bidi="ar-SA"/>
              </w:rPr>
              <w:t>2034년 USD 275.3억 전망 (CAGR 6.7%)</w:t>
            </w:r>
          </w:p>
        </w:tc>
      </w:tr>
      <w:tr w:rsidR="009E3F5C" w14:paraId="7565FB5B" w14:textId="77777777">
        <w:trPr>
          <w:jc w:val="center"/>
        </w:trPr>
        <w:tc>
          <w:tcPr>
            <w:tcW w:w="2835" w:type="dxa"/>
            <w:shd w:val="clear" w:color="auto" w:fill="F5F8FA"/>
            <w:tcMar>
              <w:top w:w="60" w:type="dxa"/>
              <w:left w:w="110" w:type="dxa"/>
              <w:bottom w:w="60" w:type="dxa"/>
              <w:right w:w="110" w:type="dxa"/>
            </w:tcMar>
            <w:vAlign w:val="center"/>
          </w:tcPr>
          <w:p w14:paraId="163A3808" w14:textId="77777777" w:rsidR="009E3F5C" w:rsidRDefault="00EC037B">
            <w:pPr>
              <w:spacing w:after="0" w:line="300" w:lineRule="auto"/>
              <w:rPr>
                <w:noProof/>
                <w:color w:val="1F364D"/>
                <w:lang w:val="ko-KR" w:eastAsia="ko-KR" w:bidi="ar-SA"/>
              </w:rPr>
            </w:pPr>
            <w:r>
              <w:rPr>
                <w:rFonts w:eastAsia="맑은 고딕"/>
                <w:noProof/>
                <w:color w:val="1F364D"/>
                <w:sz w:val="19"/>
                <w:lang w:val="ko-KR" w:eastAsia="ko-KR" w:bidi="ar-SA"/>
              </w:rPr>
              <w:t xml:space="preserve">Top 5 Vendor </w:t>
            </w:r>
            <w:proofErr w:type="spellStart"/>
            <w:r>
              <w:rPr>
                <w:rFonts w:eastAsia="맑은 고딕"/>
                <w:noProof/>
                <w:color w:val="1F364D"/>
                <w:sz w:val="19"/>
                <w:lang w:val="ko-KR" w:eastAsia="ko-KR" w:bidi="ar-SA"/>
              </w:rPr>
              <w:t>합산</w:t>
            </w:r>
            <w:proofErr w:type="spellEnd"/>
            <w:r>
              <w:rPr>
                <w:rFonts w:eastAsia="맑은 고딕"/>
                <w:noProof/>
                <w:color w:val="1F364D"/>
                <w:sz w:val="19"/>
                <w:lang w:val="ko-KR" w:eastAsia="ko-KR" w:bidi="ar-SA"/>
              </w:rPr>
              <w:t xml:space="preserve"> </w:t>
            </w:r>
            <w:proofErr w:type="spellStart"/>
            <w:r>
              <w:rPr>
                <w:rFonts w:eastAsia="맑은 고딕"/>
                <w:noProof/>
                <w:color w:val="1F364D"/>
                <w:sz w:val="19"/>
                <w:lang w:val="ko-KR" w:eastAsia="ko-KR" w:bidi="ar-SA"/>
              </w:rPr>
              <w:t>점유율</w:t>
            </w:r>
            <w:proofErr w:type="spellEnd"/>
          </w:p>
        </w:tc>
        <w:tc>
          <w:tcPr>
            <w:tcW w:w="2381" w:type="dxa"/>
            <w:shd w:val="clear" w:color="auto" w:fill="F5F8FA"/>
            <w:tcMar>
              <w:top w:w="60" w:type="dxa"/>
              <w:left w:w="110" w:type="dxa"/>
              <w:bottom w:w="60" w:type="dxa"/>
              <w:right w:w="110" w:type="dxa"/>
            </w:tcMar>
            <w:vAlign w:val="center"/>
          </w:tcPr>
          <w:p w14:paraId="52845084" w14:textId="77777777" w:rsidR="009E3F5C" w:rsidRDefault="00EC037B">
            <w:pPr>
              <w:spacing w:after="0" w:line="300" w:lineRule="auto"/>
              <w:jc w:val="center"/>
              <w:rPr>
                <w:noProof/>
                <w:color w:val="1F364D"/>
                <w:lang w:val="ko-KR" w:eastAsia="ko-KR" w:bidi="ar-SA"/>
              </w:rPr>
            </w:pPr>
            <w:r>
              <w:rPr>
                <w:rFonts w:eastAsia="맑은 고딕"/>
                <w:noProof/>
                <w:color w:val="1F364D"/>
                <w:sz w:val="19"/>
                <w:lang w:val="ko-KR" w:eastAsia="ko-KR" w:bidi="ar-SA"/>
              </w:rPr>
              <w:t>약 60~65%</w:t>
            </w:r>
          </w:p>
        </w:tc>
        <w:tc>
          <w:tcPr>
            <w:tcW w:w="4139" w:type="dxa"/>
            <w:shd w:val="clear" w:color="auto" w:fill="F5F8FA"/>
            <w:tcMar>
              <w:top w:w="60" w:type="dxa"/>
              <w:left w:w="110" w:type="dxa"/>
              <w:bottom w:w="60" w:type="dxa"/>
              <w:right w:w="110" w:type="dxa"/>
            </w:tcMar>
            <w:vAlign w:val="center"/>
          </w:tcPr>
          <w:p w14:paraId="3911A7FA" w14:textId="77777777" w:rsidR="009E3F5C" w:rsidRDefault="00EC037B">
            <w:pPr>
              <w:spacing w:after="0" w:line="300" w:lineRule="auto"/>
              <w:rPr>
                <w:noProof/>
                <w:color w:val="1F364D"/>
                <w:lang w:val="ko-KR" w:eastAsia="ko-KR" w:bidi="ar-SA"/>
              </w:rPr>
            </w:pPr>
            <w:r>
              <w:rPr>
                <w:rFonts w:eastAsia="맑은 고딕"/>
                <w:noProof/>
                <w:color w:val="1F364D"/>
                <w:sz w:val="19"/>
                <w:lang w:val="ko-KR" w:eastAsia="ko-KR" w:bidi="ar-SA"/>
              </w:rPr>
              <w:t>ABB · Emerson · Honeywell · Siemens · Yokogawa</w:t>
            </w:r>
          </w:p>
        </w:tc>
      </w:tr>
      <w:tr w:rsidR="009E3F5C" w14:paraId="648138F9" w14:textId="77777777">
        <w:trPr>
          <w:jc w:val="center"/>
        </w:trPr>
        <w:tc>
          <w:tcPr>
            <w:tcW w:w="2835" w:type="dxa"/>
            <w:tcMar>
              <w:top w:w="60" w:type="dxa"/>
              <w:left w:w="110" w:type="dxa"/>
              <w:bottom w:w="60" w:type="dxa"/>
              <w:right w:w="110" w:type="dxa"/>
            </w:tcMar>
            <w:vAlign w:val="center"/>
          </w:tcPr>
          <w:p w14:paraId="6468D495" w14:textId="77777777" w:rsidR="009E3F5C" w:rsidRDefault="00EC037B">
            <w:pPr>
              <w:spacing w:after="0" w:line="300" w:lineRule="auto"/>
              <w:rPr>
                <w:noProof/>
                <w:color w:val="1F364D"/>
                <w:lang w:val="ko-KR" w:eastAsia="ko-KR" w:bidi="ar-SA"/>
              </w:rPr>
            </w:pPr>
            <w:proofErr w:type="spellStart"/>
            <w:r>
              <w:rPr>
                <w:rFonts w:eastAsia="맑은 고딕"/>
                <w:noProof/>
                <w:color w:val="1F364D"/>
                <w:sz w:val="19"/>
                <w:lang w:val="ko-KR" w:eastAsia="ko-KR" w:bidi="ar-SA"/>
              </w:rPr>
              <w:t>최대</w:t>
            </w:r>
            <w:proofErr w:type="spellEnd"/>
            <w:r>
              <w:rPr>
                <w:rFonts w:eastAsia="맑은 고딕"/>
                <w:noProof/>
                <w:color w:val="1F364D"/>
                <w:sz w:val="19"/>
                <w:lang w:val="ko-KR" w:eastAsia="ko-KR" w:bidi="ar-SA"/>
              </w:rPr>
              <w:t xml:space="preserve"> </w:t>
            </w:r>
            <w:proofErr w:type="spellStart"/>
            <w:r>
              <w:rPr>
                <w:rFonts w:eastAsia="맑은 고딕"/>
                <w:noProof/>
                <w:color w:val="1F364D"/>
                <w:sz w:val="19"/>
                <w:lang w:val="ko-KR" w:eastAsia="ko-KR" w:bidi="ar-SA"/>
              </w:rPr>
              <w:t>수요</w:t>
            </w:r>
            <w:proofErr w:type="spellEnd"/>
            <w:r>
              <w:rPr>
                <w:rFonts w:eastAsia="맑은 고딕"/>
                <w:noProof/>
                <w:color w:val="1F364D"/>
                <w:sz w:val="19"/>
                <w:lang w:val="ko-KR" w:eastAsia="ko-KR" w:bidi="ar-SA"/>
              </w:rPr>
              <w:t xml:space="preserve"> </w:t>
            </w:r>
            <w:proofErr w:type="spellStart"/>
            <w:r>
              <w:rPr>
                <w:rFonts w:eastAsia="맑은 고딕"/>
                <w:noProof/>
                <w:color w:val="1F364D"/>
                <w:sz w:val="19"/>
                <w:lang w:val="ko-KR" w:eastAsia="ko-KR" w:bidi="ar-SA"/>
              </w:rPr>
              <w:t>지역</w:t>
            </w:r>
            <w:proofErr w:type="spellEnd"/>
          </w:p>
        </w:tc>
        <w:tc>
          <w:tcPr>
            <w:tcW w:w="2381" w:type="dxa"/>
            <w:tcMar>
              <w:top w:w="60" w:type="dxa"/>
              <w:left w:w="110" w:type="dxa"/>
              <w:bottom w:w="60" w:type="dxa"/>
              <w:right w:w="110" w:type="dxa"/>
            </w:tcMar>
            <w:vAlign w:val="center"/>
          </w:tcPr>
          <w:p w14:paraId="24B04228" w14:textId="77777777" w:rsidR="009E3F5C" w:rsidRDefault="00EC037B">
            <w:pPr>
              <w:spacing w:after="0" w:line="300" w:lineRule="auto"/>
              <w:jc w:val="center"/>
              <w:rPr>
                <w:noProof/>
                <w:color w:val="1F364D"/>
                <w:lang w:val="ko-KR" w:eastAsia="ko-KR" w:bidi="ar-SA"/>
              </w:rPr>
            </w:pPr>
            <w:r>
              <w:rPr>
                <w:rFonts w:eastAsia="맑은 고딕"/>
                <w:noProof/>
                <w:color w:val="1F364D"/>
                <w:sz w:val="19"/>
                <w:lang w:val="ko-KR" w:eastAsia="ko-KR" w:bidi="ar-SA"/>
              </w:rPr>
              <w:t>Asia-Pacific (34~39%)</w:t>
            </w:r>
          </w:p>
        </w:tc>
        <w:tc>
          <w:tcPr>
            <w:tcW w:w="4139" w:type="dxa"/>
            <w:tcMar>
              <w:top w:w="60" w:type="dxa"/>
              <w:left w:w="110" w:type="dxa"/>
              <w:bottom w:w="60" w:type="dxa"/>
              <w:right w:w="110" w:type="dxa"/>
            </w:tcMar>
            <w:vAlign w:val="center"/>
          </w:tcPr>
          <w:p w14:paraId="18E6ACD5" w14:textId="77777777" w:rsidR="009E3F5C" w:rsidRDefault="00EC037B">
            <w:pPr>
              <w:spacing w:after="0" w:line="300" w:lineRule="auto"/>
              <w:rPr>
                <w:noProof/>
                <w:lang w:eastAsia="ko-KR" w:val="ko-KR" w:bidi="ar-SA"/>
                <w:color w:val="1F364D"/>
              </w:rPr>
            </w:pPr>
            <w:r>
              <w:rPr>
                <w:rFonts w:eastAsia="맑은 고딕"/>
                <w:noProof/>
                <w:color w:val="1F364D"/>
                <w:sz w:val="19"/>
                <w:lang w:eastAsia="ko-KR" w:val="ko-KR" w:bidi="ar-SA"/>
              </w:rPr>
              <w:t>산업화 · 에너지 투자 견인</w:t>
            </w:r>
          </w:p>
        </w:tc>
      </w:tr>
      <w:tr w:rsidR="009E3F5C" w14:paraId="58FB8AD3" w14:textId="77777777">
        <w:trPr>
          <w:jc w:val="center"/>
        </w:trPr>
        <w:tc>
          <w:tcPr>
            <w:tcW w:w="2835" w:type="dxa"/>
            <w:shd w:val="clear" w:color="auto" w:fill="F5F8FA"/>
            <w:tcMar>
              <w:top w:w="60" w:type="dxa"/>
              <w:left w:w="110" w:type="dxa"/>
              <w:bottom w:w="60" w:type="dxa"/>
              <w:right w:w="110" w:type="dxa"/>
            </w:tcMar>
            <w:vAlign w:val="center"/>
          </w:tcPr>
          <w:p w14:paraId="4C73A13E" w14:textId="77777777" w:rsidR="009E3F5C" w:rsidRDefault="00EC037B">
            <w:pPr>
              <w:spacing w:after="0" w:line="300" w:lineRule="auto"/>
              <w:rPr>
                <w:noProof/>
                <w:color w:val="1F364D"/>
                <w:lang w:val="ko-KR" w:eastAsia="ko-KR" w:bidi="ar-SA"/>
              </w:rPr>
            </w:pPr>
            <w:proofErr w:type="spellStart"/>
            <w:r>
              <w:rPr>
                <w:rFonts w:eastAsia="맑은 고딕"/>
                <w:noProof/>
                <w:color w:val="1F364D"/>
                <w:sz w:val="19"/>
                <w:lang w:val="ko-KR" w:eastAsia="ko-KR" w:bidi="ar-SA"/>
              </w:rPr>
              <w:t>단일</w:t>
            </w:r>
            <w:proofErr w:type="spellEnd"/>
            <w:r>
              <w:rPr>
                <w:rFonts w:eastAsia="맑은 고딕"/>
                <w:noProof/>
                <w:color w:val="1F364D"/>
                <w:sz w:val="19"/>
                <w:lang w:val="ko-KR" w:eastAsia="ko-KR" w:bidi="ar-SA"/>
              </w:rPr>
              <w:t xml:space="preserve"> </w:t>
            </w:r>
            <w:proofErr w:type="spellStart"/>
            <w:r>
              <w:rPr>
                <w:rFonts w:eastAsia="맑은 고딕"/>
                <w:noProof/>
                <w:color w:val="1F364D"/>
                <w:sz w:val="19"/>
                <w:lang w:val="ko-KR" w:eastAsia="ko-KR" w:bidi="ar-SA"/>
              </w:rPr>
              <w:t>국가</w:t>
            </w:r>
            <w:proofErr w:type="spellEnd"/>
            <w:r>
              <w:rPr>
                <w:rFonts w:eastAsia="맑은 고딕"/>
                <w:noProof/>
                <w:color w:val="1F364D"/>
                <w:sz w:val="19"/>
                <w:lang w:val="ko-KR" w:eastAsia="ko-KR" w:bidi="ar-SA"/>
              </w:rPr>
              <w:t xml:space="preserve"> </w:t>
            </w:r>
            <w:proofErr w:type="spellStart"/>
            <w:r>
              <w:rPr>
                <w:rFonts w:eastAsia="맑은 고딕"/>
                <w:noProof/>
                <w:color w:val="1F364D"/>
                <w:sz w:val="19"/>
                <w:lang w:val="ko-KR" w:eastAsia="ko-KR" w:bidi="ar-SA"/>
              </w:rPr>
              <w:t>최대</w:t>
            </w:r>
            <w:proofErr w:type="spellEnd"/>
            <w:r>
              <w:rPr>
                <w:rFonts w:eastAsia="맑은 고딕"/>
                <w:noProof/>
                <w:color w:val="1F364D"/>
                <w:sz w:val="19"/>
                <w:lang w:val="ko-KR" w:eastAsia="ko-KR" w:bidi="ar-SA"/>
              </w:rPr>
              <w:t xml:space="preserve"> </w:t>
            </w:r>
            <w:proofErr w:type="spellStart"/>
            <w:r>
              <w:rPr>
                <w:rFonts w:eastAsia="맑은 고딕"/>
                <w:noProof/>
                <w:color w:val="1F364D"/>
                <w:sz w:val="19"/>
                <w:lang w:val="ko-KR" w:eastAsia="ko-KR" w:bidi="ar-SA"/>
              </w:rPr>
              <w:t>시장</w:t>
            </w:r>
            <w:proofErr w:type="spellEnd"/>
          </w:p>
        </w:tc>
        <w:tc>
          <w:tcPr>
            <w:tcW w:w="2381" w:type="dxa"/>
            <w:shd w:val="clear" w:color="auto" w:fill="F5F8FA"/>
            <w:tcMar>
              <w:top w:w="60" w:type="dxa"/>
              <w:left w:w="110" w:type="dxa"/>
              <w:bottom w:w="60" w:type="dxa"/>
              <w:right w:w="110" w:type="dxa"/>
            </w:tcMar>
            <w:vAlign w:val="center"/>
          </w:tcPr>
          <w:p w14:paraId="0AFD99E0" w14:textId="77777777" w:rsidR="009E3F5C" w:rsidRDefault="00EC037B">
            <w:pPr>
              <w:spacing w:after="0" w:line="300" w:lineRule="auto"/>
              <w:jc w:val="center"/>
              <w:rPr>
                <w:noProof/>
                <w:color w:val="1F364D"/>
                <w:lang w:val="ko-KR" w:eastAsia="ko-KR" w:bidi="ar-SA"/>
              </w:rPr>
            </w:pPr>
            <w:proofErr w:type="spellStart"/>
            <w:r>
              <w:rPr>
                <w:rFonts w:eastAsia="맑은 고딕"/>
                <w:noProof/>
                <w:color w:val="1F364D"/>
                <w:sz w:val="19"/>
                <w:lang w:val="ko-KR" w:eastAsia="ko-KR" w:bidi="ar-SA"/>
              </w:rPr>
              <w:t>미국</w:t>
            </w:r>
            <w:proofErr w:type="spellEnd"/>
            <w:r>
              <w:rPr>
                <w:rFonts w:eastAsia="맑은 고딕"/>
                <w:noProof/>
                <w:color w:val="1F364D"/>
                <w:sz w:val="19"/>
                <w:lang w:val="ko-KR" w:eastAsia="ko-KR" w:bidi="ar-SA"/>
              </w:rPr>
              <w:t xml:space="preserve"> (약 21.3%)</w:t>
            </w:r>
          </w:p>
        </w:tc>
        <w:tc>
          <w:tcPr>
            <w:tcW w:w="4139" w:type="dxa"/>
            <w:shd w:val="clear" w:color="auto" w:fill="F5F8FA"/>
            <w:tcMar>
              <w:top w:w="60" w:type="dxa"/>
              <w:left w:w="110" w:type="dxa"/>
              <w:bottom w:w="60" w:type="dxa"/>
              <w:right w:w="110" w:type="dxa"/>
            </w:tcMar>
            <w:vAlign w:val="center"/>
          </w:tcPr>
          <w:p w14:paraId="3E04CB64" w14:textId="77777777" w:rsidR="009E3F5C" w:rsidRDefault="00EC037B">
            <w:pPr>
              <w:spacing w:after="0" w:line="300" w:lineRule="auto"/>
              <w:rPr>
                <w:noProof/>
                <w:color w:val="1F364D"/>
                <w:lang w:val="ko-KR" w:eastAsia="ko-KR" w:bidi="ar-SA"/>
              </w:rPr>
            </w:pPr>
            <w:r>
              <w:rPr>
                <w:rFonts w:eastAsia="맑은 고딕"/>
                <w:noProof/>
                <w:color w:val="1F364D"/>
                <w:sz w:val="19"/>
                <w:lang w:val="ko-KR" w:eastAsia="ko-KR" w:bidi="ar-SA"/>
              </w:rPr>
              <w:t xml:space="preserve">R&amp;D · </w:t>
            </w:r>
            <w:proofErr w:type="spellStart"/>
            <w:r>
              <w:rPr>
                <w:rFonts w:eastAsia="맑은 고딕"/>
                <w:noProof/>
                <w:color w:val="1F364D"/>
                <w:sz w:val="19"/>
                <w:lang w:val="ko-KR" w:eastAsia="ko-KR" w:bidi="ar-SA"/>
              </w:rPr>
              <w:t>인프라</w:t>
            </w:r>
            <w:proofErr w:type="spellEnd"/>
            <w:r>
              <w:rPr>
                <w:rFonts w:eastAsia="맑은 고딕"/>
                <w:noProof/>
                <w:color w:val="1F364D"/>
                <w:sz w:val="19"/>
                <w:lang w:val="ko-KR" w:eastAsia="ko-KR" w:bidi="ar-SA"/>
              </w:rPr>
              <w:t xml:space="preserve"> </w:t>
            </w:r>
            <w:proofErr w:type="spellStart"/>
            <w:r>
              <w:rPr>
                <w:rFonts w:eastAsia="맑은 고딕"/>
                <w:noProof/>
                <w:color w:val="1F364D"/>
                <w:sz w:val="19"/>
                <w:lang w:val="ko-KR" w:eastAsia="ko-KR" w:bidi="ar-SA"/>
              </w:rPr>
              <w:t>우위</w:t>
            </w:r>
            <w:proofErr w:type="spellEnd"/>
          </w:p>
        </w:tc>
      </w:tr>
    </w:tbl>
    <w:p w14:paraId="45754758" w14:textId="6A820355" w:rsidR="009C6B88" w:rsidRDefault="009C6B88">
      <w:pPr>
        <w:spacing w:after="80"/>
        <w:rPr>
          <w:rFonts w:eastAsia="맑은 고딕"/>
          <w:noProof/>
          <w:lang w:eastAsia="ko-KR" w:val="ko-KR" w:bidi="ar-SA"/>
          <w:color w:val="1F364D"/>
        </w:rPr>
      </w:pPr>
    </w:p>
    <w:p w14:paraId="1B87208D" w14:textId="77777777" w:rsidR="009C6B88" w:rsidRDefault="009C6B88">
      <w:pPr>
        <w:spacing w:after="80"/>
        <w:rPr>
          <w:rFonts w:eastAsia="맑은 고딕"/>
          <w:noProof/>
          <w:lang w:eastAsia="ko-KR" w:val="ko-KR" w:bidi="ar-SA"/>
          <w:color w:val="1F364D"/>
        </w:rPr>
      </w:pPr>
    </w:p>
    <w:p w14:paraId="3B348D9D" w14:textId="77777777" w:rsidR="009C6B88" w:rsidRDefault="009C6B88">
      <w:pPr>
        <w:spacing w:after="80"/>
        <w:rPr>
          <w:rFonts w:eastAsia="맑은 고딕"/>
          <w:noProof/>
          <w:lang w:eastAsia="ko-KR" w:val="ko-KR" w:bidi="ar-SA"/>
          <w:color w:val="1F364D"/>
        </w:rPr>
      </w:pPr>
    </w:p>
    <w:p w14:paraId="59687364" w14:textId="77777777" w:rsidR="009C6B88" w:rsidRPr="009C6B88" w:rsidRDefault="009C6B88">
      <w:pPr>
        <w:spacing w:after="80"/>
        <w:rPr>
          <w:rFonts w:eastAsia="맑은 고딕"/>
          <w:noProof/>
          <w:lang w:eastAsia="ko-KR" w:val="ko-KR" w:bidi="ar-SA"/>
          <w:color w:val="1F364D"/>
        </w:rPr>
      </w:pPr>
    </w:p>
    <w:p w14:paraId="40F1810D" w14:textId="77777777" w:rsidR="009E3F5C" w:rsidRDefault="00EC037B">
      <w:pPr>
        <w:spacing w:before="320" w:after="40"/>
        <w:rPr>
          <w:noProof/>
          <w:lang w:eastAsia="ko-KR" w:val="ko-KR" w:bidi="ar-SA"/>
          <w:color w:val="1F364D"/>
        </w:rPr>
      </w:pPr>
      <w:r>
        <w:rPr>
          <w:rFonts w:eastAsia="맑은 고딕"/>
          <w:b/>
          <w:noProof/>
          <w:color w:val="1F364D"/>
          <w:sz w:val="30"/>
          <w:lang w:eastAsia="ko-KR" w:val="ko-KR" w:bidi="ar-SA"/>
        </w:rPr>
        <w:lastRenderedPageBreak/>
        <w:t xml:space="preserve">2  </w:t>
      </w:r>
      <w:r>
        <w:rPr>
          <w:rFonts w:eastAsia="맑은 고딕"/>
          <w:b/>
          <w:noProof/>
          <w:color w:val="1F364D"/>
          <w:sz w:val="30"/>
          <w:lang w:eastAsia="ko-KR" w:val="ko-KR" w:bidi="ar-SA"/>
        </w:rPr>
        <w:t>국가 · 지역별 Vendor 선호도</w:t>
      </w:r>
    </w:p>
    <w:p w14:paraId="0BF0A897" w14:textId="77777777" w:rsidR="009E3F5C" w:rsidRDefault="00EC037B">
      <w:pPr>
        <w:spacing w:before="240" w:after="60"/>
        <w:rPr>
          <w:noProof/>
          <w:color w:val="1F364D"/>
          <w:lang w:val="ko-KR" w:eastAsia="ko-KR" w:bidi="ar-SA"/>
        </w:rPr>
      </w:pPr>
      <w:r>
        <w:rPr>
          <w:rFonts w:eastAsia="맑은 고딕"/>
          <w:b/>
          <w:noProof/>
          <w:color w:val="1F364D"/>
          <w:sz w:val="24"/>
          <w:lang w:val="ko-KR" w:eastAsia="ko-KR" w:bidi="ar-SA"/>
        </w:rPr>
        <w:t xml:space="preserve">▌ </w:t>
      </w:r>
      <w:r>
        <w:rPr>
          <w:rFonts w:eastAsia="맑은 고딕"/>
          <w:b/>
          <w:noProof/>
          <w:color w:val="1F364D"/>
          <w:sz w:val="24"/>
          <w:lang w:val="ko-KR" w:eastAsia="ko-KR" w:bidi="ar-SA"/>
        </w:rPr>
        <w:t xml:space="preserve">2-1. </w:t>
      </w:r>
      <w:proofErr w:type="spellStart"/>
      <w:r>
        <w:rPr>
          <w:rFonts w:eastAsia="맑은 고딕"/>
          <w:b/>
          <w:noProof/>
          <w:color w:val="1F364D"/>
          <w:sz w:val="24"/>
          <w:lang w:val="ko-KR" w:eastAsia="ko-KR" w:bidi="ar-SA"/>
        </w:rPr>
        <w:t>북미</w:t>
      </w:r>
      <w:proofErr w:type="spellEnd"/>
      <w:r>
        <w:rPr>
          <w:rFonts w:eastAsia="맑은 고딕"/>
          <w:b/>
          <w:noProof/>
          <w:color w:val="1F364D"/>
          <w:sz w:val="24"/>
          <w:lang w:val="ko-KR" w:eastAsia="ko-KR" w:bidi="ar-SA"/>
        </w:rPr>
        <w:t xml:space="preserve"> (North America)</w:t>
      </w:r>
    </w:p>
    <w:p w14:paraId="2A806CAB" w14:textId="7A20BDCB" w:rsidR="009E3F5C" w:rsidRDefault="00EC037B">
      <w:pPr>
        <w:spacing w:after="60" w:line="324" w:lineRule="auto"/>
        <w:ind w:left="320"/>
        <w:rPr>
          <w:noProof/>
          <w:color w:val="1F364D"/>
          <w:lang w:val="ko-KR" w:eastAsia="ko-KR" w:bidi="ar-SA"/>
        </w:rPr>
      </w:pPr>
      <w:r>
        <w:rPr>
          <w:rFonts w:eastAsia="맑은 고딕"/>
          <w:noProof/>
          <w:color w:val="1F364D"/>
          <w:sz w:val="21"/>
          <w:lang w:val="ko-KR" w:eastAsia="ko-KR" w:bidi="ar-SA"/>
        </w:rPr>
        <w:t xml:space="preserve">•  </w:t>
      </w:r>
      <w:proofErr w:type="spellStart"/>
      <w:r>
        <w:rPr>
          <w:rFonts w:eastAsia="맑은 고딕"/>
          <w:b/>
          <w:noProof/>
          <w:color w:val="1F364D"/>
          <w:sz w:val="21"/>
          <w:lang w:val="ko-KR" w:eastAsia="ko-KR" w:bidi="ar-SA"/>
        </w:rPr>
        <w:t>선호</w:t>
      </w:r>
      <w:proofErr w:type="spellEnd"/>
      <w:r>
        <w:rPr>
          <w:rFonts w:eastAsia="맑은 고딕"/>
          <w:b/>
          <w:noProof/>
          <w:color w:val="1F364D"/>
          <w:sz w:val="21"/>
          <w:lang w:val="ko-KR" w:eastAsia="ko-KR" w:bidi="ar-SA"/>
        </w:rPr>
        <w:t xml:space="preserve"> Vendor — </w:t>
      </w:r>
      <w:r>
        <w:rPr>
          <w:rFonts w:eastAsia="맑은 고딕"/>
          <w:noProof/>
          <w:color w:val="1F364D"/>
          <w:sz w:val="21"/>
          <w:lang w:val="ko-KR" w:eastAsia="ko-KR" w:bidi="ar-SA"/>
        </w:rPr>
        <w:t>Emerson</w:t>
      </w:r>
      <w:r w:rsidR="009C6B88">
        <w:rPr>
          <w:rFonts w:eastAsia="맑은 고딕" w:hint="eastAsia"/>
          <w:noProof/>
          <w:color w:val="1F364D"/>
          <w:sz w:val="21"/>
          <w:lang w:eastAsia="ko-KR" w:val="ko-KR" w:bidi="ar-SA"/>
        </w:rPr>
        <w:t xml:space="preserve"> </w:t>
      </w:r>
      <w:r>
        <w:rPr>
          <w:rFonts w:eastAsia="맑은 고딕"/>
          <w:noProof/>
          <w:color w:val="1F364D"/>
          <w:sz w:val="21"/>
          <w:lang w:val="ko-KR" w:eastAsia="ko-KR" w:bidi="ar-SA"/>
        </w:rPr>
        <w:t>1순위, Honeywell 2순위</w:t>
      </w:r>
    </w:p>
    <w:p w14:paraId="1BD59E5C" w14:textId="77777777" w:rsidR="009E3F5C" w:rsidRDefault="00EC037B">
      <w:pPr>
        <w:spacing w:after="60" w:line="324" w:lineRule="auto"/>
        <w:ind w:left="320"/>
        <w:rPr>
          <w:noProof/>
          <w:lang w:eastAsia="ko-KR" w:val="ko-KR" w:bidi="ar-SA"/>
          <w:color w:val="1F364D"/>
        </w:rPr>
      </w:pPr>
      <w:r>
        <w:rPr>
          <w:rFonts w:eastAsia="맑은 고딕"/>
          <w:noProof/>
          <w:color w:val="1F364D"/>
          <w:sz w:val="21"/>
          <w:lang w:val="ko-KR" w:eastAsia="ko-KR" w:bidi="ar-SA"/>
        </w:rPr>
        <w:t xml:space="preserve">•  </w:t>
      </w:r>
      <w:proofErr w:type="spellStart"/>
      <w:r>
        <w:rPr>
          <w:rFonts w:eastAsia="맑은 고딕"/>
          <w:noProof/>
          <w:color w:val="1F364D"/>
          <w:sz w:val="21"/>
          <w:lang w:val="ko-KR" w:eastAsia="ko-KR" w:bidi="ar-SA"/>
        </w:rPr>
        <w:t>Emerson은</w:t>
      </w:r>
      <w:proofErr w:type="spellEnd"/>
      <w:r>
        <w:rPr>
          <w:rFonts w:eastAsia="맑은 고딕"/>
          <w:noProof/>
          <w:color w:val="1F364D"/>
          <w:sz w:val="21"/>
          <w:lang w:val="ko-KR" w:eastAsia="ko-KR" w:bidi="ar-SA"/>
        </w:rPr>
        <w:t xml:space="preserve"> </w:t>
      </w:r>
      <w:proofErr w:type="spellStart"/>
      <w:r>
        <w:rPr>
          <w:rFonts w:eastAsia="맑은 고딕"/>
          <w:noProof/>
          <w:color w:val="1F364D"/>
          <w:sz w:val="21"/>
          <w:lang w:val="ko-KR" w:eastAsia="ko-KR" w:bidi="ar-SA"/>
        </w:rPr>
        <w:t>현지</w:t>
      </w:r>
      <w:proofErr w:type="spellEnd"/>
      <w:r>
        <w:rPr>
          <w:rFonts w:eastAsia="맑은 고딕"/>
          <w:noProof/>
          <w:color w:val="1F364D"/>
          <w:sz w:val="21"/>
          <w:lang w:val="ko-KR" w:eastAsia="ko-KR" w:bidi="ar-SA"/>
        </w:rPr>
        <w:t xml:space="preserve"> </w:t>
      </w:r>
      <w:proofErr w:type="spellStart"/>
      <w:r>
        <w:rPr>
          <w:rFonts w:eastAsia="맑은 고딕"/>
          <w:noProof/>
          <w:color w:val="1F364D"/>
          <w:sz w:val="21"/>
          <w:lang w:val="ko-KR" w:eastAsia="ko-KR" w:bidi="ar-SA"/>
        </w:rPr>
        <w:t>지원·서비스</w:t>
      </w:r>
      <w:proofErr w:type="spellEnd"/>
      <w:r>
        <w:rPr>
          <w:rFonts w:eastAsia="맑은 고딕"/>
          <w:noProof/>
          <w:color w:val="1F364D"/>
          <w:sz w:val="21"/>
          <w:lang w:val="ko-KR" w:eastAsia="ko-KR" w:bidi="ar-SA"/>
        </w:rPr>
        <w:t xml:space="preserve"> </w:t>
      </w:r>
      <w:proofErr w:type="spellStart"/>
      <w:r>
        <w:rPr>
          <w:rFonts w:eastAsia="맑은 고딕"/>
          <w:noProof/>
          <w:color w:val="1F364D"/>
          <w:sz w:val="21"/>
          <w:lang w:val="ko-KR" w:eastAsia="ko-KR" w:bidi="ar-SA"/>
        </w:rPr>
        <w:t>망이</w:t>
      </w:r>
      <w:proofErr w:type="spellEnd"/>
      <w:r>
        <w:rPr>
          <w:rFonts w:eastAsia="맑은 고딕"/>
          <w:noProof/>
          <w:color w:val="1F364D"/>
          <w:sz w:val="21"/>
          <w:lang w:val="ko-KR" w:eastAsia="ko-KR" w:bidi="ar-SA"/>
        </w:rPr>
        <w:t xml:space="preserve"> </w:t>
      </w:r>
      <w:proofErr w:type="spellStart"/>
      <w:r>
        <w:rPr>
          <w:rFonts w:eastAsia="맑은 고딕"/>
          <w:noProof/>
          <w:color w:val="1F364D"/>
          <w:sz w:val="21"/>
          <w:lang w:val="ko-KR" w:eastAsia="ko-KR" w:bidi="ar-SA"/>
        </w:rPr>
        <w:t>강해</w:t>
      </w:r>
      <w:proofErr w:type="spellEnd"/>
      <w:r>
        <w:rPr>
          <w:rFonts w:eastAsia="맑은 고딕"/>
          <w:noProof/>
          <w:color w:val="1F364D"/>
          <w:sz w:val="21"/>
          <w:lang w:val="ko-KR" w:eastAsia="ko-KR" w:bidi="ar-SA"/>
        </w:rPr>
        <w:t xml:space="preserve"> “Local support </w:t>
      </w:r>
      <w:proofErr w:type="spellStart"/>
      <w:r>
        <w:rPr>
          <w:rFonts w:eastAsia="맑은 고딕"/>
          <w:noProof/>
          <w:color w:val="1F364D"/>
          <w:sz w:val="21"/>
          <w:lang w:val="ko-KR" w:eastAsia="ko-KR" w:bidi="ar-SA"/>
        </w:rPr>
        <w:t>우선</w:t>
      </w:r>
      <w:proofErr w:type="spellEnd"/>
      <w:r>
        <w:rPr>
          <w:rFonts w:eastAsia="맑은 고딕"/>
          <w:noProof/>
          <w:color w:val="1F364D"/>
          <w:sz w:val="21"/>
          <w:lang w:val="ko-KR" w:eastAsia="ko-KR" w:bidi="ar-SA"/>
        </w:rPr>
        <w:t xml:space="preserve">” </w:t>
      </w:r>
      <w:proofErr w:type="spellStart"/>
      <w:r>
        <w:rPr>
          <w:rFonts w:eastAsia="맑은 고딕"/>
          <w:noProof/>
          <w:color w:val="1F364D"/>
          <w:sz w:val="21"/>
          <w:lang w:val="ko-KR" w:eastAsia="ko-KR" w:bidi="ar-SA"/>
        </w:rPr>
        <w:t>PJT에서</w:t>
      </w:r>
      <w:proofErr w:type="spellEnd"/>
      <w:r>
        <w:rPr>
          <w:rFonts w:eastAsia="맑은 고딕"/>
          <w:noProof/>
          <w:color w:val="1F364D"/>
          <w:sz w:val="21"/>
          <w:lang w:val="ko-KR" w:eastAsia="ko-KR" w:bidi="ar-SA"/>
        </w:rPr>
        <w:t xml:space="preserve"> </w:t>
      </w:r>
      <w:proofErr w:type="spellStart"/>
      <w:r>
        <w:rPr>
          <w:rFonts w:eastAsia="맑은 고딕"/>
          <w:noProof/>
          <w:color w:val="1F364D"/>
          <w:sz w:val="21"/>
          <w:lang w:val="ko-KR" w:eastAsia="ko-KR" w:bidi="ar-SA"/>
        </w:rPr>
        <w:t>우위</w:t>
      </w:r>
      <w:proofErr w:type="spellEnd"/>
      <w:r>
        <w:rPr>
          <w:rFonts w:eastAsia="맑은 고딕"/>
          <w:noProof/>
          <w:color w:val="1F364D"/>
          <w:sz w:val="21"/>
          <w:lang w:val="ko-KR" w:eastAsia="ko-KR" w:bidi="ar-SA"/>
        </w:rPr>
        <w:t xml:space="preserve">. </w:t>
      </w:r>
      <w:r>
        <w:rPr>
          <w:rFonts w:eastAsia="맑은 고딕"/>
          <w:noProof/>
          <w:color w:val="1F364D"/>
          <w:sz w:val="21"/>
          <w:lang w:eastAsia="ko-KR" w:val="ko-KR" w:bidi="ar-SA"/>
        </w:rPr>
        <w:t>Oil &amp; Gas·정유·화학 레퍼런스가 두텁다.</w:t>
      </w:r>
    </w:p>
    <w:p w14:paraId="6D28F8C6" w14:textId="77777777" w:rsidR="009E3F5C" w:rsidRDefault="00EC037B">
      <w:pPr>
        <w:spacing w:before="240" w:after="60"/>
        <w:rPr>
          <w:noProof/>
          <w:color w:val="1F364D"/>
          <w:lang w:val="ko-KR" w:eastAsia="ko-KR" w:bidi="ar-SA"/>
        </w:rPr>
      </w:pPr>
      <w:r>
        <w:rPr>
          <w:rFonts w:eastAsia="맑은 고딕"/>
          <w:b/>
          <w:noProof/>
          <w:color w:val="1F364D"/>
          <w:sz w:val="24"/>
          <w:lang w:val="ko-KR" w:eastAsia="ko-KR" w:bidi="ar-SA"/>
        </w:rPr>
        <w:t xml:space="preserve">▌ </w:t>
      </w:r>
      <w:r>
        <w:rPr>
          <w:rFonts w:eastAsia="맑은 고딕"/>
          <w:b/>
          <w:noProof/>
          <w:color w:val="1F364D"/>
          <w:sz w:val="24"/>
          <w:lang w:val="ko-KR" w:eastAsia="ko-KR" w:bidi="ar-SA"/>
        </w:rPr>
        <w:t xml:space="preserve">2-2. </w:t>
      </w:r>
      <w:proofErr w:type="spellStart"/>
      <w:r>
        <w:rPr>
          <w:rFonts w:eastAsia="맑은 고딕"/>
          <w:b/>
          <w:noProof/>
          <w:color w:val="1F364D"/>
          <w:sz w:val="24"/>
          <w:lang w:val="ko-KR" w:eastAsia="ko-KR" w:bidi="ar-SA"/>
        </w:rPr>
        <w:t>일본</w:t>
      </w:r>
      <w:proofErr w:type="spellEnd"/>
      <w:r>
        <w:rPr>
          <w:rFonts w:eastAsia="맑은 고딕"/>
          <w:b/>
          <w:noProof/>
          <w:color w:val="1F364D"/>
          <w:sz w:val="24"/>
          <w:lang w:val="ko-KR" w:eastAsia="ko-KR" w:bidi="ar-SA"/>
        </w:rPr>
        <w:t xml:space="preserve"> 및 </w:t>
      </w:r>
      <w:proofErr w:type="spellStart"/>
      <w:r>
        <w:rPr>
          <w:rFonts w:eastAsia="맑은 고딕"/>
          <w:b/>
          <w:noProof/>
          <w:color w:val="1F364D"/>
          <w:sz w:val="24"/>
          <w:lang w:val="ko-KR" w:eastAsia="ko-KR" w:bidi="ar-SA"/>
        </w:rPr>
        <w:t>동아시아</w:t>
      </w:r>
      <w:proofErr w:type="spellEnd"/>
      <w:r>
        <w:rPr>
          <w:rFonts w:eastAsia="맑은 고딕"/>
          <w:b/>
          <w:noProof/>
          <w:color w:val="1F364D"/>
          <w:sz w:val="24"/>
          <w:lang w:val="ko-KR" w:eastAsia="ko-KR" w:bidi="ar-SA"/>
        </w:rPr>
        <w:t xml:space="preserve"> (Japan / East Asia)</w:t>
      </w:r>
    </w:p>
    <w:p w14:paraId="57DCBD76" w14:textId="77777777" w:rsidR="009E3F5C" w:rsidRDefault="00EC037B">
      <w:pPr>
        <w:spacing w:after="60" w:line="324" w:lineRule="auto"/>
        <w:ind w:left="320"/>
        <w:rPr>
          <w:noProof/>
          <w:color w:val="1F364D"/>
          <w:lang w:val="ko-KR" w:eastAsia="ko-KR" w:bidi="ar-SA"/>
        </w:rPr>
      </w:pPr>
      <w:r>
        <w:rPr>
          <w:rFonts w:eastAsia="맑은 고딕"/>
          <w:noProof/>
          <w:color w:val="1F364D"/>
          <w:sz w:val="21"/>
          <w:lang w:val="ko-KR" w:eastAsia="ko-KR" w:bidi="ar-SA"/>
        </w:rPr>
        <w:t xml:space="preserve">•  </w:t>
      </w:r>
      <w:proofErr w:type="spellStart"/>
      <w:r>
        <w:rPr>
          <w:rFonts w:eastAsia="맑은 고딕"/>
          <w:b/>
          <w:noProof/>
          <w:color w:val="1F364D"/>
          <w:sz w:val="21"/>
          <w:lang w:val="ko-KR" w:eastAsia="ko-KR" w:bidi="ar-SA"/>
        </w:rPr>
        <w:t>선호</w:t>
      </w:r>
      <w:proofErr w:type="spellEnd"/>
      <w:r>
        <w:rPr>
          <w:rFonts w:eastAsia="맑은 고딕"/>
          <w:b/>
          <w:noProof/>
          <w:color w:val="1F364D"/>
          <w:sz w:val="21"/>
          <w:lang w:val="ko-KR" w:eastAsia="ko-KR" w:bidi="ar-SA"/>
        </w:rPr>
        <w:t xml:space="preserve"> Vendor — </w:t>
      </w:r>
      <w:r>
        <w:rPr>
          <w:rFonts w:eastAsia="맑은 고딕"/>
          <w:noProof/>
          <w:color w:val="1F364D"/>
          <w:sz w:val="21"/>
          <w:lang w:val="ko-KR" w:eastAsia="ko-KR" w:bidi="ar-SA"/>
        </w:rPr>
        <w:t xml:space="preserve">Yokogawa </w:t>
      </w:r>
      <w:proofErr w:type="spellStart"/>
      <w:r>
        <w:rPr>
          <w:rFonts w:eastAsia="맑은 고딕"/>
          <w:noProof/>
          <w:color w:val="1F364D"/>
          <w:sz w:val="21"/>
          <w:lang w:val="ko-KR" w:eastAsia="ko-KR" w:bidi="ar-SA"/>
        </w:rPr>
        <w:t>절대</w:t>
      </w:r>
      <w:proofErr w:type="spellEnd"/>
      <w:r>
        <w:rPr>
          <w:rFonts w:eastAsia="맑은 고딕"/>
          <w:noProof/>
          <w:color w:val="1F364D"/>
          <w:sz w:val="21"/>
          <w:lang w:val="ko-KR" w:eastAsia="ko-KR" w:bidi="ar-SA"/>
        </w:rPr>
        <w:t xml:space="preserve"> </w:t>
      </w:r>
      <w:proofErr w:type="spellStart"/>
      <w:r>
        <w:rPr>
          <w:rFonts w:eastAsia="맑은 고딕"/>
          <w:noProof/>
          <w:color w:val="1F364D"/>
          <w:sz w:val="21"/>
          <w:lang w:val="ko-KR" w:eastAsia="ko-KR" w:bidi="ar-SA"/>
        </w:rPr>
        <w:t>강세</w:t>
      </w:r>
      <w:proofErr w:type="spellEnd"/>
    </w:p>
    <w:p w14:paraId="4A5D49AF" w14:textId="77777777" w:rsidR="009E3F5C" w:rsidRDefault="00EC037B">
      <w:pPr>
        <w:spacing w:after="60" w:line="324" w:lineRule="auto"/>
        <w:ind w:left="320"/>
        <w:rPr>
          <w:noProof/>
          <w:color w:val="1F364D"/>
          <w:lang w:val="ko-KR" w:eastAsia="ko-KR" w:bidi="ar-SA"/>
        </w:rPr>
      </w:pPr>
      <w:r>
        <w:rPr>
          <w:rFonts w:eastAsia="맑은 고딕"/>
          <w:noProof/>
          <w:color w:val="1F364D"/>
          <w:sz w:val="21"/>
          <w:lang w:val="ko-KR" w:eastAsia="ko-KR" w:bidi="ar-SA"/>
        </w:rPr>
        <w:t xml:space="preserve">•  </w:t>
      </w:r>
      <w:r>
        <w:rPr>
          <w:rFonts w:eastAsia="맑은 고딕"/>
          <w:noProof/>
          <w:color w:val="1F364D"/>
          <w:sz w:val="21"/>
          <w:lang w:val="ko-KR" w:eastAsia="ko-KR" w:bidi="ar-SA"/>
        </w:rPr>
        <w:t xml:space="preserve">APAC </w:t>
      </w:r>
      <w:proofErr w:type="spellStart"/>
      <w:r>
        <w:rPr>
          <w:rFonts w:eastAsia="맑은 고딕"/>
          <w:noProof/>
          <w:color w:val="1F364D"/>
          <w:sz w:val="21"/>
          <w:lang w:val="ko-KR" w:eastAsia="ko-KR" w:bidi="ar-SA"/>
        </w:rPr>
        <w:t>지역</w:t>
      </w:r>
      <w:proofErr w:type="spellEnd"/>
      <w:r>
        <w:rPr>
          <w:rFonts w:eastAsia="맑은 고딕"/>
          <w:noProof/>
          <w:color w:val="1F364D"/>
          <w:sz w:val="21"/>
          <w:lang w:val="ko-KR" w:eastAsia="ko-KR" w:bidi="ar-SA"/>
        </w:rPr>
        <w:t xml:space="preserve"> </w:t>
      </w:r>
      <w:proofErr w:type="spellStart"/>
      <w:r>
        <w:rPr>
          <w:rFonts w:eastAsia="맑은 고딕"/>
          <w:noProof/>
          <w:color w:val="1F364D"/>
          <w:sz w:val="21"/>
          <w:lang w:val="ko-KR" w:eastAsia="ko-KR" w:bidi="ar-SA"/>
        </w:rPr>
        <w:t>점유율</w:t>
      </w:r>
      <w:proofErr w:type="spellEnd"/>
      <w:r>
        <w:rPr>
          <w:rFonts w:eastAsia="맑은 고딕"/>
          <w:noProof/>
          <w:color w:val="1F364D"/>
          <w:sz w:val="21"/>
          <w:lang w:val="ko-KR" w:eastAsia="ko-KR" w:bidi="ar-SA"/>
        </w:rPr>
        <w:t xml:space="preserve"> 약 37.6%, </w:t>
      </w:r>
      <w:proofErr w:type="spellStart"/>
      <w:r>
        <w:rPr>
          <w:rFonts w:eastAsia="맑은 고딕"/>
          <w:noProof/>
          <w:color w:val="1F364D"/>
          <w:sz w:val="21"/>
          <w:lang w:val="ko-KR" w:eastAsia="ko-KR" w:bidi="ar-SA"/>
        </w:rPr>
        <w:t>업계</w:t>
      </w:r>
      <w:proofErr w:type="spellEnd"/>
      <w:r>
        <w:rPr>
          <w:rFonts w:eastAsia="맑은 고딕"/>
          <w:noProof/>
          <w:color w:val="1F364D"/>
          <w:sz w:val="21"/>
          <w:lang w:val="ko-KR" w:eastAsia="ko-KR" w:bidi="ar-SA"/>
        </w:rPr>
        <w:t xml:space="preserve"> </w:t>
      </w:r>
      <w:proofErr w:type="spellStart"/>
      <w:r>
        <w:rPr>
          <w:rFonts w:eastAsia="맑은 고딕"/>
          <w:noProof/>
          <w:color w:val="1F364D"/>
          <w:sz w:val="21"/>
          <w:lang w:val="ko-KR" w:eastAsia="ko-KR" w:bidi="ar-SA"/>
        </w:rPr>
        <w:t>최고</w:t>
      </w:r>
      <w:proofErr w:type="spellEnd"/>
      <w:r>
        <w:rPr>
          <w:rFonts w:eastAsia="맑은 고딕"/>
          <w:noProof/>
          <w:color w:val="1F364D"/>
          <w:sz w:val="21"/>
          <w:lang w:val="ko-KR" w:eastAsia="ko-KR" w:bidi="ar-SA"/>
        </w:rPr>
        <w:t xml:space="preserve"> </w:t>
      </w:r>
      <w:proofErr w:type="spellStart"/>
      <w:r>
        <w:rPr>
          <w:rFonts w:eastAsia="맑은 고딕"/>
          <w:noProof/>
          <w:color w:val="1F364D"/>
          <w:sz w:val="21"/>
          <w:lang w:val="ko-KR" w:eastAsia="ko-KR" w:bidi="ar-SA"/>
        </w:rPr>
        <w:t>수준의</w:t>
      </w:r>
      <w:proofErr w:type="spellEnd"/>
      <w:r>
        <w:rPr>
          <w:rFonts w:eastAsia="맑은 고딕"/>
          <w:noProof/>
          <w:color w:val="1F364D"/>
          <w:sz w:val="21"/>
          <w:lang w:val="ko-KR" w:eastAsia="ko-KR" w:bidi="ar-SA"/>
        </w:rPr>
        <w:t xml:space="preserve"> MTBF(Mean Time Between Failures) </w:t>
      </w:r>
      <w:proofErr w:type="spellStart"/>
      <w:r>
        <w:rPr>
          <w:rFonts w:eastAsia="맑은 고딕"/>
          <w:noProof/>
          <w:color w:val="1F364D"/>
          <w:sz w:val="21"/>
          <w:lang w:val="ko-KR" w:eastAsia="ko-KR" w:bidi="ar-SA"/>
        </w:rPr>
        <w:t>보유</w:t>
      </w:r>
      <w:proofErr w:type="spellEnd"/>
      <w:r>
        <w:rPr>
          <w:rFonts w:eastAsia="맑은 고딕"/>
          <w:noProof/>
          <w:color w:val="1F364D"/>
          <w:sz w:val="21"/>
          <w:lang w:val="ko-KR" w:eastAsia="ko-KR" w:bidi="ar-SA"/>
        </w:rPr>
        <w:t xml:space="preserve"> → </w:t>
      </w:r>
      <w:proofErr w:type="spellStart"/>
      <w:r>
        <w:rPr>
          <w:rFonts w:eastAsia="맑은 고딕"/>
          <w:noProof/>
          <w:color w:val="1F364D"/>
          <w:sz w:val="21"/>
          <w:lang w:val="ko-KR" w:eastAsia="ko-KR" w:bidi="ar-SA"/>
        </w:rPr>
        <w:t>고위험</w:t>
      </w:r>
      <w:proofErr w:type="spellEnd"/>
      <w:r>
        <w:rPr>
          <w:rFonts w:eastAsia="맑은 고딕"/>
          <w:noProof/>
          <w:color w:val="1F364D"/>
          <w:sz w:val="21"/>
          <w:lang w:val="ko-KR" w:eastAsia="ko-KR" w:bidi="ar-SA"/>
        </w:rPr>
        <w:t xml:space="preserve"> </w:t>
      </w:r>
      <w:proofErr w:type="spellStart"/>
      <w:r>
        <w:rPr>
          <w:rFonts w:eastAsia="맑은 고딕"/>
          <w:noProof/>
          <w:color w:val="1F364D"/>
          <w:sz w:val="21"/>
          <w:lang w:val="ko-KR" w:eastAsia="ko-KR" w:bidi="ar-SA"/>
        </w:rPr>
        <w:t>화학</w:t>
      </w:r>
      <w:proofErr w:type="spellEnd"/>
      <w:r>
        <w:rPr>
          <w:rFonts w:eastAsia="맑은 고딕"/>
          <w:noProof/>
          <w:color w:val="1F364D"/>
          <w:sz w:val="21"/>
          <w:lang w:val="ko-KR" w:eastAsia="ko-KR" w:bidi="ar-SA"/>
        </w:rPr>
        <w:t xml:space="preserve"> </w:t>
      </w:r>
      <w:proofErr w:type="spellStart"/>
      <w:r>
        <w:rPr>
          <w:rFonts w:eastAsia="맑은 고딕"/>
          <w:noProof/>
          <w:color w:val="1F364D"/>
          <w:sz w:val="21"/>
          <w:lang w:val="ko-KR" w:eastAsia="ko-KR" w:bidi="ar-SA"/>
        </w:rPr>
        <w:t>공정에서</w:t>
      </w:r>
      <w:proofErr w:type="spellEnd"/>
      <w:r>
        <w:rPr>
          <w:rFonts w:eastAsia="맑은 고딕"/>
          <w:noProof/>
          <w:color w:val="1F364D"/>
          <w:sz w:val="21"/>
          <w:lang w:val="ko-KR" w:eastAsia="ko-KR" w:bidi="ar-SA"/>
        </w:rPr>
        <w:t xml:space="preserve"> </w:t>
      </w:r>
      <w:proofErr w:type="spellStart"/>
      <w:r>
        <w:rPr>
          <w:rFonts w:eastAsia="맑은 고딕"/>
          <w:noProof/>
          <w:color w:val="1F364D"/>
          <w:sz w:val="21"/>
          <w:lang w:val="ko-KR" w:eastAsia="ko-KR" w:bidi="ar-SA"/>
        </w:rPr>
        <w:t>신뢰성</w:t>
      </w:r>
      <w:proofErr w:type="spellEnd"/>
      <w:r>
        <w:rPr>
          <w:rFonts w:eastAsia="맑은 고딕"/>
          <w:noProof/>
          <w:color w:val="1F364D"/>
          <w:sz w:val="21"/>
          <w:lang w:val="ko-KR" w:eastAsia="ko-KR" w:bidi="ar-SA"/>
        </w:rPr>
        <w:t xml:space="preserve"> </w:t>
      </w:r>
      <w:proofErr w:type="spellStart"/>
      <w:r>
        <w:rPr>
          <w:rFonts w:eastAsia="맑은 고딕"/>
          <w:noProof/>
          <w:color w:val="1F364D"/>
          <w:sz w:val="21"/>
          <w:lang w:val="ko-KR" w:eastAsia="ko-KR" w:bidi="ar-SA"/>
        </w:rPr>
        <w:t>기반</w:t>
      </w:r>
      <w:proofErr w:type="spellEnd"/>
      <w:r>
        <w:rPr>
          <w:rFonts w:eastAsia="맑은 고딕"/>
          <w:noProof/>
          <w:color w:val="1F364D"/>
          <w:sz w:val="21"/>
          <w:lang w:val="ko-KR" w:eastAsia="ko-KR" w:bidi="ar-SA"/>
        </w:rPr>
        <w:t xml:space="preserve"> 1위.</w:t>
      </w:r>
    </w:p>
    <w:p w14:paraId="77E0950A" w14:textId="77777777" w:rsidR="009E3F5C" w:rsidRDefault="00EC037B">
      <w:pPr>
        <w:spacing w:after="60" w:line="324" w:lineRule="auto"/>
        <w:ind w:left="320"/>
        <w:rPr>
          <w:noProof/>
          <w:color w:val="1F364D"/>
          <w:lang w:val="ko-KR" w:eastAsia="ko-KR" w:bidi="ar-SA"/>
        </w:rPr>
      </w:pPr>
      <w:r>
        <w:rPr>
          <w:rFonts w:eastAsia="맑은 고딕"/>
          <w:noProof/>
          <w:color w:val="1F364D"/>
          <w:sz w:val="21"/>
          <w:lang w:val="ko-KR" w:eastAsia="ko-KR" w:bidi="ar-SA"/>
        </w:rPr>
        <w:t xml:space="preserve">•  </w:t>
      </w:r>
      <w:proofErr w:type="spellStart"/>
      <w:r>
        <w:rPr>
          <w:rFonts w:eastAsia="맑은 고딕"/>
          <w:noProof/>
          <w:color w:val="1F364D"/>
          <w:sz w:val="21"/>
          <w:lang w:val="ko-KR" w:eastAsia="ko-KR" w:bidi="ar-SA"/>
        </w:rPr>
        <w:t>일본계</w:t>
      </w:r>
      <w:proofErr w:type="spellEnd"/>
      <w:r>
        <w:rPr>
          <w:rFonts w:eastAsia="맑은 고딕"/>
          <w:noProof/>
          <w:color w:val="1F364D"/>
          <w:sz w:val="21"/>
          <w:lang w:val="ko-KR" w:eastAsia="ko-KR" w:bidi="ar-SA"/>
        </w:rPr>
        <w:t xml:space="preserve"> EPC(JGC · Chiyoda · Toyo)·Owner </w:t>
      </w:r>
      <w:proofErr w:type="spellStart"/>
      <w:r>
        <w:rPr>
          <w:rFonts w:eastAsia="맑은 고딕"/>
          <w:noProof/>
          <w:color w:val="1F364D"/>
          <w:sz w:val="21"/>
          <w:lang w:val="ko-KR" w:eastAsia="ko-KR" w:bidi="ar-SA"/>
        </w:rPr>
        <w:t>PJT에서는</w:t>
      </w:r>
      <w:proofErr w:type="spellEnd"/>
      <w:r>
        <w:rPr>
          <w:rFonts w:eastAsia="맑은 고딕"/>
          <w:noProof/>
          <w:color w:val="1F364D"/>
          <w:sz w:val="21"/>
          <w:lang w:val="ko-KR" w:eastAsia="ko-KR" w:bidi="ar-SA"/>
        </w:rPr>
        <w:t xml:space="preserve"> </w:t>
      </w:r>
      <w:proofErr w:type="spellStart"/>
      <w:r>
        <w:rPr>
          <w:rFonts w:eastAsia="맑은 고딕"/>
          <w:noProof/>
          <w:color w:val="1F364D"/>
          <w:sz w:val="21"/>
          <w:lang w:val="ko-KR" w:eastAsia="ko-KR" w:bidi="ar-SA"/>
        </w:rPr>
        <w:t>Yokogawa가</w:t>
      </w:r>
      <w:proofErr w:type="spellEnd"/>
      <w:r>
        <w:rPr>
          <w:rFonts w:eastAsia="맑은 고딕"/>
          <w:noProof/>
          <w:color w:val="1F364D"/>
          <w:sz w:val="21"/>
          <w:lang w:val="ko-KR" w:eastAsia="ko-KR" w:bidi="ar-SA"/>
        </w:rPr>
        <w:t xml:space="preserve"> </w:t>
      </w:r>
      <w:proofErr w:type="spellStart"/>
      <w:r>
        <w:rPr>
          <w:rFonts w:eastAsia="맑은 고딕"/>
          <w:noProof/>
          <w:color w:val="1F364D"/>
          <w:sz w:val="21"/>
          <w:lang w:val="ko-KR" w:eastAsia="ko-KR" w:bidi="ar-SA"/>
        </w:rPr>
        <w:t>사실상</w:t>
      </w:r>
      <w:proofErr w:type="spellEnd"/>
      <w:r>
        <w:rPr>
          <w:rFonts w:eastAsia="맑은 고딕"/>
          <w:noProof/>
          <w:color w:val="1F364D"/>
          <w:sz w:val="21"/>
          <w:lang w:val="ko-KR" w:eastAsia="ko-KR" w:bidi="ar-SA"/>
        </w:rPr>
        <w:t xml:space="preserve"> </w:t>
      </w:r>
      <w:proofErr w:type="spellStart"/>
      <w:r>
        <w:rPr>
          <w:rFonts w:eastAsia="맑은 고딕"/>
          <w:noProof/>
          <w:color w:val="1F364D"/>
          <w:sz w:val="21"/>
          <w:lang w:val="ko-KR" w:eastAsia="ko-KR" w:bidi="ar-SA"/>
        </w:rPr>
        <w:t>기본값</w:t>
      </w:r>
      <w:proofErr w:type="spellEnd"/>
      <w:r>
        <w:rPr>
          <w:rFonts w:eastAsia="맑은 고딕"/>
          <w:noProof/>
          <w:color w:val="1F364D"/>
          <w:sz w:val="21"/>
          <w:lang w:val="ko-KR" w:eastAsia="ko-KR" w:bidi="ar-SA"/>
        </w:rPr>
        <w:t>.</w:t>
      </w:r>
    </w:p>
    <w:p w14:paraId="7DC291FF" w14:textId="77777777" w:rsidR="009E3F5C" w:rsidRDefault="00EC037B">
      <w:pPr>
        <w:spacing w:before="240" w:after="60"/>
        <w:rPr>
          <w:noProof/>
          <w:color w:val="1F364D"/>
          <w:lang w:val="ko-KR" w:eastAsia="ko-KR" w:bidi="ar-SA"/>
        </w:rPr>
      </w:pPr>
      <w:r>
        <w:rPr>
          <w:rFonts w:eastAsia="맑은 고딕"/>
          <w:b/>
          <w:noProof/>
          <w:color w:val="1F364D"/>
          <w:sz w:val="24"/>
          <w:lang w:val="ko-KR" w:eastAsia="ko-KR" w:bidi="ar-SA"/>
        </w:rPr>
        <w:t xml:space="preserve">▌ </w:t>
      </w:r>
      <w:r>
        <w:rPr>
          <w:rFonts w:eastAsia="맑은 고딕"/>
          <w:b/>
          <w:noProof/>
          <w:color w:val="1F364D"/>
          <w:sz w:val="24"/>
          <w:lang w:val="ko-KR" w:eastAsia="ko-KR" w:bidi="ar-SA"/>
        </w:rPr>
        <w:t xml:space="preserve">2-3. </w:t>
      </w:r>
      <w:proofErr w:type="spellStart"/>
      <w:r>
        <w:rPr>
          <w:rFonts w:eastAsia="맑은 고딕"/>
          <w:b/>
          <w:noProof/>
          <w:color w:val="1F364D"/>
          <w:sz w:val="24"/>
          <w:lang w:val="ko-KR" w:eastAsia="ko-KR" w:bidi="ar-SA"/>
        </w:rPr>
        <w:t>중국</w:t>
      </w:r>
      <w:proofErr w:type="spellEnd"/>
      <w:r>
        <w:rPr>
          <w:rFonts w:eastAsia="맑은 고딕"/>
          <w:b/>
          <w:noProof/>
          <w:color w:val="1F364D"/>
          <w:sz w:val="24"/>
          <w:lang w:val="ko-KR" w:eastAsia="ko-KR" w:bidi="ar-SA"/>
        </w:rPr>
        <w:t xml:space="preserve"> (China) — </w:t>
      </w:r>
      <w:proofErr w:type="spellStart"/>
      <w:r>
        <w:rPr>
          <w:rFonts w:eastAsia="맑은 고딕"/>
          <w:b/>
          <w:noProof/>
          <w:color w:val="1F364D"/>
          <w:sz w:val="24"/>
          <w:lang w:val="ko-KR" w:eastAsia="ko-KR" w:bidi="ar-SA"/>
        </w:rPr>
        <w:t>로컬</w:t>
      </w:r>
      <w:proofErr w:type="spellEnd"/>
      <w:r>
        <w:rPr>
          <w:rFonts w:eastAsia="맑은 고딕"/>
          <w:b/>
          <w:noProof/>
          <w:color w:val="1F364D"/>
          <w:sz w:val="24"/>
          <w:lang w:val="ko-KR" w:eastAsia="ko-KR" w:bidi="ar-SA"/>
        </w:rPr>
        <w:t xml:space="preserve"> Vendor </w:t>
      </w:r>
      <w:proofErr w:type="spellStart"/>
      <w:r>
        <w:rPr>
          <w:rFonts w:eastAsia="맑은 고딕"/>
          <w:b/>
          <w:noProof/>
          <w:color w:val="1F364D"/>
          <w:sz w:val="24"/>
          <w:lang w:val="ko-KR" w:eastAsia="ko-KR" w:bidi="ar-SA"/>
        </w:rPr>
        <w:t>우위</w:t>
      </w:r>
      <w:proofErr w:type="spellEnd"/>
    </w:p>
    <w:tbl>
      <w:tblPr>
        <w:tblW w:w="0" w:type="auto"/>
        <w:jc w:val="center"/>
        <w:tblBorders>
          <w:top w:val="single" w:sz="4" w:space="0" w:color="D6DEE3"/>
          <w:left w:val="single" w:sz="4" w:space="0" w:color="D6DEE3"/>
          <w:bottom w:val="single" w:sz="4" w:space="0" w:color="D6DEE3"/>
          <w:right w:val="single" w:sz="4" w:space="0" w:color="D6DEE3"/>
          <w:insideH w:val="single" w:sz="4" w:space="0" w:color="D6DEE3"/>
          <w:insideV w:val="single" w:sz="4" w:space="0" w:color="D6DEE3"/>
        </w:tblBorders>
        <w:tblLook w:val="04A0" w:firstRow="1" w:lastRow="0" w:firstColumn="1" w:lastColumn="0" w:noHBand="0" w:noVBand="1"/>
      </w:tblPr>
      <w:tblGrid>
        <w:gridCol w:w="3118"/>
        <w:gridCol w:w="2268"/>
        <w:gridCol w:w="2268"/>
      </w:tblGrid>
      <w:tr w:rsidR="009E3F5C" w14:paraId="01DBDE72" w14:textId="77777777">
        <w:trPr>
          <w:jc w:val="center"/>
        </w:trPr>
        <w:tc>
          <w:tcPr>
            <w:tcW w:w="3118" w:type="dxa"/>
            <w:shd w:val="clear" w:color="auto" w:fill="EAF1F4"/>
            <w:tcMar>
              <w:top w:w="60" w:type="dxa"/>
              <w:left w:w="110" w:type="dxa"/>
              <w:bottom w:w="60" w:type="dxa"/>
              <w:right w:w="110" w:type="dxa"/>
            </w:tcMar>
            <w:vAlign w:val="center"/>
          </w:tcPr>
          <w:p w14:paraId="2C67DD19" w14:textId="77777777" w:rsidR="009E3F5C" w:rsidRDefault="00EC037B">
            <w:pPr>
              <w:spacing w:after="0"/>
              <w:jc w:val="center"/>
              <w:rPr>
                <w:noProof/>
                <w:color w:val="1F364D"/>
                <w:lang w:val="ko-KR" w:eastAsia="ko-KR" w:bidi="ar-SA"/>
              </w:rPr>
            </w:pPr>
            <w:r>
              <w:rPr>
                <w:rFonts w:eastAsia="맑은 고딕"/>
                <w:b/>
                <w:noProof/>
                <w:color w:val="1F364D"/>
                <w:sz w:val="20"/>
                <w:lang w:val="ko-KR" w:eastAsia="ko-KR" w:bidi="ar-SA"/>
              </w:rPr>
              <w:t>Vendor</w:t>
            </w:r>
          </w:p>
        </w:tc>
        <w:tc>
          <w:tcPr>
            <w:tcW w:w="2268" w:type="dxa"/>
            <w:shd w:val="clear" w:color="auto" w:fill="EAF1F4"/>
            <w:tcMar>
              <w:top w:w="60" w:type="dxa"/>
              <w:left w:w="110" w:type="dxa"/>
              <w:bottom w:w="60" w:type="dxa"/>
              <w:right w:w="110" w:type="dxa"/>
            </w:tcMar>
            <w:vAlign w:val="center"/>
          </w:tcPr>
          <w:p w14:paraId="2799CC7E" w14:textId="77777777" w:rsidR="009E3F5C" w:rsidRDefault="00EC037B">
            <w:pPr>
              <w:spacing w:after="0"/>
              <w:jc w:val="center"/>
              <w:rPr>
                <w:noProof/>
                <w:color w:val="1F364D"/>
                <w:lang w:val="ko-KR" w:eastAsia="ko-KR" w:bidi="ar-SA"/>
              </w:rPr>
            </w:pPr>
            <w:r>
              <w:rPr>
                <w:rFonts w:eastAsia="맑은 고딕"/>
                <w:b/>
                <w:noProof/>
                <w:color w:val="1F364D"/>
                <w:sz w:val="20"/>
                <w:lang w:val="ko-KR" w:eastAsia="ko-KR" w:bidi="ar-SA"/>
              </w:rPr>
              <w:t xml:space="preserve">2024 </w:t>
            </w:r>
            <w:proofErr w:type="spellStart"/>
            <w:r>
              <w:rPr>
                <w:rFonts w:eastAsia="맑은 고딕"/>
                <w:b/>
                <w:noProof/>
                <w:color w:val="1F364D"/>
                <w:sz w:val="20"/>
                <w:lang w:val="ko-KR" w:eastAsia="ko-KR" w:bidi="ar-SA"/>
              </w:rPr>
              <w:t>점유율</w:t>
            </w:r>
            <w:proofErr w:type="spellEnd"/>
          </w:p>
        </w:tc>
        <w:tc>
          <w:tcPr>
            <w:tcW w:w="2268" w:type="dxa"/>
            <w:shd w:val="clear" w:color="auto" w:fill="EAF1F4"/>
            <w:tcMar>
              <w:top w:w="60" w:type="dxa"/>
              <w:left w:w="110" w:type="dxa"/>
              <w:bottom w:w="60" w:type="dxa"/>
              <w:right w:w="110" w:type="dxa"/>
            </w:tcMar>
            <w:vAlign w:val="center"/>
          </w:tcPr>
          <w:p w14:paraId="5246D165" w14:textId="77777777" w:rsidR="009E3F5C" w:rsidRDefault="00EC037B">
            <w:pPr>
              <w:spacing w:after="0"/>
              <w:jc w:val="center"/>
              <w:rPr>
                <w:noProof/>
                <w:color w:val="1F364D"/>
                <w:lang w:val="ko-KR" w:eastAsia="ko-KR" w:bidi="ar-SA"/>
              </w:rPr>
            </w:pPr>
            <w:proofErr w:type="spellStart"/>
            <w:r>
              <w:rPr>
                <w:rFonts w:eastAsia="맑은 고딕"/>
                <w:b/>
                <w:noProof/>
                <w:color w:val="1F364D"/>
                <w:sz w:val="20"/>
                <w:lang w:val="ko-KR" w:eastAsia="ko-KR" w:bidi="ar-SA"/>
              </w:rPr>
              <w:t>구분</w:t>
            </w:r>
            <w:proofErr w:type="spellEnd"/>
          </w:p>
        </w:tc>
      </w:tr>
      <w:tr w:rsidR="009E3F5C" w14:paraId="0349A46B" w14:textId="77777777">
        <w:trPr>
          <w:jc w:val="center"/>
        </w:trPr>
        <w:tc>
          <w:tcPr>
            <w:tcW w:w="3118" w:type="dxa"/>
            <w:tcMar>
              <w:top w:w="60" w:type="dxa"/>
              <w:left w:w="110" w:type="dxa"/>
              <w:bottom w:w="60" w:type="dxa"/>
              <w:right w:w="110" w:type="dxa"/>
            </w:tcMar>
            <w:vAlign w:val="center"/>
          </w:tcPr>
          <w:p w14:paraId="6AF16B37" w14:textId="77777777" w:rsidR="009E3F5C" w:rsidRDefault="00EC037B">
            <w:pPr>
              <w:spacing w:after="0" w:line="300" w:lineRule="auto"/>
              <w:rPr>
                <w:noProof/>
                <w:color w:val="1F364D"/>
                <w:lang w:val="ko-KR" w:eastAsia="ko-KR" w:bidi="ar-SA"/>
              </w:rPr>
            </w:pPr>
            <w:proofErr w:type="spellStart"/>
            <w:r>
              <w:rPr>
                <w:rFonts w:eastAsia="맑은 고딕"/>
                <w:noProof/>
                <w:color w:val="1F364D"/>
                <w:sz w:val="19"/>
                <w:lang w:val="ko-KR" w:eastAsia="ko-KR" w:bidi="ar-SA"/>
              </w:rPr>
              <w:t>Supcon</w:t>
            </w:r>
            <w:proofErr w:type="spellEnd"/>
            <w:r>
              <w:rPr>
                <w:rFonts w:eastAsia="맑은 고딕"/>
                <w:noProof/>
                <w:color w:val="1F364D"/>
                <w:sz w:val="19"/>
                <w:lang w:val="ko-KR" w:eastAsia="ko-KR" w:bidi="ar-SA"/>
              </w:rPr>
              <w:t xml:space="preserve"> (</w:t>
            </w:r>
            <w:proofErr w:type="spellStart"/>
            <w:r>
              <w:rPr>
                <w:rFonts w:eastAsia="맑은 고딕"/>
                <w:noProof/>
                <w:color w:val="1F364D"/>
                <w:sz w:val="19"/>
                <w:lang w:val="ko-KR" w:eastAsia="ko-KR" w:bidi="ar-SA"/>
              </w:rPr>
              <w:t>中控</w:t>
            </w:r>
            <w:proofErr w:type="spellEnd"/>
            <w:r>
              <w:rPr>
                <w:rFonts w:eastAsia="맑은 고딕"/>
                <w:noProof/>
                <w:color w:val="1F364D"/>
                <w:sz w:val="19"/>
                <w:lang w:val="ko-KR" w:eastAsia="ko-KR" w:bidi="ar-SA"/>
              </w:rPr>
              <w:t>)</w:t>
            </w:r>
          </w:p>
        </w:tc>
        <w:tc>
          <w:tcPr>
            <w:tcW w:w="2268" w:type="dxa"/>
            <w:tcMar>
              <w:top w:w="60" w:type="dxa"/>
              <w:left w:w="110" w:type="dxa"/>
              <w:bottom w:w="60" w:type="dxa"/>
              <w:right w:w="110" w:type="dxa"/>
            </w:tcMar>
            <w:vAlign w:val="center"/>
          </w:tcPr>
          <w:p w14:paraId="4AAB18D7" w14:textId="77777777" w:rsidR="009E3F5C" w:rsidRDefault="00EC037B">
            <w:pPr>
              <w:spacing w:after="0" w:line="300" w:lineRule="auto"/>
              <w:jc w:val="center"/>
              <w:rPr>
                <w:noProof/>
                <w:color w:val="1F364D"/>
                <w:lang w:val="ko-KR" w:eastAsia="ko-KR" w:bidi="ar-SA"/>
              </w:rPr>
            </w:pPr>
            <w:r>
              <w:rPr>
                <w:rFonts w:eastAsia="맑은 고딕"/>
                <w:noProof/>
                <w:color w:val="1F364D"/>
                <w:sz w:val="19"/>
                <w:lang w:val="ko-KR" w:eastAsia="ko-KR" w:bidi="ar-SA"/>
              </w:rPr>
              <w:t>40.4%</w:t>
            </w:r>
          </w:p>
        </w:tc>
        <w:tc>
          <w:tcPr>
            <w:tcW w:w="2268" w:type="dxa"/>
            <w:tcMar>
              <w:top w:w="60" w:type="dxa"/>
              <w:left w:w="110" w:type="dxa"/>
              <w:bottom w:w="60" w:type="dxa"/>
              <w:right w:w="110" w:type="dxa"/>
            </w:tcMar>
            <w:vAlign w:val="center"/>
          </w:tcPr>
          <w:p w14:paraId="20E4C441" w14:textId="58244B8B" w:rsidR="009E3F5C" w:rsidRDefault="00EC037B">
            <w:pPr>
              <w:spacing w:after="0" w:line="300" w:lineRule="auto"/>
              <w:jc w:val="center"/>
              <w:rPr>
                <w:noProof/>
                <w:color w:val="1F364D"/>
                <w:lang w:val="ko-KR" w:eastAsia="ko-KR" w:bidi="ar-SA"/>
              </w:rPr>
            </w:pPr>
            <w:proofErr w:type="spellStart"/>
            <w:r>
              <w:rPr>
                <w:rFonts w:eastAsia="맑은 고딕"/>
                <w:noProof/>
                <w:color w:val="1F364D"/>
                <w:sz w:val="19"/>
                <w:lang w:val="ko-KR" w:eastAsia="ko-KR" w:bidi="ar-SA"/>
              </w:rPr>
              <w:t>로컬</w:t>
            </w:r>
            <w:proofErr w:type="spellEnd"/>
            <w:r>
              <w:rPr>
                <w:rFonts w:eastAsia="맑은 고딕"/>
                <w:noProof/>
                <w:color w:val="1F364D"/>
                <w:sz w:val="19"/>
                <w:lang w:val="ko-KR" w:eastAsia="ko-KR" w:bidi="ar-SA"/>
              </w:rPr>
              <w:t xml:space="preserve"> </w:t>
            </w:r>
          </w:p>
        </w:tc>
      </w:tr>
      <w:tr w:rsidR="009E3F5C" w14:paraId="0F0B3D74" w14:textId="77777777">
        <w:trPr>
          <w:jc w:val="center"/>
        </w:trPr>
        <w:tc>
          <w:tcPr>
            <w:tcW w:w="3118" w:type="dxa"/>
            <w:shd w:val="clear" w:color="auto" w:fill="F5F8FA"/>
            <w:tcMar>
              <w:top w:w="60" w:type="dxa"/>
              <w:left w:w="110" w:type="dxa"/>
              <w:bottom w:w="60" w:type="dxa"/>
              <w:right w:w="110" w:type="dxa"/>
            </w:tcMar>
            <w:vAlign w:val="center"/>
          </w:tcPr>
          <w:p w14:paraId="3B355631" w14:textId="77777777" w:rsidR="009E3F5C" w:rsidRDefault="00EC037B">
            <w:pPr>
              <w:spacing w:after="0" w:line="300" w:lineRule="auto"/>
              <w:rPr>
                <w:noProof/>
                <w:color w:val="1F364D"/>
                <w:lang w:val="ko-KR" w:eastAsia="ko-KR" w:bidi="ar-SA"/>
              </w:rPr>
            </w:pPr>
            <w:proofErr w:type="spellStart"/>
            <w:r>
              <w:rPr>
                <w:rFonts w:eastAsia="맑은 고딕"/>
                <w:noProof/>
                <w:color w:val="1F364D"/>
                <w:sz w:val="19"/>
                <w:lang w:val="ko-KR" w:eastAsia="ko-KR" w:bidi="ar-SA"/>
              </w:rPr>
              <w:t>Hollysys</w:t>
            </w:r>
            <w:proofErr w:type="spellEnd"/>
            <w:r>
              <w:rPr>
                <w:rFonts w:eastAsia="맑은 고딕"/>
                <w:noProof/>
                <w:color w:val="1F364D"/>
                <w:sz w:val="19"/>
                <w:lang w:val="ko-KR" w:eastAsia="ko-KR" w:bidi="ar-SA"/>
              </w:rPr>
              <w:t xml:space="preserve"> (</w:t>
            </w:r>
            <w:proofErr w:type="spellStart"/>
            <w:r>
              <w:rPr>
                <w:rFonts w:eastAsia="맑은 고딕"/>
                <w:noProof/>
                <w:color w:val="1F364D"/>
                <w:sz w:val="19"/>
                <w:lang w:val="ko-KR" w:eastAsia="ko-KR" w:bidi="ar-SA"/>
              </w:rPr>
              <w:t>和利时</w:t>
            </w:r>
            <w:proofErr w:type="spellEnd"/>
            <w:r>
              <w:rPr>
                <w:rFonts w:eastAsia="맑은 고딕"/>
                <w:noProof/>
                <w:color w:val="1F364D"/>
                <w:sz w:val="19"/>
                <w:lang w:val="ko-KR" w:eastAsia="ko-KR" w:bidi="ar-SA"/>
              </w:rPr>
              <w:t>)</w:t>
            </w:r>
          </w:p>
        </w:tc>
        <w:tc>
          <w:tcPr>
            <w:tcW w:w="2268" w:type="dxa"/>
            <w:shd w:val="clear" w:color="auto" w:fill="F5F8FA"/>
            <w:tcMar>
              <w:top w:w="60" w:type="dxa"/>
              <w:left w:w="110" w:type="dxa"/>
              <w:bottom w:w="60" w:type="dxa"/>
              <w:right w:w="110" w:type="dxa"/>
            </w:tcMar>
            <w:vAlign w:val="center"/>
          </w:tcPr>
          <w:p w14:paraId="08386DEC" w14:textId="77777777" w:rsidR="009E3F5C" w:rsidRDefault="00EC037B">
            <w:pPr>
              <w:spacing w:after="0" w:line="300" w:lineRule="auto"/>
              <w:jc w:val="center"/>
              <w:rPr>
                <w:noProof/>
                <w:color w:val="1F364D"/>
                <w:lang w:val="ko-KR" w:eastAsia="ko-KR" w:bidi="ar-SA"/>
              </w:rPr>
            </w:pPr>
            <w:r>
              <w:rPr>
                <w:rFonts w:eastAsia="맑은 고딕"/>
                <w:noProof/>
                <w:color w:val="1F364D"/>
                <w:sz w:val="19"/>
                <w:lang w:val="ko-KR" w:eastAsia="ko-KR" w:bidi="ar-SA"/>
              </w:rPr>
              <w:t>17.2%</w:t>
            </w:r>
          </w:p>
        </w:tc>
        <w:tc>
          <w:tcPr>
            <w:tcW w:w="2268" w:type="dxa"/>
            <w:shd w:val="clear" w:color="auto" w:fill="F5F8FA"/>
            <w:tcMar>
              <w:top w:w="60" w:type="dxa"/>
              <w:left w:w="110" w:type="dxa"/>
              <w:bottom w:w="60" w:type="dxa"/>
              <w:right w:w="110" w:type="dxa"/>
            </w:tcMar>
            <w:vAlign w:val="center"/>
          </w:tcPr>
          <w:p w14:paraId="77DDB239" w14:textId="666552BF" w:rsidR="009E3F5C" w:rsidRDefault="00EC037B">
            <w:pPr>
              <w:spacing w:after="0" w:line="300" w:lineRule="auto"/>
              <w:jc w:val="center"/>
              <w:rPr>
                <w:noProof/>
                <w:color w:val="1F364D"/>
                <w:lang w:val="ko-KR" w:eastAsia="ko-KR" w:bidi="ar-SA"/>
              </w:rPr>
            </w:pPr>
            <w:proofErr w:type="spellStart"/>
            <w:r>
              <w:rPr>
                <w:rFonts w:eastAsia="맑은 고딕"/>
                <w:noProof/>
                <w:color w:val="1F364D"/>
                <w:sz w:val="19"/>
                <w:lang w:val="ko-KR" w:eastAsia="ko-KR" w:bidi="ar-SA"/>
              </w:rPr>
              <w:t>로컬</w:t>
            </w:r>
            <w:proofErr w:type="spellEnd"/>
            <w:r>
              <w:rPr>
                <w:rFonts w:eastAsia="맑은 고딕"/>
                <w:noProof/>
                <w:color w:val="1F364D"/>
                <w:sz w:val="19"/>
                <w:lang w:val="ko-KR" w:eastAsia="ko-KR" w:bidi="ar-SA"/>
              </w:rPr>
              <w:t xml:space="preserve"> </w:t>
            </w:r>
          </w:p>
        </w:tc>
      </w:tr>
      <w:tr w:rsidR="009E3F5C" w14:paraId="4B507830" w14:textId="77777777">
        <w:trPr>
          <w:jc w:val="center"/>
        </w:trPr>
        <w:tc>
          <w:tcPr>
            <w:tcW w:w="3118" w:type="dxa"/>
            <w:tcMar>
              <w:top w:w="60" w:type="dxa"/>
              <w:left w:w="110" w:type="dxa"/>
              <w:bottom w:w="60" w:type="dxa"/>
              <w:right w:w="110" w:type="dxa"/>
            </w:tcMar>
            <w:vAlign w:val="center"/>
          </w:tcPr>
          <w:p w14:paraId="3D4151A6" w14:textId="77777777" w:rsidR="009E3F5C" w:rsidRDefault="00EC037B">
            <w:pPr>
              <w:spacing w:after="0" w:line="300" w:lineRule="auto"/>
              <w:rPr>
                <w:noProof/>
                <w:color w:val="1F364D"/>
                <w:lang w:val="ko-KR" w:eastAsia="ko-KR" w:bidi="ar-SA"/>
              </w:rPr>
            </w:pPr>
            <w:r>
              <w:rPr>
                <w:rFonts w:eastAsia="맑은 고딕"/>
                <w:noProof/>
                <w:color w:val="1F364D"/>
                <w:sz w:val="19"/>
                <w:lang w:val="ko-KR" w:eastAsia="ko-KR" w:bidi="ar-SA"/>
              </w:rPr>
              <w:t>Emerson</w:t>
            </w:r>
          </w:p>
        </w:tc>
        <w:tc>
          <w:tcPr>
            <w:tcW w:w="2268" w:type="dxa"/>
            <w:tcMar>
              <w:top w:w="60" w:type="dxa"/>
              <w:left w:w="110" w:type="dxa"/>
              <w:bottom w:w="60" w:type="dxa"/>
              <w:right w:w="110" w:type="dxa"/>
            </w:tcMar>
            <w:vAlign w:val="center"/>
          </w:tcPr>
          <w:p w14:paraId="0DE6243A" w14:textId="77777777" w:rsidR="009E3F5C" w:rsidRDefault="00EC037B">
            <w:pPr>
              <w:spacing w:after="0" w:line="300" w:lineRule="auto"/>
              <w:jc w:val="center"/>
              <w:rPr>
                <w:noProof/>
                <w:color w:val="1F364D"/>
                <w:lang w:val="ko-KR" w:eastAsia="ko-KR" w:bidi="ar-SA"/>
              </w:rPr>
            </w:pPr>
            <w:r>
              <w:rPr>
                <w:rFonts w:eastAsia="맑은 고딕"/>
                <w:noProof/>
                <w:color w:val="1F364D"/>
                <w:sz w:val="19"/>
                <w:lang w:val="ko-KR" w:eastAsia="ko-KR" w:bidi="ar-SA"/>
              </w:rPr>
              <w:t>9.8%</w:t>
            </w:r>
          </w:p>
        </w:tc>
        <w:tc>
          <w:tcPr>
            <w:tcW w:w="2268" w:type="dxa"/>
            <w:tcMar>
              <w:top w:w="60" w:type="dxa"/>
              <w:left w:w="110" w:type="dxa"/>
              <w:bottom w:w="60" w:type="dxa"/>
              <w:right w:w="110" w:type="dxa"/>
            </w:tcMar>
            <w:vAlign w:val="center"/>
          </w:tcPr>
          <w:p w14:paraId="51086D28" w14:textId="77777777" w:rsidR="009E3F5C" w:rsidRDefault="00EC037B">
            <w:pPr>
              <w:spacing w:after="0" w:line="300" w:lineRule="auto"/>
              <w:jc w:val="center"/>
              <w:rPr>
                <w:noProof/>
                <w:color w:val="1F364D"/>
                <w:lang w:val="ko-KR" w:eastAsia="ko-KR" w:bidi="ar-SA"/>
              </w:rPr>
            </w:pPr>
            <w:proofErr w:type="spellStart"/>
            <w:r>
              <w:rPr>
                <w:rFonts w:eastAsia="맑은 고딕"/>
                <w:noProof/>
                <w:color w:val="1F364D"/>
                <w:sz w:val="19"/>
                <w:lang w:val="ko-KR" w:eastAsia="ko-KR" w:bidi="ar-SA"/>
              </w:rPr>
              <w:t>글로벌</w:t>
            </w:r>
            <w:proofErr w:type="spellEnd"/>
          </w:p>
        </w:tc>
      </w:tr>
      <w:tr w:rsidR="009E3F5C" w14:paraId="192AA4EA" w14:textId="77777777">
        <w:trPr>
          <w:jc w:val="center"/>
        </w:trPr>
        <w:tc>
          <w:tcPr>
            <w:tcW w:w="3118" w:type="dxa"/>
            <w:shd w:val="clear" w:color="auto" w:fill="F5F8FA"/>
            <w:tcMar>
              <w:top w:w="60" w:type="dxa"/>
              <w:left w:w="110" w:type="dxa"/>
              <w:bottom w:w="60" w:type="dxa"/>
              <w:right w:w="110" w:type="dxa"/>
            </w:tcMar>
            <w:vAlign w:val="center"/>
          </w:tcPr>
          <w:p w14:paraId="691FAF6A" w14:textId="77777777" w:rsidR="009E3F5C" w:rsidRDefault="00EC037B">
            <w:pPr>
              <w:spacing w:after="0" w:line="300" w:lineRule="auto"/>
              <w:rPr>
                <w:noProof/>
                <w:color w:val="1F364D"/>
                <w:lang w:val="ko-KR" w:eastAsia="ko-KR" w:bidi="ar-SA"/>
              </w:rPr>
            </w:pPr>
            <w:r>
              <w:rPr>
                <w:rFonts w:eastAsia="맑은 고딕"/>
                <w:noProof/>
                <w:color w:val="1F364D"/>
                <w:sz w:val="19"/>
                <w:lang w:val="ko-KR" w:eastAsia="ko-KR" w:bidi="ar-SA"/>
              </w:rPr>
              <w:t>Yokogawa</w:t>
            </w:r>
          </w:p>
        </w:tc>
        <w:tc>
          <w:tcPr>
            <w:tcW w:w="2268" w:type="dxa"/>
            <w:shd w:val="clear" w:color="auto" w:fill="F5F8FA"/>
            <w:tcMar>
              <w:top w:w="60" w:type="dxa"/>
              <w:left w:w="110" w:type="dxa"/>
              <w:bottom w:w="60" w:type="dxa"/>
              <w:right w:w="110" w:type="dxa"/>
            </w:tcMar>
            <w:vAlign w:val="center"/>
          </w:tcPr>
          <w:p w14:paraId="7F995783" w14:textId="77777777" w:rsidR="009E3F5C" w:rsidRDefault="00EC037B">
            <w:pPr>
              <w:spacing w:after="0" w:line="300" w:lineRule="auto"/>
              <w:jc w:val="center"/>
              <w:rPr>
                <w:noProof/>
                <w:color w:val="1F364D"/>
                <w:lang w:val="ko-KR" w:eastAsia="ko-KR" w:bidi="ar-SA"/>
              </w:rPr>
            </w:pPr>
            <w:r>
              <w:rPr>
                <w:rFonts w:eastAsia="맑은 고딕"/>
                <w:noProof/>
                <w:color w:val="1F364D"/>
                <w:sz w:val="19"/>
                <w:lang w:val="ko-KR" w:eastAsia="ko-KR" w:bidi="ar-SA"/>
              </w:rPr>
              <w:t>5.6%</w:t>
            </w:r>
          </w:p>
        </w:tc>
        <w:tc>
          <w:tcPr>
            <w:tcW w:w="2268" w:type="dxa"/>
            <w:shd w:val="clear" w:color="auto" w:fill="F5F8FA"/>
            <w:tcMar>
              <w:top w:w="60" w:type="dxa"/>
              <w:left w:w="110" w:type="dxa"/>
              <w:bottom w:w="60" w:type="dxa"/>
              <w:right w:w="110" w:type="dxa"/>
            </w:tcMar>
            <w:vAlign w:val="center"/>
          </w:tcPr>
          <w:p w14:paraId="38BF2CE8" w14:textId="77777777" w:rsidR="009E3F5C" w:rsidRDefault="00EC037B">
            <w:pPr>
              <w:spacing w:after="0" w:line="300" w:lineRule="auto"/>
              <w:jc w:val="center"/>
              <w:rPr>
                <w:noProof/>
                <w:color w:val="1F364D"/>
                <w:lang w:val="ko-KR" w:eastAsia="ko-KR" w:bidi="ar-SA"/>
              </w:rPr>
            </w:pPr>
            <w:proofErr w:type="spellStart"/>
            <w:r>
              <w:rPr>
                <w:rFonts w:eastAsia="맑은 고딕"/>
                <w:noProof/>
                <w:color w:val="1F364D"/>
                <w:sz w:val="19"/>
                <w:lang w:val="ko-KR" w:eastAsia="ko-KR" w:bidi="ar-SA"/>
              </w:rPr>
              <w:t>글로벌</w:t>
            </w:r>
            <w:proofErr w:type="spellEnd"/>
          </w:p>
        </w:tc>
      </w:tr>
      <w:tr w:rsidR="009E3F5C" w14:paraId="45F7C024" w14:textId="77777777">
        <w:trPr>
          <w:jc w:val="center"/>
        </w:trPr>
        <w:tc>
          <w:tcPr>
            <w:tcW w:w="3118" w:type="dxa"/>
            <w:tcMar>
              <w:top w:w="60" w:type="dxa"/>
              <w:left w:w="110" w:type="dxa"/>
              <w:bottom w:w="60" w:type="dxa"/>
              <w:right w:w="110" w:type="dxa"/>
            </w:tcMar>
            <w:vAlign w:val="center"/>
          </w:tcPr>
          <w:p w14:paraId="14055650" w14:textId="77777777" w:rsidR="009E3F5C" w:rsidRDefault="00EC037B">
            <w:pPr>
              <w:spacing w:after="0" w:line="300" w:lineRule="auto"/>
              <w:rPr>
                <w:noProof/>
                <w:color w:val="1F364D"/>
                <w:lang w:val="ko-KR" w:eastAsia="ko-KR" w:bidi="ar-SA"/>
              </w:rPr>
            </w:pPr>
            <w:r>
              <w:rPr>
                <w:rFonts w:eastAsia="맑은 고딕"/>
                <w:noProof/>
                <w:color w:val="1F364D"/>
                <w:sz w:val="19"/>
                <w:lang w:val="ko-KR" w:eastAsia="ko-KR" w:bidi="ar-SA"/>
              </w:rPr>
              <w:t>Siemens</w:t>
            </w:r>
          </w:p>
        </w:tc>
        <w:tc>
          <w:tcPr>
            <w:tcW w:w="2268" w:type="dxa"/>
            <w:tcMar>
              <w:top w:w="60" w:type="dxa"/>
              <w:left w:w="110" w:type="dxa"/>
              <w:bottom w:w="60" w:type="dxa"/>
              <w:right w:w="110" w:type="dxa"/>
            </w:tcMar>
            <w:vAlign w:val="center"/>
          </w:tcPr>
          <w:p w14:paraId="2BCD0279" w14:textId="77777777" w:rsidR="009E3F5C" w:rsidRDefault="00EC037B">
            <w:pPr>
              <w:spacing w:after="0" w:line="300" w:lineRule="auto"/>
              <w:jc w:val="center"/>
              <w:rPr>
                <w:noProof/>
                <w:color w:val="1F364D"/>
                <w:lang w:val="ko-KR" w:eastAsia="ko-KR" w:bidi="ar-SA"/>
              </w:rPr>
            </w:pPr>
            <w:r>
              <w:rPr>
                <w:rFonts w:eastAsia="맑은 고딕"/>
                <w:noProof/>
                <w:color w:val="1F364D"/>
                <w:sz w:val="19"/>
                <w:lang w:val="ko-KR" w:eastAsia="ko-KR" w:bidi="ar-SA"/>
              </w:rPr>
              <w:t>5.5%</w:t>
            </w:r>
          </w:p>
        </w:tc>
        <w:tc>
          <w:tcPr>
            <w:tcW w:w="2268" w:type="dxa"/>
            <w:tcMar>
              <w:top w:w="60" w:type="dxa"/>
              <w:left w:w="110" w:type="dxa"/>
              <w:bottom w:w="60" w:type="dxa"/>
              <w:right w:w="110" w:type="dxa"/>
            </w:tcMar>
            <w:vAlign w:val="center"/>
          </w:tcPr>
          <w:p w14:paraId="72E49367" w14:textId="77777777" w:rsidR="009E3F5C" w:rsidRDefault="00EC037B">
            <w:pPr>
              <w:spacing w:after="0" w:line="300" w:lineRule="auto"/>
              <w:jc w:val="center"/>
              <w:rPr>
                <w:noProof/>
                <w:color w:val="1F364D"/>
                <w:lang w:val="ko-KR" w:eastAsia="ko-KR" w:bidi="ar-SA"/>
              </w:rPr>
            </w:pPr>
            <w:proofErr w:type="spellStart"/>
            <w:r>
              <w:rPr>
                <w:rFonts w:eastAsia="맑은 고딕"/>
                <w:noProof/>
                <w:color w:val="1F364D"/>
                <w:sz w:val="19"/>
                <w:lang w:val="ko-KR" w:eastAsia="ko-KR" w:bidi="ar-SA"/>
              </w:rPr>
              <w:t>글로벌</w:t>
            </w:r>
            <w:proofErr w:type="spellEnd"/>
          </w:p>
        </w:tc>
      </w:tr>
      <w:tr w:rsidR="009E3F5C" w14:paraId="41346D03" w14:textId="77777777">
        <w:trPr>
          <w:jc w:val="center"/>
        </w:trPr>
        <w:tc>
          <w:tcPr>
            <w:tcW w:w="3118" w:type="dxa"/>
            <w:shd w:val="clear" w:color="auto" w:fill="F5F8FA"/>
            <w:tcMar>
              <w:top w:w="60" w:type="dxa"/>
              <w:left w:w="110" w:type="dxa"/>
              <w:bottom w:w="60" w:type="dxa"/>
              <w:right w:w="110" w:type="dxa"/>
            </w:tcMar>
            <w:vAlign w:val="center"/>
          </w:tcPr>
          <w:p w14:paraId="4C930A4E" w14:textId="77777777" w:rsidR="009E3F5C" w:rsidRDefault="00EC037B">
            <w:pPr>
              <w:spacing w:after="0" w:line="300" w:lineRule="auto"/>
              <w:rPr>
                <w:noProof/>
                <w:color w:val="1F364D"/>
                <w:lang w:val="ko-KR" w:eastAsia="ko-KR" w:bidi="ar-SA"/>
              </w:rPr>
            </w:pPr>
            <w:r>
              <w:rPr>
                <w:rFonts w:eastAsia="맑은 고딕"/>
                <w:noProof/>
                <w:color w:val="1F364D"/>
                <w:sz w:val="19"/>
                <w:lang w:val="ko-KR" w:eastAsia="ko-KR" w:bidi="ar-SA"/>
              </w:rPr>
              <w:t>ABB</w:t>
            </w:r>
          </w:p>
        </w:tc>
        <w:tc>
          <w:tcPr>
            <w:tcW w:w="2268" w:type="dxa"/>
            <w:shd w:val="clear" w:color="auto" w:fill="F5F8FA"/>
            <w:tcMar>
              <w:top w:w="60" w:type="dxa"/>
              <w:left w:w="110" w:type="dxa"/>
              <w:bottom w:w="60" w:type="dxa"/>
              <w:right w:w="110" w:type="dxa"/>
            </w:tcMar>
            <w:vAlign w:val="center"/>
          </w:tcPr>
          <w:p w14:paraId="3FFF3B63" w14:textId="77777777" w:rsidR="009E3F5C" w:rsidRDefault="00EC037B">
            <w:pPr>
              <w:spacing w:after="0" w:line="300" w:lineRule="auto"/>
              <w:jc w:val="center"/>
              <w:rPr>
                <w:noProof/>
                <w:color w:val="1F364D"/>
                <w:lang w:val="ko-KR" w:eastAsia="ko-KR" w:bidi="ar-SA"/>
              </w:rPr>
            </w:pPr>
            <w:r>
              <w:rPr>
                <w:rFonts w:eastAsia="맑은 고딕"/>
                <w:noProof/>
                <w:color w:val="1F364D"/>
                <w:sz w:val="19"/>
                <w:lang w:val="ko-KR" w:eastAsia="ko-KR" w:bidi="ar-SA"/>
              </w:rPr>
              <w:t>4.5%</w:t>
            </w:r>
          </w:p>
        </w:tc>
        <w:tc>
          <w:tcPr>
            <w:tcW w:w="2268" w:type="dxa"/>
            <w:shd w:val="clear" w:color="auto" w:fill="F5F8FA"/>
            <w:tcMar>
              <w:top w:w="60" w:type="dxa"/>
              <w:left w:w="110" w:type="dxa"/>
              <w:bottom w:w="60" w:type="dxa"/>
              <w:right w:w="110" w:type="dxa"/>
            </w:tcMar>
            <w:vAlign w:val="center"/>
          </w:tcPr>
          <w:p w14:paraId="3D9611C4" w14:textId="77777777" w:rsidR="009E3F5C" w:rsidRDefault="00EC037B">
            <w:pPr>
              <w:spacing w:after="0" w:line="300" w:lineRule="auto"/>
              <w:jc w:val="center"/>
              <w:rPr>
                <w:noProof/>
                <w:color w:val="1F364D"/>
                <w:lang w:val="ko-KR" w:eastAsia="ko-KR" w:bidi="ar-SA"/>
              </w:rPr>
            </w:pPr>
            <w:proofErr w:type="spellStart"/>
            <w:r>
              <w:rPr>
                <w:rFonts w:eastAsia="맑은 고딕"/>
                <w:noProof/>
                <w:color w:val="1F364D"/>
                <w:sz w:val="19"/>
                <w:lang w:val="ko-KR" w:eastAsia="ko-KR" w:bidi="ar-SA"/>
              </w:rPr>
              <w:t>글로벌</w:t>
            </w:r>
            <w:proofErr w:type="spellEnd"/>
          </w:p>
        </w:tc>
      </w:tr>
      <w:tr w:rsidR="009E3F5C" w14:paraId="287847FF" w14:textId="77777777">
        <w:trPr>
          <w:jc w:val="center"/>
        </w:trPr>
        <w:tc>
          <w:tcPr>
            <w:tcW w:w="3118" w:type="dxa"/>
            <w:tcMar>
              <w:top w:w="60" w:type="dxa"/>
              <w:left w:w="110" w:type="dxa"/>
              <w:bottom w:w="60" w:type="dxa"/>
              <w:right w:w="110" w:type="dxa"/>
            </w:tcMar>
            <w:vAlign w:val="center"/>
          </w:tcPr>
          <w:p w14:paraId="1346D9A5" w14:textId="77777777" w:rsidR="009E3F5C" w:rsidRDefault="00EC037B">
            <w:pPr>
              <w:spacing w:after="0" w:line="300" w:lineRule="auto"/>
              <w:rPr>
                <w:noProof/>
                <w:color w:val="1F364D"/>
                <w:lang w:val="ko-KR" w:eastAsia="ko-KR" w:bidi="ar-SA"/>
              </w:rPr>
            </w:pPr>
            <w:r>
              <w:rPr>
                <w:rFonts w:eastAsia="맑은 고딕"/>
                <w:noProof/>
                <w:color w:val="1F364D"/>
                <w:sz w:val="19"/>
                <w:lang w:val="ko-KR" w:eastAsia="ko-KR" w:bidi="ar-SA"/>
              </w:rPr>
              <w:t>Honeywell</w:t>
            </w:r>
          </w:p>
        </w:tc>
        <w:tc>
          <w:tcPr>
            <w:tcW w:w="2268" w:type="dxa"/>
            <w:tcMar>
              <w:top w:w="60" w:type="dxa"/>
              <w:left w:w="110" w:type="dxa"/>
              <w:bottom w:w="60" w:type="dxa"/>
              <w:right w:w="110" w:type="dxa"/>
            </w:tcMar>
            <w:vAlign w:val="center"/>
          </w:tcPr>
          <w:p w14:paraId="20184258" w14:textId="77777777" w:rsidR="009E3F5C" w:rsidRDefault="00EC037B">
            <w:pPr>
              <w:spacing w:after="0" w:line="300" w:lineRule="auto"/>
              <w:jc w:val="center"/>
              <w:rPr>
                <w:noProof/>
                <w:color w:val="1F364D"/>
                <w:lang w:val="ko-KR" w:eastAsia="ko-KR" w:bidi="ar-SA"/>
              </w:rPr>
            </w:pPr>
            <w:r>
              <w:rPr>
                <w:rFonts w:eastAsia="맑은 고딕"/>
                <w:noProof/>
                <w:color w:val="1F364D"/>
                <w:sz w:val="19"/>
                <w:lang w:val="ko-KR" w:eastAsia="ko-KR" w:bidi="ar-SA"/>
              </w:rPr>
              <w:t>4.2%</w:t>
            </w:r>
          </w:p>
        </w:tc>
        <w:tc>
          <w:tcPr>
            <w:tcW w:w="2268" w:type="dxa"/>
            <w:tcMar>
              <w:top w:w="60" w:type="dxa"/>
              <w:left w:w="110" w:type="dxa"/>
              <w:bottom w:w="60" w:type="dxa"/>
              <w:right w:w="110" w:type="dxa"/>
            </w:tcMar>
            <w:vAlign w:val="center"/>
          </w:tcPr>
          <w:p w14:paraId="5DB5F4AC" w14:textId="77777777" w:rsidR="009E3F5C" w:rsidRDefault="00EC037B">
            <w:pPr>
              <w:spacing w:after="0" w:line="300" w:lineRule="auto"/>
              <w:jc w:val="center"/>
              <w:rPr>
                <w:noProof/>
                <w:color w:val="1F364D"/>
                <w:lang w:val="ko-KR" w:eastAsia="ko-KR" w:bidi="ar-SA"/>
              </w:rPr>
            </w:pPr>
            <w:proofErr w:type="spellStart"/>
            <w:r>
              <w:rPr>
                <w:rFonts w:eastAsia="맑은 고딕"/>
                <w:noProof/>
                <w:color w:val="1F364D"/>
                <w:sz w:val="19"/>
                <w:lang w:val="ko-KR" w:eastAsia="ko-KR" w:bidi="ar-SA"/>
              </w:rPr>
              <w:t>글로벌</w:t>
            </w:r>
            <w:proofErr w:type="spellEnd"/>
          </w:p>
        </w:tc>
      </w:tr>
      <w:tr w:rsidR="009E3F5C" w14:paraId="4EAAB48A" w14:textId="77777777">
        <w:trPr>
          <w:jc w:val="center"/>
        </w:trPr>
        <w:tc>
          <w:tcPr>
            <w:tcW w:w="3118" w:type="dxa"/>
            <w:shd w:val="clear" w:color="auto" w:fill="F5F8FA"/>
            <w:tcMar>
              <w:top w:w="60" w:type="dxa"/>
              <w:left w:w="110" w:type="dxa"/>
              <w:bottom w:w="60" w:type="dxa"/>
              <w:right w:w="110" w:type="dxa"/>
            </w:tcMar>
            <w:vAlign w:val="center"/>
          </w:tcPr>
          <w:p w14:paraId="296ECF7D" w14:textId="77777777" w:rsidR="009E3F5C" w:rsidRDefault="00EC037B">
            <w:pPr>
              <w:spacing w:after="0" w:line="300" w:lineRule="auto"/>
              <w:rPr>
                <w:noProof/>
                <w:color w:val="1F364D"/>
                <w:lang w:val="ko-KR" w:eastAsia="ko-KR" w:bidi="ar-SA"/>
              </w:rPr>
            </w:pPr>
            <w:r>
              <w:rPr>
                <w:rFonts w:eastAsia="맑은 고딕"/>
                <w:noProof/>
                <w:color w:val="1F364D"/>
                <w:sz w:val="19"/>
                <w:lang w:val="ko-KR" w:eastAsia="ko-KR" w:bidi="ar-SA"/>
              </w:rPr>
              <w:t>Others</w:t>
            </w:r>
          </w:p>
        </w:tc>
        <w:tc>
          <w:tcPr>
            <w:tcW w:w="2268" w:type="dxa"/>
            <w:shd w:val="clear" w:color="auto" w:fill="F5F8FA"/>
            <w:tcMar>
              <w:top w:w="60" w:type="dxa"/>
              <w:left w:w="110" w:type="dxa"/>
              <w:bottom w:w="60" w:type="dxa"/>
              <w:right w:w="110" w:type="dxa"/>
            </w:tcMar>
            <w:vAlign w:val="center"/>
          </w:tcPr>
          <w:p w14:paraId="1B1ABDB0" w14:textId="77777777" w:rsidR="009E3F5C" w:rsidRDefault="00EC037B">
            <w:pPr>
              <w:spacing w:after="0" w:line="300" w:lineRule="auto"/>
              <w:jc w:val="center"/>
              <w:rPr>
                <w:noProof/>
                <w:color w:val="1F364D"/>
                <w:lang w:val="ko-KR" w:eastAsia="ko-KR" w:bidi="ar-SA"/>
              </w:rPr>
            </w:pPr>
            <w:r>
              <w:rPr>
                <w:rFonts w:eastAsia="맑은 고딕"/>
                <w:noProof/>
                <w:color w:val="1F364D"/>
                <w:sz w:val="19"/>
                <w:lang w:val="ko-KR" w:eastAsia="ko-KR" w:bidi="ar-SA"/>
              </w:rPr>
              <w:t>17.1%</w:t>
            </w:r>
          </w:p>
        </w:tc>
        <w:tc>
          <w:tcPr>
            <w:tcW w:w="2268" w:type="dxa"/>
            <w:shd w:val="clear" w:color="auto" w:fill="F5F8FA"/>
            <w:tcMar>
              <w:top w:w="60" w:type="dxa"/>
              <w:left w:w="110" w:type="dxa"/>
              <w:bottom w:w="60" w:type="dxa"/>
              <w:right w:w="110" w:type="dxa"/>
            </w:tcMar>
            <w:vAlign w:val="center"/>
          </w:tcPr>
          <w:p w14:paraId="6BEBC328" w14:textId="77777777" w:rsidR="009E3F5C" w:rsidRDefault="00EC037B">
            <w:pPr>
              <w:spacing w:after="0" w:line="300" w:lineRule="auto"/>
              <w:jc w:val="center"/>
              <w:rPr>
                <w:noProof/>
                <w:color w:val="1F364D"/>
                <w:lang w:val="ko-KR" w:eastAsia="ko-KR" w:bidi="ar-SA"/>
              </w:rPr>
            </w:pPr>
            <w:r>
              <w:rPr>
                <w:rFonts w:eastAsia="맑은 고딕"/>
                <w:noProof/>
                <w:color w:val="1F364D"/>
                <w:sz w:val="19"/>
                <w:lang w:val="ko-KR" w:eastAsia="ko-KR" w:bidi="ar-SA"/>
              </w:rPr>
              <w:t>—</w:t>
            </w:r>
          </w:p>
        </w:tc>
      </w:tr>
    </w:tbl>
    <w:p w14:paraId="05DCF844" w14:textId="77777777" w:rsidR="009E3F5C" w:rsidRDefault="009E3F5C">
      <w:pPr>
        <w:spacing w:after="40"/>
        <w:rPr>
          <w:noProof/>
          <w:color w:val="1F364D"/>
          <w:lang w:val="ko-KR" w:eastAsia="ko-KR" w:bidi="ar-SA"/>
        </w:rPr>
      </w:pPr>
    </w:p>
    <w:p w14:paraId="092CEBEC" w14:textId="551E17F2" w:rsidR="009E3F5C" w:rsidRDefault="00EC037B">
      <w:pPr>
        <w:spacing w:after="60" w:line="324" w:lineRule="auto"/>
        <w:ind w:left="320"/>
        <w:rPr>
          <w:noProof/>
          <w:lang w:eastAsia="ko-KR" w:val="ko-KR" w:bidi="ar-SA"/>
          <w:color w:val="1F364D"/>
        </w:rPr>
      </w:pPr>
      <w:r>
        <w:rPr>
          <w:rFonts w:eastAsia="맑은 고딕"/>
          <w:noProof/>
          <w:color w:val="1F364D"/>
          <w:sz w:val="21"/>
          <w:lang w:eastAsia="ko-KR" w:val="ko-KR" w:bidi="ar-SA"/>
        </w:rPr>
        <w:t xml:space="preserve">• </w:t>
      </w:r>
      <w:r>
        <w:rPr>
          <w:rFonts w:eastAsia="맑은 고딕"/>
          <w:noProof/>
          <w:color w:val="1F364D"/>
          <w:sz w:val="21"/>
          <w:lang w:eastAsia="ko-KR" w:val="ko-KR" w:bidi="ar-SA"/>
        </w:rPr>
        <w:t>로컬 2사(</w:t>
      </w:r>
      <w:proofErr w:type="spellStart"/>
      <w:r>
        <w:rPr>
          <w:rFonts w:eastAsia="맑은 고딕"/>
          <w:noProof/>
          <w:color w:val="1F364D"/>
          <w:sz w:val="21"/>
          <w:lang w:eastAsia="ko-KR" w:val="ko-KR" w:bidi="ar-SA"/>
        </w:rPr>
        <w:t>Supcon</w:t>
      </w:r>
      <w:proofErr w:type="spellEnd"/>
      <w:r>
        <w:rPr>
          <w:rFonts w:eastAsia="맑은 고딕"/>
          <w:noProof/>
          <w:color w:val="1F364D"/>
          <w:sz w:val="21"/>
          <w:lang w:eastAsia="ko-KR" w:val="ko-KR" w:bidi="ar-SA"/>
        </w:rPr>
        <w:t xml:space="preserve"> + </w:t>
      </w:r>
      <w:proofErr w:type="spellStart"/>
      <w:r>
        <w:rPr>
          <w:rFonts w:eastAsia="맑은 고딕"/>
          <w:noProof/>
          <w:color w:val="1F364D"/>
          <w:sz w:val="21"/>
          <w:lang w:eastAsia="ko-KR" w:val="ko-KR" w:bidi="ar-SA"/>
        </w:rPr>
        <w:t>Hollysys</w:t>
      </w:r>
      <w:proofErr w:type="spellEnd"/>
      <w:r>
        <w:rPr>
          <w:rFonts w:eastAsia="맑은 고딕"/>
          <w:noProof/>
          <w:color w:val="1F364D"/>
          <w:sz w:val="21"/>
          <w:lang w:eastAsia="ko-KR" w:val="ko-KR" w:bidi="ar-SA"/>
        </w:rPr>
        <w:t>) 합산 약 57.6% → 중국 내수 PJT는 로컬 Vendor가 디폴트.</w:t>
      </w:r>
    </w:p>
    <w:p w14:paraId="1B637E73" w14:textId="77777777" w:rsidR="009E3F5C" w:rsidRDefault="00EC037B">
      <w:pPr>
        <w:spacing w:after="60" w:line="324" w:lineRule="auto"/>
        <w:ind w:left="320"/>
        <w:rPr>
          <w:noProof/>
          <w:lang w:eastAsia="ko-KR" w:val="ko-KR" w:bidi="ar-SA"/>
          <w:color w:val="1F364D"/>
        </w:rPr>
      </w:pPr>
      <w:r>
        <w:rPr>
          <w:rFonts w:eastAsia="맑은 고딕"/>
          <w:noProof/>
          <w:color w:val="1F364D"/>
          <w:sz w:val="21"/>
          <w:lang w:eastAsia="ko-KR" w:val="ko-KR" w:bidi="ar-SA"/>
        </w:rPr>
        <w:t xml:space="preserve">•  </w:t>
      </w:r>
      <w:r>
        <w:rPr>
          <w:rFonts w:eastAsia="맑은 고딕"/>
          <w:noProof/>
          <w:color w:val="1F364D"/>
          <w:sz w:val="21"/>
          <w:lang w:eastAsia="ko-KR" w:val="ko-KR" w:bidi="ar-SA"/>
        </w:rPr>
        <w:t xml:space="preserve">중국계 EPC/Owner 발주 입찰 시 </w:t>
      </w:r>
      <w:proofErr w:type="spellStart"/>
      <w:r>
        <w:rPr>
          <w:rFonts w:eastAsia="맑은 고딕"/>
          <w:noProof/>
          <w:color w:val="1F364D"/>
          <w:sz w:val="21"/>
          <w:lang w:eastAsia="ko-KR" w:val="ko-KR" w:bidi="ar-SA"/>
        </w:rPr>
        <w:t>Supcon</w:t>
      </w:r>
      <w:proofErr w:type="spellEnd"/>
      <w:r>
        <w:rPr>
          <w:rFonts w:eastAsia="맑은 고딕"/>
          <w:noProof/>
          <w:color w:val="1F364D"/>
          <w:sz w:val="21"/>
          <w:lang w:eastAsia="ko-KR" w:val="ko-KR" w:bidi="ar-SA"/>
        </w:rPr>
        <w:t>/</w:t>
      </w:r>
      <w:proofErr w:type="spellStart"/>
      <w:r>
        <w:rPr>
          <w:rFonts w:eastAsia="맑은 고딕"/>
          <w:noProof/>
          <w:color w:val="1F364D"/>
          <w:sz w:val="21"/>
          <w:lang w:eastAsia="ko-KR" w:val="ko-KR" w:bidi="ar-SA"/>
        </w:rPr>
        <w:t>Hollysys</w:t>
      </w:r>
      <w:proofErr w:type="spellEnd"/>
      <w:r>
        <w:rPr>
          <w:rFonts w:eastAsia="맑은 고딕"/>
          <w:noProof/>
          <w:color w:val="1F364D"/>
          <w:sz w:val="21"/>
          <w:lang w:eastAsia="ko-KR" w:val="ko-KR" w:bidi="ar-SA"/>
        </w:rPr>
        <w:t xml:space="preserve"> 대응 역량을 사전 검토할 것.</w:t>
      </w:r>
    </w:p>
    <w:p w14:paraId="52F6C0B7" w14:textId="24A4E4DE" w:rsidR="009E3F5C" w:rsidRDefault="00EC037B">
      <w:pPr>
        <w:spacing w:before="240" w:after="60"/>
        <w:rPr>
          <w:noProof/>
          <w:color w:val="1F364D"/>
          <w:lang w:val="ko-KR" w:eastAsia="ko-KR" w:bidi="ar-SA"/>
        </w:rPr>
      </w:pPr>
      <w:r>
        <w:rPr>
          <w:rFonts w:eastAsia="맑은 고딕"/>
          <w:b/>
          <w:noProof/>
          <w:color w:val="1F364D"/>
          <w:sz w:val="24"/>
          <w:lang w:val="ko-KR" w:eastAsia="ko-KR" w:bidi="ar-SA"/>
        </w:rPr>
        <w:lastRenderedPageBreak/>
        <w:t xml:space="preserve">▌ </w:t>
      </w:r>
      <w:r>
        <w:rPr>
          <w:rFonts w:eastAsia="맑은 고딕"/>
          <w:b/>
          <w:noProof/>
          <w:color w:val="1F364D"/>
          <w:sz w:val="24"/>
          <w:lang w:val="ko-KR" w:eastAsia="ko-KR" w:bidi="ar-SA"/>
        </w:rPr>
        <w:t xml:space="preserve">2-4. </w:t>
      </w:r>
      <w:proofErr w:type="spellStart"/>
      <w:r>
        <w:rPr>
          <w:rFonts w:eastAsia="맑은 고딕"/>
          <w:b/>
          <w:noProof/>
          <w:color w:val="1F364D"/>
          <w:sz w:val="24"/>
          <w:lang w:val="ko-KR" w:eastAsia="ko-KR" w:bidi="ar-SA"/>
        </w:rPr>
        <w:t>중동</w:t>
      </w:r>
      <w:proofErr w:type="spellEnd"/>
      <w:r>
        <w:rPr>
          <w:rFonts w:eastAsia="맑은 고딕"/>
          <w:b/>
          <w:noProof/>
          <w:color w:val="1F364D"/>
          <w:sz w:val="24"/>
          <w:lang w:val="ko-KR" w:eastAsia="ko-KR" w:bidi="ar-SA"/>
        </w:rPr>
        <w:t xml:space="preserve"> (Saudi · UAE · Kuwait · Bahrain 등)</w:t>
      </w:r>
    </w:p>
    <w:p w14:paraId="5F4C1C7F" w14:textId="6EEA8E7E" w:rsidR="009E3F5C" w:rsidRDefault="00EC037B">
      <w:pPr>
        <w:spacing w:after="60" w:line="324" w:lineRule="auto"/>
        <w:ind w:left="320"/>
        <w:rPr>
          <w:noProof/>
          <w:lang w:eastAsia="ko-KR" w:val="ko-KR" w:bidi="ar-SA"/>
          <w:color w:val="1F364D"/>
        </w:rPr>
      </w:pPr>
      <w:r>
        <w:rPr>
          <w:rFonts w:eastAsia="맑은 고딕"/>
          <w:noProof/>
          <w:color w:val="1F364D"/>
          <w:sz w:val="21"/>
          <w:lang w:val="ko-KR" w:eastAsia="ko-KR" w:bidi="ar-SA"/>
        </w:rPr>
        <w:t xml:space="preserve">•  </w:t>
      </w:r>
      <w:proofErr w:type="spellStart"/>
      <w:r>
        <w:rPr>
          <w:rFonts w:eastAsia="맑은 고딕"/>
          <w:b/>
          <w:noProof/>
          <w:color w:val="1F364D"/>
          <w:sz w:val="21"/>
          <w:lang w:val="ko-KR" w:eastAsia="ko-KR" w:bidi="ar-SA"/>
        </w:rPr>
        <w:t>선호</w:t>
      </w:r>
      <w:proofErr w:type="spellEnd"/>
      <w:r>
        <w:rPr>
          <w:rFonts w:eastAsia="맑은 고딕"/>
          <w:b/>
          <w:noProof/>
          <w:color w:val="1F364D"/>
          <w:sz w:val="21"/>
          <w:lang w:val="ko-KR" w:eastAsia="ko-KR" w:bidi="ar-SA"/>
        </w:rPr>
        <w:t xml:space="preserve"> Vendor — </w:t>
      </w:r>
      <w:r>
        <w:rPr>
          <w:rFonts w:eastAsia="맑은 고딕"/>
          <w:noProof/>
          <w:color w:val="1F364D"/>
          <w:sz w:val="21"/>
          <w:lang w:val="ko-KR" w:eastAsia="ko-KR" w:bidi="ar-SA"/>
        </w:rPr>
        <w:t xml:space="preserve">Honeywell · Yokogawa · Emerson 3강 </w:t>
      </w:r>
    </w:p>
    <w:p w14:paraId="05EE232F" w14:textId="77777777" w:rsidR="009E3F5C" w:rsidRDefault="00EC037B">
      <w:pPr>
        <w:spacing w:after="60" w:line="324" w:lineRule="auto"/>
        <w:ind w:left="320"/>
        <w:rPr>
          <w:noProof/>
          <w:lang w:eastAsia="ko-KR" w:val="ko-KR" w:bidi="ar-SA"/>
          <w:color w:val="1F364D"/>
        </w:rPr>
      </w:pPr>
      <w:r>
        <w:rPr>
          <w:rFonts w:eastAsia="맑은 고딕"/>
          <w:noProof/>
          <w:color w:val="1F364D"/>
          <w:sz w:val="21"/>
          <w:lang w:eastAsia="ko-KR" w:val="ko-KR" w:bidi="ar-SA"/>
        </w:rPr>
        <w:t xml:space="preserve">•  </w:t>
      </w:r>
      <w:r>
        <w:rPr>
          <w:rFonts w:eastAsia="맑은 고딕"/>
          <w:noProof/>
          <w:color w:val="1F364D"/>
          <w:sz w:val="21"/>
          <w:lang w:eastAsia="ko-KR" w:val="ko-KR" w:bidi="ar-SA"/>
        </w:rPr>
        <w:t>중동·동남아에서는 Emerson의 Dubai 현지 재고(stock) 보유가 납기 강점으로 작용.</w:t>
      </w:r>
    </w:p>
    <w:p w14:paraId="1BC87CE5" w14:textId="77777777" w:rsidR="009E3F5C" w:rsidRDefault="00EC037B">
      <w:pPr>
        <w:spacing w:after="60" w:line="324" w:lineRule="auto"/>
        <w:ind w:left="320"/>
        <w:rPr>
          <w:noProof/>
          <w:lang w:eastAsia="ko-KR" w:val="ko-KR" w:bidi="ar-SA"/>
          <w:color w:val="1F364D"/>
        </w:rPr>
      </w:pPr>
      <w:r>
        <w:rPr>
          <w:rFonts w:eastAsia="맑은 고딕"/>
          <w:noProof/>
          <w:color w:val="1F364D"/>
          <w:sz w:val="21"/>
          <w:lang w:eastAsia="ko-KR" w:val="ko-KR" w:bidi="ar-SA"/>
        </w:rPr>
        <w:t xml:space="preserve">•  </w:t>
      </w:r>
      <w:r>
        <w:rPr>
          <w:rFonts w:eastAsia="맑은 고딕"/>
          <w:noProof/>
          <w:color w:val="1F364D"/>
          <w:sz w:val="21"/>
          <w:lang w:eastAsia="ko-KR" w:val="ko-KR" w:bidi="ar-SA"/>
        </w:rPr>
        <w:t>핵심은 사업주 AVL 등재 여부 → §3 참조.</w:t>
      </w:r>
    </w:p>
    <w:p w14:paraId="756C2738" w14:textId="77777777" w:rsidR="009E3F5C" w:rsidRDefault="00EC037B">
      <w:pPr>
        <w:spacing w:before="240" w:after="60"/>
        <w:rPr>
          <w:noProof/>
          <w:lang w:eastAsia="ko-KR" w:val="ko-KR" w:bidi="ar-SA"/>
          <w:color w:val="1F364D"/>
        </w:rPr>
      </w:pPr>
      <w:r>
        <w:rPr>
          <w:rFonts w:eastAsia="맑은 고딕"/>
          <w:b/>
          <w:noProof/>
          <w:color w:val="1F364D"/>
          <w:sz w:val="24"/>
          <w:lang w:eastAsia="ko-KR" w:val="ko-KR" w:bidi="ar-SA"/>
        </w:rPr>
        <w:t xml:space="preserve">▌ </w:t>
      </w:r>
      <w:r>
        <w:rPr>
          <w:rFonts w:eastAsia="맑은 고딕"/>
          <w:b/>
          <w:noProof/>
          <w:color w:val="1F364D"/>
          <w:sz w:val="24"/>
          <w:lang w:eastAsia="ko-KR" w:val="ko-KR" w:bidi="ar-SA"/>
        </w:rPr>
        <w:t>2-5. 러시아 / CIS</w:t>
      </w:r>
    </w:p>
    <w:p w14:paraId="51297ADD" w14:textId="77777777" w:rsidR="009E3F5C" w:rsidRDefault="00EC037B">
      <w:pPr>
        <w:spacing w:after="60" w:line="324" w:lineRule="auto"/>
        <w:ind w:left="320"/>
        <w:rPr>
          <w:noProof/>
          <w:lang w:eastAsia="ko-KR" w:val="ko-KR" w:bidi="ar-SA"/>
          <w:color w:val="1F364D"/>
        </w:rPr>
      </w:pPr>
      <w:r>
        <w:rPr>
          <w:rFonts w:eastAsia="맑은 고딕"/>
          <w:noProof/>
          <w:color w:val="1F364D"/>
          <w:sz w:val="21"/>
          <w:lang w:eastAsia="ko-KR" w:val="ko-KR" w:bidi="ar-SA"/>
        </w:rPr>
        <w:t xml:space="preserve">•  </w:t>
      </w:r>
      <w:r>
        <w:rPr>
          <w:rFonts w:eastAsia="맑은 고딕"/>
          <w:noProof/>
          <w:color w:val="1F364D"/>
          <w:sz w:val="21"/>
          <w:lang w:eastAsia="ko-KR" w:val="ko-KR" w:bidi="ar-SA"/>
        </w:rPr>
        <w:t>2023년 시장 약 USD 7.29억, 저성장(CAGR 약 0.9%).</w:t>
      </w:r>
    </w:p>
    <w:p w14:paraId="3F5B634D" w14:textId="77777777" w:rsidR="009E3F5C" w:rsidRDefault="00EC037B">
      <w:pPr>
        <w:spacing w:after="60" w:line="324" w:lineRule="auto"/>
        <w:ind w:left="320"/>
        <w:rPr>
          <w:noProof/>
          <w:lang w:eastAsia="ko-KR" w:val="ko-KR" w:bidi="ar-SA"/>
          <w:color w:val="1F364D"/>
        </w:rPr>
      </w:pPr>
      <w:r>
        <w:rPr>
          <w:rFonts w:eastAsia="맑은 고딕"/>
          <w:noProof/>
          <w:color w:val="1F364D"/>
          <w:sz w:val="21"/>
          <w:lang w:eastAsia="ko-KR" w:val="ko-KR" w:bidi="ar-SA"/>
        </w:rPr>
        <w:t xml:space="preserve">•  </w:t>
      </w:r>
      <w:r>
        <w:rPr>
          <w:rFonts w:eastAsia="맑은 고딕"/>
          <w:noProof/>
          <w:color w:val="1F364D"/>
          <w:sz w:val="21"/>
          <w:lang w:eastAsia="ko-KR" w:val="ko-KR" w:bidi="ar-SA"/>
        </w:rPr>
        <w:t>2022년 이후 ABB 등 서방 Vendor 철수, 국제 제재로 글로벌 Vendor 공급 제약.</w:t>
      </w:r>
    </w:p>
    <w:p w14:paraId="2FFD53D8" w14:textId="376977AD" w:rsidR="009E3F5C" w:rsidRDefault="00EC037B">
      <w:pPr>
        <w:spacing w:after="60" w:line="324" w:lineRule="auto"/>
        <w:ind w:left="320"/>
        <w:rPr>
          <w:noProof/>
          <w:lang w:eastAsia="ko-KR" w:val="ko-KR" w:bidi="ar-SA"/>
          <w:color w:val="1F364D"/>
        </w:rPr>
      </w:pPr>
      <w:r>
        <w:rPr>
          <w:rFonts w:eastAsia="맑은 고딕"/>
          <w:noProof/>
          <w:color w:val="1F364D"/>
          <w:sz w:val="21"/>
          <w:lang w:eastAsia="ko-KR" w:val="ko-KR" w:bidi="ar-SA"/>
        </w:rPr>
        <w:t xml:space="preserve">•  </w:t>
      </w:r>
      <w:r>
        <w:rPr>
          <w:rFonts w:eastAsia="맑은 고딕"/>
          <w:noProof/>
          <w:color w:val="1F364D"/>
          <w:sz w:val="21"/>
          <w:lang w:eastAsia="ko-KR" w:val="ko-KR" w:bidi="ar-SA"/>
        </w:rPr>
        <w:t xml:space="preserve">결과적으로 로컬·중국 Vendor 비중 확대, GOST 표준 준수 필수 </w:t>
      </w:r>
    </w:p>
    <w:p w14:paraId="24865B43" w14:textId="77777777" w:rsidR="009E3F5C" w:rsidRDefault="00EC037B">
      <w:pPr>
        <w:spacing w:before="240" w:after="60"/>
        <w:rPr>
          <w:noProof/>
          <w:lang w:eastAsia="ko-KR" w:val="ko-KR" w:bidi="ar-SA"/>
          <w:color w:val="1F364D"/>
        </w:rPr>
      </w:pPr>
      <w:r>
        <w:rPr>
          <w:rFonts w:eastAsia="맑은 고딕"/>
          <w:b/>
          <w:noProof/>
          <w:color w:val="1F364D"/>
          <w:sz w:val="24"/>
          <w:lang w:eastAsia="ko-KR" w:val="ko-KR" w:bidi="ar-SA"/>
        </w:rPr>
        <w:t xml:space="preserve">▌ </w:t>
      </w:r>
      <w:r>
        <w:rPr>
          <w:rFonts w:eastAsia="맑은 고딕"/>
          <w:b/>
          <w:noProof/>
          <w:color w:val="1F364D"/>
          <w:sz w:val="24"/>
          <w:lang w:eastAsia="ko-KR" w:val="ko-KR" w:bidi="ar-SA"/>
        </w:rPr>
        <w:t>2-6. 한국 / 유럽</w:t>
      </w:r>
    </w:p>
    <w:p w14:paraId="5167F25B" w14:textId="2D4636D4" w:rsidR="009E3F5C" w:rsidRDefault="00EC037B">
      <w:pPr>
        <w:spacing w:after="60" w:line="324" w:lineRule="auto"/>
        <w:ind w:left="320"/>
        <w:rPr>
          <w:noProof/>
          <w:lang w:eastAsia="ko-KR" w:val="ko-KR" w:bidi="ar-SA"/>
          <w:color w:val="1F364D"/>
        </w:rPr>
      </w:pPr>
      <w:r>
        <w:rPr>
          <w:rFonts w:eastAsia="맑은 고딕"/>
          <w:noProof/>
          <w:color w:val="1F364D"/>
          <w:sz w:val="21"/>
          <w:lang w:eastAsia="ko-KR" w:val="ko-KR" w:bidi="ar-SA"/>
        </w:rPr>
        <w:t xml:space="preserve">•  </w:t>
      </w:r>
      <w:r>
        <w:rPr>
          <w:rFonts w:eastAsia="맑은 고딕"/>
          <w:noProof/>
          <w:color w:val="1F364D"/>
          <w:sz w:val="21"/>
          <w:lang w:eastAsia="ko-KR" w:val="ko-KR" w:bidi="ar-SA"/>
        </w:rPr>
        <w:t>한국 — 글로벌 5사 + 국내 PLC/제어 솔루션 혼재. 발주처(정유·석화 대기업) 따라 결정.</w:t>
      </w:r>
    </w:p>
    <w:p w14:paraId="1BC95ECF" w14:textId="77777777" w:rsidR="009E3F5C" w:rsidRDefault="00EC037B">
      <w:pPr>
        <w:spacing w:after="60" w:line="324" w:lineRule="auto"/>
        <w:ind w:left="320"/>
        <w:rPr>
          <w:noProof/>
          <w:lang w:eastAsia="ko-KR" w:val="ko-KR" w:bidi="ar-SA"/>
          <w:color w:val="1F364D"/>
        </w:rPr>
      </w:pPr>
      <w:r>
        <w:rPr>
          <w:rFonts w:eastAsia="맑은 고딕"/>
          <w:noProof/>
          <w:color w:val="1F364D"/>
          <w:sz w:val="21"/>
          <w:lang w:eastAsia="ko-KR" w:val="ko-KR" w:bidi="ar-SA"/>
        </w:rPr>
        <w:t xml:space="preserve">•  </w:t>
      </w:r>
      <w:r>
        <w:rPr>
          <w:rFonts w:eastAsia="맑은 고딕"/>
          <w:noProof/>
          <w:color w:val="1F364D"/>
          <w:sz w:val="21"/>
          <w:lang w:eastAsia="ko-KR" w:val="ko-KR" w:bidi="ar-SA"/>
        </w:rPr>
        <w:t>유럽 — Siemens(독일계)·ABB 강세, 성숙 시장.</w:t>
      </w:r>
    </w:p>
    <w:p w14:paraId="1746E532" w14:textId="77777777" w:rsidR="009E3F5C" w:rsidRDefault="009E3F5C">
      <w:pPr>
        <w:spacing w:after="80"/>
        <w:rPr>
          <w:noProof/>
          <w:lang w:eastAsia="ko-KR" w:val="ko-KR" w:bidi="ar-SA"/>
          <w:color w:val="1F364D"/>
        </w:rPr>
      </w:pPr>
    </w:p>
    <w:p w14:paraId="15D37945" w14:textId="77777777" w:rsidR="009E3F5C" w:rsidRDefault="00EC037B">
      <w:pPr>
        <w:spacing w:before="240" w:after="60"/>
        <w:rPr>
          <w:noProof/>
          <w:color w:val="1F364D"/>
          <w:lang w:val="ko-KR" w:eastAsia="ko-KR" w:bidi="ar-SA"/>
        </w:rPr>
      </w:pPr>
      <w:r>
        <w:rPr>
          <w:rFonts w:eastAsia="맑은 고딕"/>
          <w:b/>
          <w:noProof/>
          <w:color w:val="1F364D"/>
          <w:sz w:val="24"/>
          <w:lang w:val="ko-KR" w:eastAsia="ko-KR" w:bidi="ar-SA"/>
        </w:rPr>
        <w:t xml:space="preserve">▌ </w:t>
      </w:r>
      <w:proofErr w:type="spellStart"/>
      <w:r>
        <w:rPr>
          <w:rFonts w:eastAsia="맑은 고딕"/>
          <w:b/>
          <w:noProof/>
          <w:color w:val="1F364D"/>
          <w:sz w:val="24"/>
          <w:lang w:val="ko-KR" w:eastAsia="ko-KR" w:bidi="ar-SA"/>
        </w:rPr>
        <w:t>국가별</w:t>
      </w:r>
      <w:proofErr w:type="spellEnd"/>
      <w:r>
        <w:rPr>
          <w:rFonts w:eastAsia="맑은 고딕"/>
          <w:b/>
          <w:noProof/>
          <w:color w:val="1F364D"/>
          <w:sz w:val="24"/>
          <w:lang w:val="ko-KR" w:eastAsia="ko-KR" w:bidi="ar-SA"/>
        </w:rPr>
        <w:t xml:space="preserve"> </w:t>
      </w:r>
      <w:proofErr w:type="spellStart"/>
      <w:r>
        <w:rPr>
          <w:rFonts w:eastAsia="맑은 고딕"/>
          <w:b/>
          <w:noProof/>
          <w:color w:val="1F364D"/>
          <w:sz w:val="24"/>
          <w:lang w:val="ko-KR" w:eastAsia="ko-KR" w:bidi="ar-SA"/>
        </w:rPr>
        <w:t>선호도</w:t>
      </w:r>
      <w:proofErr w:type="spellEnd"/>
      <w:r>
        <w:rPr>
          <w:rFonts w:eastAsia="맑은 고딕"/>
          <w:b/>
          <w:noProof/>
          <w:color w:val="1F364D"/>
          <w:sz w:val="24"/>
          <w:lang w:val="ko-KR" w:eastAsia="ko-KR" w:bidi="ar-SA"/>
        </w:rPr>
        <w:t xml:space="preserve"> </w:t>
      </w:r>
      <w:proofErr w:type="spellStart"/>
      <w:r>
        <w:rPr>
          <w:rFonts w:eastAsia="맑은 고딕"/>
          <w:b/>
          <w:noProof/>
          <w:color w:val="1F364D"/>
          <w:sz w:val="24"/>
          <w:lang w:val="ko-KR" w:eastAsia="ko-KR" w:bidi="ar-SA"/>
        </w:rPr>
        <w:t>요약표</w:t>
      </w:r>
      <w:proofErr w:type="spellEnd"/>
    </w:p>
    <w:tbl>
      <w:tblPr>
        <w:tblW w:w="0" w:type="auto"/>
        <w:jc w:val="center"/>
        <w:tblBorders>
          <w:top w:val="single" w:sz="4" w:space="0" w:color="D6DEE3"/>
          <w:left w:val="single" w:sz="4" w:space="0" w:color="D6DEE3"/>
          <w:bottom w:val="single" w:sz="4" w:space="0" w:color="D6DEE3"/>
          <w:right w:val="single" w:sz="4" w:space="0" w:color="D6DEE3"/>
          <w:insideH w:val="single" w:sz="4" w:space="0" w:color="D6DEE3"/>
          <w:insideV w:val="single" w:sz="4" w:space="0" w:color="D6DEE3"/>
        </w:tblBorders>
        <w:tblLook w:val="04A0" w:firstRow="1" w:lastRow="0" w:firstColumn="1" w:lastColumn="0" w:noHBand="0" w:noVBand="1"/>
      </w:tblPr>
      <w:tblGrid>
        <w:gridCol w:w="2041"/>
        <w:gridCol w:w="2268"/>
        <w:gridCol w:w="2041"/>
        <w:gridCol w:w="3005"/>
      </w:tblGrid>
      <w:tr w:rsidR="009E3F5C" w14:paraId="54E2EE57" w14:textId="77777777">
        <w:trPr>
          <w:jc w:val="center"/>
        </w:trPr>
        <w:tc>
          <w:tcPr>
            <w:tcW w:w="2041" w:type="dxa"/>
            <w:shd w:val="clear" w:color="auto" w:fill="EAF1F4"/>
            <w:tcMar>
              <w:top w:w="60" w:type="dxa"/>
              <w:left w:w="110" w:type="dxa"/>
              <w:bottom w:w="60" w:type="dxa"/>
              <w:right w:w="110" w:type="dxa"/>
            </w:tcMar>
            <w:vAlign w:val="center"/>
          </w:tcPr>
          <w:p w14:paraId="6CE01831" w14:textId="77777777" w:rsidR="009E3F5C" w:rsidRDefault="00EC037B">
            <w:pPr>
              <w:spacing w:after="0"/>
              <w:jc w:val="center"/>
              <w:rPr>
                <w:noProof/>
                <w:color w:val="1F364D"/>
                <w:lang w:val="ko-KR" w:eastAsia="ko-KR" w:bidi="ar-SA"/>
              </w:rPr>
            </w:pPr>
            <w:proofErr w:type="spellStart"/>
            <w:r>
              <w:rPr>
                <w:rFonts w:eastAsia="맑은 고딕"/>
                <w:b/>
                <w:noProof/>
                <w:color w:val="1F364D"/>
                <w:sz w:val="20"/>
                <w:lang w:val="ko-KR" w:eastAsia="ko-KR" w:bidi="ar-SA"/>
              </w:rPr>
              <w:t>국가</w:t>
            </w:r>
            <w:proofErr w:type="spellEnd"/>
            <w:r>
              <w:rPr>
                <w:rFonts w:eastAsia="맑은 고딕"/>
                <w:b/>
                <w:noProof/>
                <w:color w:val="1F364D"/>
                <w:sz w:val="20"/>
                <w:lang w:val="ko-KR" w:eastAsia="ko-KR" w:bidi="ar-SA"/>
              </w:rPr>
              <w:t>/</w:t>
            </w:r>
            <w:proofErr w:type="spellStart"/>
            <w:r>
              <w:rPr>
                <w:rFonts w:eastAsia="맑은 고딕"/>
                <w:b/>
                <w:noProof/>
                <w:color w:val="1F364D"/>
                <w:sz w:val="20"/>
                <w:lang w:val="ko-KR" w:eastAsia="ko-KR" w:bidi="ar-SA"/>
              </w:rPr>
              <w:t>지역</w:t>
            </w:r>
            <w:proofErr w:type="spellEnd"/>
          </w:p>
        </w:tc>
        <w:tc>
          <w:tcPr>
            <w:tcW w:w="2268" w:type="dxa"/>
            <w:shd w:val="clear" w:color="auto" w:fill="EAF1F4"/>
            <w:tcMar>
              <w:top w:w="60" w:type="dxa"/>
              <w:left w:w="110" w:type="dxa"/>
              <w:bottom w:w="60" w:type="dxa"/>
              <w:right w:w="110" w:type="dxa"/>
            </w:tcMar>
            <w:vAlign w:val="center"/>
          </w:tcPr>
          <w:p w14:paraId="6C0CFE9E" w14:textId="77777777" w:rsidR="009E3F5C" w:rsidRDefault="00EC037B">
            <w:pPr>
              <w:spacing w:after="0"/>
              <w:jc w:val="center"/>
              <w:rPr>
                <w:noProof/>
                <w:color w:val="1F364D"/>
                <w:lang w:val="ko-KR" w:eastAsia="ko-KR" w:bidi="ar-SA"/>
              </w:rPr>
            </w:pPr>
            <w:r>
              <w:rPr>
                <w:rFonts w:eastAsia="맑은 고딕"/>
                <w:b/>
                <w:noProof/>
                <w:color w:val="1F364D"/>
                <w:sz w:val="20"/>
                <w:lang w:val="ko-KR" w:eastAsia="ko-KR" w:bidi="ar-SA"/>
              </w:rPr>
              <w:t>1순위</w:t>
            </w:r>
          </w:p>
        </w:tc>
        <w:tc>
          <w:tcPr>
            <w:tcW w:w="2041" w:type="dxa"/>
            <w:shd w:val="clear" w:color="auto" w:fill="EAF1F4"/>
            <w:tcMar>
              <w:top w:w="60" w:type="dxa"/>
              <w:left w:w="110" w:type="dxa"/>
              <w:bottom w:w="60" w:type="dxa"/>
              <w:right w:w="110" w:type="dxa"/>
            </w:tcMar>
            <w:vAlign w:val="center"/>
          </w:tcPr>
          <w:p w14:paraId="4990E61D" w14:textId="77777777" w:rsidR="009E3F5C" w:rsidRDefault="00EC037B">
            <w:pPr>
              <w:spacing w:after="0"/>
              <w:jc w:val="center"/>
              <w:rPr>
                <w:noProof/>
                <w:color w:val="1F364D"/>
                <w:lang w:val="ko-KR" w:eastAsia="ko-KR" w:bidi="ar-SA"/>
              </w:rPr>
            </w:pPr>
            <w:r>
              <w:rPr>
                <w:rFonts w:eastAsia="맑은 고딕"/>
                <w:b/>
                <w:noProof/>
                <w:color w:val="1F364D"/>
                <w:sz w:val="20"/>
                <w:lang w:val="ko-KR" w:eastAsia="ko-KR" w:bidi="ar-SA"/>
              </w:rPr>
              <w:t>2순위</w:t>
            </w:r>
          </w:p>
        </w:tc>
        <w:tc>
          <w:tcPr>
            <w:tcW w:w="3005" w:type="dxa"/>
            <w:shd w:val="clear" w:color="auto" w:fill="EAF1F4"/>
            <w:tcMar>
              <w:top w:w="60" w:type="dxa"/>
              <w:left w:w="110" w:type="dxa"/>
              <w:bottom w:w="60" w:type="dxa"/>
              <w:right w:w="110" w:type="dxa"/>
            </w:tcMar>
            <w:vAlign w:val="center"/>
          </w:tcPr>
          <w:p w14:paraId="56D8C3F8" w14:textId="77777777" w:rsidR="009E3F5C" w:rsidRDefault="00EC037B">
            <w:pPr>
              <w:spacing w:after="0"/>
              <w:jc w:val="center"/>
              <w:rPr>
                <w:noProof/>
                <w:color w:val="1F364D"/>
                <w:lang w:val="ko-KR" w:eastAsia="ko-KR" w:bidi="ar-SA"/>
              </w:rPr>
            </w:pPr>
            <w:proofErr w:type="spellStart"/>
            <w:r>
              <w:rPr>
                <w:rFonts w:eastAsia="맑은 고딕"/>
                <w:b/>
                <w:noProof/>
                <w:color w:val="1F364D"/>
                <w:sz w:val="20"/>
                <w:lang w:val="ko-KR" w:eastAsia="ko-KR" w:bidi="ar-SA"/>
              </w:rPr>
              <w:t>결정</w:t>
            </w:r>
            <w:proofErr w:type="spellEnd"/>
            <w:r>
              <w:rPr>
                <w:rFonts w:eastAsia="맑은 고딕"/>
                <w:b/>
                <w:noProof/>
                <w:color w:val="1F364D"/>
                <w:sz w:val="20"/>
                <w:lang w:val="ko-KR" w:eastAsia="ko-KR" w:bidi="ar-SA"/>
              </w:rPr>
              <w:t xml:space="preserve"> </w:t>
            </w:r>
            <w:proofErr w:type="spellStart"/>
            <w:r>
              <w:rPr>
                <w:rFonts w:eastAsia="맑은 고딕"/>
                <w:b/>
                <w:noProof/>
                <w:color w:val="1F364D"/>
                <w:sz w:val="20"/>
                <w:lang w:val="ko-KR" w:eastAsia="ko-KR" w:bidi="ar-SA"/>
              </w:rPr>
              <w:t>요인</w:t>
            </w:r>
            <w:proofErr w:type="spellEnd"/>
          </w:p>
        </w:tc>
      </w:tr>
      <w:tr w:rsidR="009E3F5C" w14:paraId="490FD909" w14:textId="77777777">
        <w:trPr>
          <w:jc w:val="center"/>
        </w:trPr>
        <w:tc>
          <w:tcPr>
            <w:tcW w:w="2041" w:type="dxa"/>
            <w:tcMar>
              <w:top w:w="60" w:type="dxa"/>
              <w:left w:w="110" w:type="dxa"/>
              <w:bottom w:w="60" w:type="dxa"/>
              <w:right w:w="110" w:type="dxa"/>
            </w:tcMar>
            <w:vAlign w:val="center"/>
          </w:tcPr>
          <w:p w14:paraId="20DE5301" w14:textId="77777777" w:rsidR="009E3F5C" w:rsidRDefault="00EC037B">
            <w:pPr>
              <w:spacing w:after="0" w:line="300" w:lineRule="auto"/>
              <w:rPr>
                <w:noProof/>
                <w:color w:val="1F364D"/>
                <w:lang w:val="ko-KR" w:eastAsia="ko-KR" w:bidi="ar-SA"/>
              </w:rPr>
            </w:pPr>
            <w:proofErr w:type="spellStart"/>
            <w:r>
              <w:rPr>
                <w:rFonts w:eastAsia="맑은 고딕"/>
                <w:noProof/>
                <w:color w:val="1F364D"/>
                <w:sz w:val="19"/>
                <w:lang w:val="ko-KR" w:eastAsia="ko-KR" w:bidi="ar-SA"/>
              </w:rPr>
              <w:t>북미</w:t>
            </w:r>
            <w:proofErr w:type="spellEnd"/>
          </w:p>
        </w:tc>
        <w:tc>
          <w:tcPr>
            <w:tcW w:w="2268" w:type="dxa"/>
            <w:tcMar>
              <w:top w:w="60" w:type="dxa"/>
              <w:left w:w="110" w:type="dxa"/>
              <w:bottom w:w="60" w:type="dxa"/>
              <w:right w:w="110" w:type="dxa"/>
            </w:tcMar>
            <w:vAlign w:val="center"/>
          </w:tcPr>
          <w:p w14:paraId="0C230736" w14:textId="77777777" w:rsidR="009E3F5C" w:rsidRDefault="00EC037B">
            <w:pPr>
              <w:spacing w:after="0" w:line="300" w:lineRule="auto"/>
              <w:rPr>
                <w:noProof/>
                <w:color w:val="1F364D"/>
                <w:lang w:val="ko-KR" w:eastAsia="ko-KR" w:bidi="ar-SA"/>
              </w:rPr>
            </w:pPr>
            <w:r>
              <w:rPr>
                <w:rFonts w:eastAsia="맑은 고딕"/>
                <w:noProof/>
                <w:color w:val="1F364D"/>
                <w:sz w:val="19"/>
                <w:lang w:val="ko-KR" w:eastAsia="ko-KR" w:bidi="ar-SA"/>
              </w:rPr>
              <w:t>Emerson</w:t>
            </w:r>
          </w:p>
        </w:tc>
        <w:tc>
          <w:tcPr>
            <w:tcW w:w="2041" w:type="dxa"/>
            <w:tcMar>
              <w:top w:w="60" w:type="dxa"/>
              <w:left w:w="110" w:type="dxa"/>
              <w:bottom w:w="60" w:type="dxa"/>
              <w:right w:w="110" w:type="dxa"/>
            </w:tcMar>
            <w:vAlign w:val="center"/>
          </w:tcPr>
          <w:p w14:paraId="36D85EC9" w14:textId="77777777" w:rsidR="009E3F5C" w:rsidRDefault="00EC037B">
            <w:pPr>
              <w:spacing w:after="0" w:line="300" w:lineRule="auto"/>
              <w:rPr>
                <w:noProof/>
                <w:color w:val="1F364D"/>
                <w:lang w:val="ko-KR" w:eastAsia="ko-KR" w:bidi="ar-SA"/>
              </w:rPr>
            </w:pPr>
            <w:r>
              <w:rPr>
                <w:rFonts w:eastAsia="맑은 고딕"/>
                <w:noProof/>
                <w:color w:val="1F364D"/>
                <w:sz w:val="19"/>
                <w:lang w:val="ko-KR" w:eastAsia="ko-KR" w:bidi="ar-SA"/>
              </w:rPr>
              <w:t>Honeywell</w:t>
            </w:r>
          </w:p>
        </w:tc>
        <w:tc>
          <w:tcPr>
            <w:tcW w:w="3005" w:type="dxa"/>
            <w:tcMar>
              <w:top w:w="60" w:type="dxa"/>
              <w:left w:w="110" w:type="dxa"/>
              <w:bottom w:w="60" w:type="dxa"/>
              <w:right w:w="110" w:type="dxa"/>
            </w:tcMar>
            <w:vAlign w:val="center"/>
          </w:tcPr>
          <w:p w14:paraId="25B91964" w14:textId="77777777" w:rsidR="009E3F5C" w:rsidRDefault="00EC037B">
            <w:pPr>
              <w:spacing w:after="0" w:line="300" w:lineRule="auto"/>
              <w:rPr>
                <w:noProof/>
                <w:color w:val="1F364D"/>
                <w:lang w:val="ko-KR" w:eastAsia="ko-KR" w:bidi="ar-SA"/>
              </w:rPr>
            </w:pPr>
            <w:proofErr w:type="spellStart"/>
            <w:r>
              <w:rPr>
                <w:rFonts w:eastAsia="맑은 고딕"/>
                <w:noProof/>
                <w:color w:val="1F364D"/>
                <w:sz w:val="19"/>
                <w:lang w:val="ko-KR" w:eastAsia="ko-KR" w:bidi="ar-SA"/>
              </w:rPr>
              <w:t>현지</w:t>
            </w:r>
            <w:proofErr w:type="spellEnd"/>
            <w:r>
              <w:rPr>
                <w:rFonts w:eastAsia="맑은 고딕"/>
                <w:noProof/>
                <w:color w:val="1F364D"/>
                <w:sz w:val="19"/>
                <w:lang w:val="ko-KR" w:eastAsia="ko-KR" w:bidi="ar-SA"/>
              </w:rPr>
              <w:t xml:space="preserve"> </w:t>
            </w:r>
            <w:proofErr w:type="spellStart"/>
            <w:r>
              <w:rPr>
                <w:rFonts w:eastAsia="맑은 고딕"/>
                <w:noProof/>
                <w:color w:val="1F364D"/>
                <w:sz w:val="19"/>
                <w:lang w:val="ko-KR" w:eastAsia="ko-KR" w:bidi="ar-SA"/>
              </w:rPr>
              <w:t>지원망</w:t>
            </w:r>
            <w:proofErr w:type="spellEnd"/>
          </w:p>
        </w:tc>
      </w:tr>
      <w:tr w:rsidR="009E3F5C" w14:paraId="0566D57B" w14:textId="77777777">
        <w:trPr>
          <w:jc w:val="center"/>
        </w:trPr>
        <w:tc>
          <w:tcPr>
            <w:tcW w:w="2041" w:type="dxa"/>
            <w:shd w:val="clear" w:color="auto" w:fill="F5F8FA"/>
            <w:tcMar>
              <w:top w:w="60" w:type="dxa"/>
              <w:left w:w="110" w:type="dxa"/>
              <w:bottom w:w="60" w:type="dxa"/>
              <w:right w:w="110" w:type="dxa"/>
            </w:tcMar>
            <w:vAlign w:val="center"/>
          </w:tcPr>
          <w:p w14:paraId="00060198" w14:textId="77777777" w:rsidR="009E3F5C" w:rsidRDefault="00EC037B">
            <w:pPr>
              <w:spacing w:after="0" w:line="300" w:lineRule="auto"/>
              <w:rPr>
                <w:noProof/>
                <w:color w:val="1F364D"/>
                <w:lang w:val="ko-KR" w:eastAsia="ko-KR" w:bidi="ar-SA"/>
              </w:rPr>
            </w:pPr>
            <w:proofErr w:type="spellStart"/>
            <w:r>
              <w:rPr>
                <w:rFonts w:eastAsia="맑은 고딕"/>
                <w:noProof/>
                <w:color w:val="1F364D"/>
                <w:sz w:val="19"/>
                <w:lang w:val="ko-KR" w:eastAsia="ko-KR" w:bidi="ar-SA"/>
              </w:rPr>
              <w:t>일본</w:t>
            </w:r>
            <w:proofErr w:type="spellEnd"/>
            <w:r>
              <w:rPr>
                <w:rFonts w:eastAsia="맑은 고딕"/>
                <w:noProof/>
                <w:color w:val="1F364D"/>
                <w:sz w:val="19"/>
                <w:lang w:val="ko-KR" w:eastAsia="ko-KR" w:bidi="ar-SA"/>
              </w:rPr>
              <w:t xml:space="preserve"> / </w:t>
            </w:r>
            <w:proofErr w:type="spellStart"/>
            <w:r>
              <w:rPr>
                <w:rFonts w:eastAsia="맑은 고딕"/>
                <w:noProof/>
                <w:color w:val="1F364D"/>
                <w:sz w:val="19"/>
                <w:lang w:val="ko-KR" w:eastAsia="ko-KR" w:bidi="ar-SA"/>
              </w:rPr>
              <w:t>동아시아</w:t>
            </w:r>
            <w:proofErr w:type="spellEnd"/>
          </w:p>
        </w:tc>
        <w:tc>
          <w:tcPr>
            <w:tcW w:w="2268" w:type="dxa"/>
            <w:shd w:val="clear" w:color="auto" w:fill="F5F8FA"/>
            <w:tcMar>
              <w:top w:w="60" w:type="dxa"/>
              <w:left w:w="110" w:type="dxa"/>
              <w:bottom w:w="60" w:type="dxa"/>
              <w:right w:w="110" w:type="dxa"/>
            </w:tcMar>
            <w:vAlign w:val="center"/>
          </w:tcPr>
          <w:p w14:paraId="0177D719" w14:textId="77777777" w:rsidR="009E3F5C" w:rsidRDefault="00EC037B">
            <w:pPr>
              <w:spacing w:after="0" w:line="300" w:lineRule="auto"/>
              <w:rPr>
                <w:noProof/>
                <w:color w:val="1F364D"/>
                <w:lang w:val="ko-KR" w:eastAsia="ko-KR" w:bidi="ar-SA"/>
              </w:rPr>
            </w:pPr>
            <w:r>
              <w:rPr>
                <w:rFonts w:eastAsia="맑은 고딕"/>
                <w:noProof/>
                <w:color w:val="1F364D"/>
                <w:sz w:val="19"/>
                <w:lang w:val="ko-KR" w:eastAsia="ko-KR" w:bidi="ar-SA"/>
              </w:rPr>
              <w:t>Yokogawa</w:t>
            </w:r>
          </w:p>
        </w:tc>
        <w:tc>
          <w:tcPr>
            <w:tcW w:w="2041" w:type="dxa"/>
            <w:shd w:val="clear" w:color="auto" w:fill="F5F8FA"/>
            <w:tcMar>
              <w:top w:w="60" w:type="dxa"/>
              <w:left w:w="110" w:type="dxa"/>
              <w:bottom w:w="60" w:type="dxa"/>
              <w:right w:w="110" w:type="dxa"/>
            </w:tcMar>
            <w:vAlign w:val="center"/>
          </w:tcPr>
          <w:p w14:paraId="6D839A5F" w14:textId="77777777" w:rsidR="009E3F5C" w:rsidRDefault="00EC037B">
            <w:pPr>
              <w:spacing w:after="0" w:line="300" w:lineRule="auto"/>
              <w:rPr>
                <w:noProof/>
                <w:color w:val="1F364D"/>
                <w:lang w:val="ko-KR" w:eastAsia="ko-KR" w:bidi="ar-SA"/>
              </w:rPr>
            </w:pPr>
            <w:r>
              <w:rPr>
                <w:rFonts w:eastAsia="맑은 고딕"/>
                <w:noProof/>
                <w:color w:val="1F364D"/>
                <w:sz w:val="19"/>
                <w:lang w:val="ko-KR" w:eastAsia="ko-KR" w:bidi="ar-SA"/>
              </w:rPr>
              <w:t>—</w:t>
            </w:r>
          </w:p>
        </w:tc>
        <w:tc>
          <w:tcPr>
            <w:tcW w:w="3005" w:type="dxa"/>
            <w:shd w:val="clear" w:color="auto" w:fill="F5F8FA"/>
            <w:tcMar>
              <w:top w:w="60" w:type="dxa"/>
              <w:left w:w="110" w:type="dxa"/>
              <w:bottom w:w="60" w:type="dxa"/>
              <w:right w:w="110" w:type="dxa"/>
            </w:tcMar>
            <w:vAlign w:val="center"/>
          </w:tcPr>
          <w:p w14:paraId="6CC61029" w14:textId="77777777" w:rsidR="009E3F5C" w:rsidRDefault="00EC037B">
            <w:pPr>
              <w:spacing w:after="0" w:line="300" w:lineRule="auto"/>
              <w:rPr>
                <w:noProof/>
                <w:color w:val="1F364D"/>
                <w:lang w:val="ko-KR" w:eastAsia="ko-KR" w:bidi="ar-SA"/>
              </w:rPr>
            </w:pPr>
            <w:r>
              <w:rPr>
                <w:rFonts w:eastAsia="맑은 고딕"/>
                <w:noProof/>
                <w:color w:val="1F364D"/>
                <w:sz w:val="19"/>
                <w:lang w:val="ko-KR" w:eastAsia="ko-KR" w:bidi="ar-SA"/>
              </w:rPr>
              <w:t xml:space="preserve">MTBF · </w:t>
            </w:r>
            <w:proofErr w:type="spellStart"/>
            <w:r>
              <w:rPr>
                <w:rFonts w:eastAsia="맑은 고딕"/>
                <w:noProof/>
                <w:color w:val="1F364D"/>
                <w:sz w:val="19"/>
                <w:lang w:val="ko-KR" w:eastAsia="ko-KR" w:bidi="ar-SA"/>
              </w:rPr>
              <w:t>신뢰성</w:t>
            </w:r>
            <w:proofErr w:type="spellEnd"/>
          </w:p>
        </w:tc>
      </w:tr>
      <w:tr w:rsidR="009E3F5C" w14:paraId="17B7C601" w14:textId="77777777">
        <w:trPr>
          <w:jc w:val="center"/>
        </w:trPr>
        <w:tc>
          <w:tcPr>
            <w:tcW w:w="2041" w:type="dxa"/>
            <w:tcMar>
              <w:top w:w="60" w:type="dxa"/>
              <w:left w:w="110" w:type="dxa"/>
              <w:bottom w:w="60" w:type="dxa"/>
              <w:right w:w="110" w:type="dxa"/>
            </w:tcMar>
            <w:vAlign w:val="center"/>
          </w:tcPr>
          <w:p w14:paraId="55188867" w14:textId="77777777" w:rsidR="009E3F5C" w:rsidRDefault="00EC037B">
            <w:pPr>
              <w:spacing w:after="0" w:line="300" w:lineRule="auto"/>
              <w:rPr>
                <w:noProof/>
                <w:color w:val="1F364D"/>
                <w:lang w:val="ko-KR" w:eastAsia="ko-KR" w:bidi="ar-SA"/>
              </w:rPr>
            </w:pPr>
            <w:proofErr w:type="spellStart"/>
            <w:r>
              <w:rPr>
                <w:rFonts w:eastAsia="맑은 고딕"/>
                <w:noProof/>
                <w:color w:val="1F364D"/>
                <w:sz w:val="19"/>
                <w:lang w:val="ko-KR" w:eastAsia="ko-KR" w:bidi="ar-SA"/>
              </w:rPr>
              <w:t>중국</w:t>
            </w:r>
            <w:proofErr w:type="spellEnd"/>
          </w:p>
        </w:tc>
        <w:tc>
          <w:tcPr>
            <w:tcW w:w="2268" w:type="dxa"/>
            <w:tcMar>
              <w:top w:w="60" w:type="dxa"/>
              <w:left w:w="110" w:type="dxa"/>
              <w:bottom w:w="60" w:type="dxa"/>
              <w:right w:w="110" w:type="dxa"/>
            </w:tcMar>
            <w:vAlign w:val="center"/>
          </w:tcPr>
          <w:p w14:paraId="2935C484" w14:textId="77777777" w:rsidR="009E3F5C" w:rsidRDefault="00EC037B">
            <w:pPr>
              <w:spacing w:after="0" w:line="300" w:lineRule="auto"/>
              <w:rPr>
                <w:noProof/>
                <w:color w:val="1F364D"/>
                <w:lang w:val="ko-KR" w:eastAsia="ko-KR" w:bidi="ar-SA"/>
              </w:rPr>
            </w:pPr>
            <w:proofErr w:type="spellStart"/>
            <w:r>
              <w:rPr>
                <w:rFonts w:eastAsia="맑은 고딕"/>
                <w:noProof/>
                <w:color w:val="1F364D"/>
                <w:sz w:val="19"/>
                <w:lang w:val="ko-KR" w:eastAsia="ko-KR" w:bidi="ar-SA"/>
              </w:rPr>
              <w:t>Supcon</w:t>
            </w:r>
            <w:proofErr w:type="spellEnd"/>
            <w:r>
              <w:rPr>
                <w:rFonts w:eastAsia="맑은 고딕"/>
                <w:noProof/>
                <w:color w:val="1F364D"/>
                <w:sz w:val="19"/>
                <w:lang w:val="ko-KR" w:eastAsia="ko-KR" w:bidi="ar-SA"/>
              </w:rPr>
              <w:t xml:space="preserve"> (40.4%)</w:t>
            </w:r>
          </w:p>
        </w:tc>
        <w:tc>
          <w:tcPr>
            <w:tcW w:w="2041" w:type="dxa"/>
            <w:tcMar>
              <w:top w:w="60" w:type="dxa"/>
              <w:left w:w="110" w:type="dxa"/>
              <w:bottom w:w="60" w:type="dxa"/>
              <w:right w:w="110" w:type="dxa"/>
            </w:tcMar>
            <w:vAlign w:val="center"/>
          </w:tcPr>
          <w:p w14:paraId="0EC0C16A" w14:textId="77777777" w:rsidR="009E3F5C" w:rsidRDefault="00EC037B">
            <w:pPr>
              <w:spacing w:after="0" w:line="300" w:lineRule="auto"/>
              <w:rPr>
                <w:noProof/>
                <w:color w:val="1F364D"/>
                <w:lang w:val="ko-KR" w:eastAsia="ko-KR" w:bidi="ar-SA"/>
              </w:rPr>
            </w:pPr>
            <w:proofErr w:type="spellStart"/>
            <w:r>
              <w:rPr>
                <w:rFonts w:eastAsia="맑은 고딕"/>
                <w:noProof/>
                <w:color w:val="1F364D"/>
                <w:sz w:val="19"/>
                <w:lang w:val="ko-KR" w:eastAsia="ko-KR" w:bidi="ar-SA"/>
              </w:rPr>
              <w:t>Hollysys</w:t>
            </w:r>
            <w:proofErr w:type="spellEnd"/>
            <w:r>
              <w:rPr>
                <w:rFonts w:eastAsia="맑은 고딕"/>
                <w:noProof/>
                <w:color w:val="1F364D"/>
                <w:sz w:val="19"/>
                <w:lang w:val="ko-KR" w:eastAsia="ko-KR" w:bidi="ar-SA"/>
              </w:rPr>
              <w:t xml:space="preserve"> (17.2%)</w:t>
            </w:r>
          </w:p>
        </w:tc>
        <w:tc>
          <w:tcPr>
            <w:tcW w:w="3005" w:type="dxa"/>
            <w:tcMar>
              <w:top w:w="60" w:type="dxa"/>
              <w:left w:w="110" w:type="dxa"/>
              <w:bottom w:w="60" w:type="dxa"/>
              <w:right w:w="110" w:type="dxa"/>
            </w:tcMar>
            <w:vAlign w:val="center"/>
          </w:tcPr>
          <w:p w14:paraId="13C8C199" w14:textId="77777777" w:rsidR="009E3F5C" w:rsidRDefault="00EC037B">
            <w:pPr>
              <w:spacing w:after="0" w:line="300" w:lineRule="auto"/>
              <w:rPr>
                <w:noProof/>
                <w:color w:val="1F364D"/>
                <w:lang w:val="ko-KR" w:eastAsia="ko-KR" w:bidi="ar-SA"/>
              </w:rPr>
            </w:pPr>
            <w:proofErr w:type="spellStart"/>
            <w:r>
              <w:rPr>
                <w:rFonts w:eastAsia="맑은 고딕"/>
                <w:noProof/>
                <w:color w:val="1F364D"/>
                <w:sz w:val="19"/>
                <w:lang w:val="ko-KR" w:eastAsia="ko-KR" w:bidi="ar-SA"/>
              </w:rPr>
              <w:t>로컬</w:t>
            </w:r>
            <w:proofErr w:type="spellEnd"/>
            <w:r>
              <w:rPr>
                <w:rFonts w:eastAsia="맑은 고딕"/>
                <w:noProof/>
                <w:color w:val="1F364D"/>
                <w:sz w:val="19"/>
                <w:lang w:val="ko-KR" w:eastAsia="ko-KR" w:bidi="ar-SA"/>
              </w:rPr>
              <w:t xml:space="preserve"> · </w:t>
            </w:r>
            <w:proofErr w:type="spellStart"/>
            <w:r>
              <w:rPr>
                <w:rFonts w:eastAsia="맑은 고딕"/>
                <w:noProof/>
                <w:color w:val="1F364D"/>
                <w:sz w:val="19"/>
                <w:lang w:val="ko-KR" w:eastAsia="ko-KR" w:bidi="ar-SA"/>
              </w:rPr>
              <w:t>가격</w:t>
            </w:r>
            <w:proofErr w:type="spellEnd"/>
          </w:p>
        </w:tc>
      </w:tr>
      <w:tr w:rsidR="009E3F5C" w14:paraId="3BBB8825" w14:textId="77777777">
        <w:trPr>
          <w:jc w:val="center"/>
        </w:trPr>
        <w:tc>
          <w:tcPr>
            <w:tcW w:w="2041" w:type="dxa"/>
            <w:shd w:val="clear" w:color="auto" w:fill="F5F8FA"/>
            <w:tcMar>
              <w:top w:w="60" w:type="dxa"/>
              <w:left w:w="110" w:type="dxa"/>
              <w:bottom w:w="60" w:type="dxa"/>
              <w:right w:w="110" w:type="dxa"/>
            </w:tcMar>
            <w:vAlign w:val="center"/>
          </w:tcPr>
          <w:p w14:paraId="0033C96B" w14:textId="0709301A" w:rsidR="009E3F5C" w:rsidRDefault="00EC037B">
            <w:pPr>
              <w:spacing w:after="0" w:line="300" w:lineRule="auto"/>
              <w:rPr>
                <w:noProof/>
                <w:color w:val="1F364D"/>
                <w:lang w:val="ko-KR" w:eastAsia="ko-KR" w:bidi="ar-SA"/>
              </w:rPr>
            </w:pPr>
            <w:proofErr w:type="spellStart"/>
            <w:r>
              <w:rPr>
                <w:rFonts w:eastAsia="맑은 고딕"/>
                <w:noProof/>
                <w:color w:val="1F364D"/>
                <w:sz w:val="19"/>
                <w:lang w:val="ko-KR" w:eastAsia="ko-KR" w:bidi="ar-SA"/>
              </w:rPr>
              <w:t>중동</w:t>
            </w:r>
            <w:proofErr w:type="spellEnd"/>
            <w:r>
              <w:rPr>
                <w:rFonts w:eastAsia="맑은 고딕"/>
                <w:noProof/>
                <w:color w:val="1F364D"/>
                <w:sz w:val="19"/>
                <w:lang w:val="ko-KR" w:eastAsia="ko-KR" w:bidi="ar-SA"/>
              </w:rPr>
              <w:t xml:space="preserve"> </w:t>
            </w:r>
          </w:p>
        </w:tc>
        <w:tc>
          <w:tcPr>
            <w:tcW w:w="2268" w:type="dxa"/>
            <w:shd w:val="clear" w:color="auto" w:fill="F5F8FA"/>
            <w:tcMar>
              <w:top w:w="60" w:type="dxa"/>
              <w:left w:w="110" w:type="dxa"/>
              <w:bottom w:w="60" w:type="dxa"/>
              <w:right w:w="110" w:type="dxa"/>
            </w:tcMar>
            <w:vAlign w:val="center"/>
          </w:tcPr>
          <w:p w14:paraId="5DC2B20F" w14:textId="77777777" w:rsidR="009E3F5C" w:rsidRDefault="00EC037B">
            <w:pPr>
              <w:spacing w:after="0" w:line="300" w:lineRule="auto"/>
              <w:rPr>
                <w:noProof/>
                <w:color w:val="1F364D"/>
                <w:lang w:val="ko-KR" w:eastAsia="ko-KR" w:bidi="ar-SA"/>
              </w:rPr>
            </w:pPr>
            <w:r>
              <w:rPr>
                <w:rFonts w:eastAsia="맑은 고딕"/>
                <w:noProof/>
                <w:color w:val="1F364D"/>
                <w:sz w:val="19"/>
                <w:lang w:val="ko-KR" w:eastAsia="ko-KR" w:bidi="ar-SA"/>
              </w:rPr>
              <w:t>Honeywell / Yokogawa</w:t>
            </w:r>
          </w:p>
        </w:tc>
        <w:tc>
          <w:tcPr>
            <w:tcW w:w="2041" w:type="dxa"/>
            <w:shd w:val="clear" w:color="auto" w:fill="F5F8FA"/>
            <w:tcMar>
              <w:top w:w="60" w:type="dxa"/>
              <w:left w:w="110" w:type="dxa"/>
              <w:bottom w:w="60" w:type="dxa"/>
              <w:right w:w="110" w:type="dxa"/>
            </w:tcMar>
            <w:vAlign w:val="center"/>
          </w:tcPr>
          <w:p w14:paraId="1135DF64" w14:textId="77777777" w:rsidR="009E3F5C" w:rsidRDefault="00EC037B">
            <w:pPr>
              <w:spacing w:after="0" w:line="300" w:lineRule="auto"/>
              <w:rPr>
                <w:noProof/>
                <w:color w:val="1F364D"/>
                <w:lang w:val="ko-KR" w:eastAsia="ko-KR" w:bidi="ar-SA"/>
              </w:rPr>
            </w:pPr>
            <w:r>
              <w:rPr>
                <w:rFonts w:eastAsia="맑은 고딕"/>
                <w:noProof/>
                <w:color w:val="1F364D"/>
                <w:sz w:val="19"/>
                <w:lang w:val="ko-KR" w:eastAsia="ko-KR" w:bidi="ar-SA"/>
              </w:rPr>
              <w:t>Emerson</w:t>
            </w:r>
          </w:p>
        </w:tc>
        <w:tc>
          <w:tcPr>
            <w:tcW w:w="3005" w:type="dxa"/>
            <w:shd w:val="clear" w:color="auto" w:fill="F5F8FA"/>
            <w:tcMar>
              <w:top w:w="60" w:type="dxa"/>
              <w:left w:w="110" w:type="dxa"/>
              <w:bottom w:w="60" w:type="dxa"/>
              <w:right w:w="110" w:type="dxa"/>
            </w:tcMar>
            <w:vAlign w:val="center"/>
          </w:tcPr>
          <w:p w14:paraId="5AC7BD71" w14:textId="4FB95467" w:rsidR="009E3F5C" w:rsidRDefault="00EC037B">
            <w:pPr>
              <w:spacing w:after="0" w:line="300" w:lineRule="auto"/>
              <w:rPr>
                <w:rFonts w:hint="eastAsia"/>
                <w:noProof/>
                <w:lang w:eastAsia="ko-KR" w:val="ko-KR" w:bidi="ar-SA"/>
                <w:color w:val="1F364D"/>
              </w:rPr>
            </w:pPr>
            <w:r>
              <w:rPr>
                <w:rFonts w:eastAsia="맑은 고딕"/>
                <w:noProof/>
                <w:color w:val="1F364D"/>
                <w:sz w:val="19"/>
                <w:lang w:eastAsia="ko-KR" w:val="ko-KR" w:bidi="ar-SA"/>
              </w:rPr>
              <w:t xml:space="preserve">사업주 </w:t>
            </w:r>
            <w:r w:rsidR="009A575A">
              <w:rPr>
                <w:rFonts w:eastAsia="맑은 고딕" w:hint="eastAsia"/>
                <w:noProof/>
                <w:color w:val="1F364D"/>
                <w:sz w:val="19"/>
                <w:lang w:eastAsia="ko-KR" w:val="ko-KR" w:bidi="ar-SA"/>
              </w:rPr>
              <w:t xml:space="preserve">선호에 따라 다름. </w:t>
            </w:r>
          </w:p>
        </w:tc>
      </w:tr>
      <w:tr w:rsidR="009E3F5C" w14:paraId="1D26542B" w14:textId="77777777">
        <w:trPr>
          <w:jc w:val="center"/>
        </w:trPr>
        <w:tc>
          <w:tcPr>
            <w:tcW w:w="2041" w:type="dxa"/>
            <w:tcMar>
              <w:top w:w="60" w:type="dxa"/>
              <w:left w:w="110" w:type="dxa"/>
              <w:bottom w:w="60" w:type="dxa"/>
              <w:right w:w="110" w:type="dxa"/>
            </w:tcMar>
            <w:vAlign w:val="center"/>
          </w:tcPr>
          <w:p w14:paraId="2462C318" w14:textId="77777777" w:rsidR="009E3F5C" w:rsidRDefault="00EC037B">
            <w:pPr>
              <w:spacing w:after="0" w:line="300" w:lineRule="auto"/>
              <w:rPr>
                <w:noProof/>
                <w:color w:val="1F364D"/>
                <w:lang w:val="ko-KR" w:eastAsia="ko-KR" w:bidi="ar-SA"/>
              </w:rPr>
            </w:pPr>
            <w:r>
              <w:rPr>
                <w:rFonts w:eastAsia="맑은 고딕"/>
                <w:noProof/>
                <w:color w:val="1F364D"/>
                <w:sz w:val="19"/>
                <w:lang w:val="ko-KR" w:eastAsia="ko-KR" w:bidi="ar-SA"/>
              </w:rPr>
              <w:t>러시아 / CIS</w:t>
            </w:r>
          </w:p>
        </w:tc>
        <w:tc>
          <w:tcPr>
            <w:tcW w:w="2268" w:type="dxa"/>
            <w:tcMar>
              <w:top w:w="60" w:type="dxa"/>
              <w:left w:w="110" w:type="dxa"/>
              <w:bottom w:w="60" w:type="dxa"/>
              <w:right w:w="110" w:type="dxa"/>
            </w:tcMar>
            <w:vAlign w:val="center"/>
          </w:tcPr>
          <w:p w14:paraId="7BE3266A" w14:textId="77777777" w:rsidR="009E3F5C" w:rsidRDefault="00EC037B">
            <w:pPr>
              <w:spacing w:after="0" w:line="300" w:lineRule="auto"/>
              <w:rPr>
                <w:noProof/>
                <w:color w:val="1F364D"/>
                <w:lang w:val="ko-KR" w:eastAsia="ko-KR" w:bidi="ar-SA"/>
              </w:rPr>
            </w:pPr>
            <w:proofErr w:type="spellStart"/>
            <w:r>
              <w:rPr>
                <w:rFonts w:eastAsia="맑은 고딕"/>
                <w:noProof/>
                <w:color w:val="1F364D"/>
                <w:sz w:val="19"/>
                <w:lang w:val="ko-KR" w:eastAsia="ko-KR" w:bidi="ar-SA"/>
              </w:rPr>
              <w:t>로컬</w:t>
            </w:r>
            <w:proofErr w:type="spellEnd"/>
            <w:r>
              <w:rPr>
                <w:rFonts w:eastAsia="맑은 고딕"/>
                <w:noProof/>
                <w:color w:val="1F364D"/>
                <w:sz w:val="19"/>
                <w:lang w:val="ko-KR" w:eastAsia="ko-KR" w:bidi="ar-SA"/>
              </w:rPr>
              <w:t xml:space="preserve"> · </w:t>
            </w:r>
            <w:proofErr w:type="spellStart"/>
            <w:r>
              <w:rPr>
                <w:rFonts w:eastAsia="맑은 고딕"/>
                <w:noProof/>
                <w:color w:val="1F364D"/>
                <w:sz w:val="19"/>
                <w:lang w:val="ko-KR" w:eastAsia="ko-KR" w:bidi="ar-SA"/>
              </w:rPr>
              <w:t>중국</w:t>
            </w:r>
            <w:proofErr w:type="spellEnd"/>
          </w:p>
        </w:tc>
        <w:tc>
          <w:tcPr>
            <w:tcW w:w="2041" w:type="dxa"/>
            <w:tcMar>
              <w:top w:w="60" w:type="dxa"/>
              <w:left w:w="110" w:type="dxa"/>
              <w:bottom w:w="60" w:type="dxa"/>
              <w:right w:w="110" w:type="dxa"/>
            </w:tcMar>
            <w:vAlign w:val="center"/>
          </w:tcPr>
          <w:p w14:paraId="5445A146" w14:textId="0686F6DE" w:rsidR="009E3F5C" w:rsidRDefault="009E3F5C">
            <w:pPr>
              <w:spacing w:after="0" w:line="300" w:lineRule="auto"/>
              <w:rPr>
                <w:noProof/>
                <w:color w:val="1F364D"/>
                <w:lang w:val="ko-KR" w:eastAsia="ko-KR" w:bidi="ar-SA"/>
              </w:rPr>
            </w:pPr>
          </w:p>
        </w:tc>
        <w:tc>
          <w:tcPr>
            <w:tcW w:w="3005" w:type="dxa"/>
            <w:tcMar>
              <w:top w:w="60" w:type="dxa"/>
              <w:left w:w="110" w:type="dxa"/>
              <w:bottom w:w="60" w:type="dxa"/>
              <w:right w:w="110" w:type="dxa"/>
            </w:tcMar>
            <w:vAlign w:val="center"/>
          </w:tcPr>
          <w:p w14:paraId="0E48E282" w14:textId="77777777" w:rsidR="009E3F5C" w:rsidRDefault="00EC037B">
            <w:pPr>
              <w:spacing w:after="0" w:line="300" w:lineRule="auto"/>
              <w:rPr>
                <w:noProof/>
                <w:color w:val="1F364D"/>
                <w:lang w:val="ko-KR" w:eastAsia="ko-KR" w:bidi="ar-SA"/>
              </w:rPr>
            </w:pPr>
            <w:r>
              <w:rPr>
                <w:rFonts w:eastAsia="맑은 고딕"/>
                <w:noProof/>
                <w:color w:val="1F364D"/>
                <w:sz w:val="19"/>
                <w:lang w:val="ko-KR" w:eastAsia="ko-KR" w:bidi="ar-SA"/>
              </w:rPr>
              <w:t xml:space="preserve">GOST · </w:t>
            </w:r>
            <w:proofErr w:type="spellStart"/>
            <w:r>
              <w:rPr>
                <w:rFonts w:eastAsia="맑은 고딕"/>
                <w:noProof/>
                <w:color w:val="1F364D"/>
                <w:sz w:val="19"/>
                <w:lang w:val="ko-KR" w:eastAsia="ko-KR" w:bidi="ar-SA"/>
              </w:rPr>
              <w:t>제재</w:t>
            </w:r>
            <w:proofErr w:type="spellEnd"/>
          </w:p>
        </w:tc>
      </w:tr>
      <w:tr w:rsidR="009E3F5C" w14:paraId="5AA77054" w14:textId="77777777">
        <w:trPr>
          <w:jc w:val="center"/>
        </w:trPr>
        <w:tc>
          <w:tcPr>
            <w:tcW w:w="2041" w:type="dxa"/>
            <w:shd w:val="clear" w:color="auto" w:fill="F5F8FA"/>
            <w:tcMar>
              <w:top w:w="60" w:type="dxa"/>
              <w:left w:w="110" w:type="dxa"/>
              <w:bottom w:w="60" w:type="dxa"/>
              <w:right w:w="110" w:type="dxa"/>
            </w:tcMar>
            <w:vAlign w:val="center"/>
          </w:tcPr>
          <w:p w14:paraId="6277BF46" w14:textId="77777777" w:rsidR="009E3F5C" w:rsidRDefault="00EC037B">
            <w:pPr>
              <w:spacing w:after="0" w:line="300" w:lineRule="auto"/>
              <w:rPr>
                <w:noProof/>
                <w:color w:val="1F364D"/>
                <w:lang w:val="ko-KR" w:eastAsia="ko-KR" w:bidi="ar-SA"/>
              </w:rPr>
            </w:pPr>
            <w:proofErr w:type="spellStart"/>
            <w:r>
              <w:rPr>
                <w:rFonts w:eastAsia="맑은 고딕"/>
                <w:noProof/>
                <w:color w:val="1F364D"/>
                <w:sz w:val="19"/>
                <w:lang w:val="ko-KR" w:eastAsia="ko-KR" w:bidi="ar-SA"/>
              </w:rPr>
              <w:t>유럽</w:t>
            </w:r>
            <w:proofErr w:type="spellEnd"/>
          </w:p>
        </w:tc>
        <w:tc>
          <w:tcPr>
            <w:tcW w:w="2268" w:type="dxa"/>
            <w:shd w:val="clear" w:color="auto" w:fill="F5F8FA"/>
            <w:tcMar>
              <w:top w:w="60" w:type="dxa"/>
              <w:left w:w="110" w:type="dxa"/>
              <w:bottom w:w="60" w:type="dxa"/>
              <w:right w:w="110" w:type="dxa"/>
            </w:tcMar>
            <w:vAlign w:val="center"/>
          </w:tcPr>
          <w:p w14:paraId="26F1CF7A" w14:textId="77777777" w:rsidR="009E3F5C" w:rsidRDefault="00EC037B">
            <w:pPr>
              <w:spacing w:after="0" w:line="300" w:lineRule="auto"/>
              <w:rPr>
                <w:noProof/>
                <w:color w:val="1F364D"/>
                <w:lang w:val="ko-KR" w:eastAsia="ko-KR" w:bidi="ar-SA"/>
              </w:rPr>
            </w:pPr>
            <w:r>
              <w:rPr>
                <w:rFonts w:eastAsia="맑은 고딕"/>
                <w:noProof/>
                <w:color w:val="1F364D"/>
                <w:sz w:val="19"/>
                <w:lang w:val="ko-KR" w:eastAsia="ko-KR" w:bidi="ar-SA"/>
              </w:rPr>
              <w:t>Siemens</w:t>
            </w:r>
          </w:p>
        </w:tc>
        <w:tc>
          <w:tcPr>
            <w:tcW w:w="2041" w:type="dxa"/>
            <w:shd w:val="clear" w:color="auto" w:fill="F5F8FA"/>
            <w:tcMar>
              <w:top w:w="60" w:type="dxa"/>
              <w:left w:w="110" w:type="dxa"/>
              <w:bottom w:w="60" w:type="dxa"/>
              <w:right w:w="110" w:type="dxa"/>
            </w:tcMar>
            <w:vAlign w:val="center"/>
          </w:tcPr>
          <w:p w14:paraId="25B13624" w14:textId="77777777" w:rsidR="009E3F5C" w:rsidRDefault="00EC037B">
            <w:pPr>
              <w:spacing w:after="0" w:line="300" w:lineRule="auto"/>
              <w:rPr>
                <w:noProof/>
                <w:color w:val="1F364D"/>
                <w:lang w:val="ko-KR" w:eastAsia="ko-KR" w:bidi="ar-SA"/>
              </w:rPr>
            </w:pPr>
            <w:r>
              <w:rPr>
                <w:rFonts w:eastAsia="맑은 고딕"/>
                <w:noProof/>
                <w:color w:val="1F364D"/>
                <w:sz w:val="19"/>
                <w:lang w:val="ko-KR" w:eastAsia="ko-KR" w:bidi="ar-SA"/>
              </w:rPr>
              <w:t>ABB</w:t>
            </w:r>
          </w:p>
        </w:tc>
        <w:tc>
          <w:tcPr>
            <w:tcW w:w="3005" w:type="dxa"/>
            <w:shd w:val="clear" w:color="auto" w:fill="F5F8FA"/>
            <w:tcMar>
              <w:top w:w="60" w:type="dxa"/>
              <w:left w:w="110" w:type="dxa"/>
              <w:bottom w:w="60" w:type="dxa"/>
              <w:right w:w="110" w:type="dxa"/>
            </w:tcMar>
            <w:vAlign w:val="center"/>
          </w:tcPr>
          <w:p w14:paraId="1A76CD1C" w14:textId="77777777" w:rsidR="009E3F5C" w:rsidRDefault="00EC037B">
            <w:pPr>
              <w:spacing w:after="0" w:line="300" w:lineRule="auto"/>
              <w:rPr>
                <w:noProof/>
                <w:color w:val="1F364D"/>
                <w:lang w:val="ko-KR" w:eastAsia="ko-KR" w:bidi="ar-SA"/>
              </w:rPr>
            </w:pPr>
            <w:proofErr w:type="spellStart"/>
            <w:r>
              <w:rPr>
                <w:rFonts w:eastAsia="맑은 고딕"/>
                <w:noProof/>
                <w:color w:val="1F364D"/>
                <w:sz w:val="19"/>
                <w:lang w:val="ko-KR" w:eastAsia="ko-KR" w:bidi="ar-SA"/>
              </w:rPr>
              <w:t>현지</w:t>
            </w:r>
            <w:proofErr w:type="spellEnd"/>
            <w:r>
              <w:rPr>
                <w:rFonts w:eastAsia="맑은 고딕"/>
                <w:noProof/>
                <w:color w:val="1F364D"/>
                <w:sz w:val="19"/>
                <w:lang w:val="ko-KR" w:eastAsia="ko-KR" w:bidi="ar-SA"/>
              </w:rPr>
              <w:t xml:space="preserve"> · </w:t>
            </w:r>
            <w:proofErr w:type="spellStart"/>
            <w:r>
              <w:rPr>
                <w:rFonts w:eastAsia="맑은 고딕"/>
                <w:noProof/>
                <w:color w:val="1F364D"/>
                <w:sz w:val="19"/>
                <w:lang w:val="ko-KR" w:eastAsia="ko-KR" w:bidi="ar-SA"/>
              </w:rPr>
              <w:t>표준</w:t>
            </w:r>
            <w:proofErr w:type="spellEnd"/>
          </w:p>
        </w:tc>
      </w:tr>
    </w:tbl>
    <w:p w14:paraId="3F6B2FF1" w14:textId="77777777" w:rsidR="009E3F5C" w:rsidRDefault="009E3F5C">
      <w:pPr>
        <w:spacing w:after="80"/>
        <w:rPr>
          <w:noProof/>
          <w:color w:val="1F364D"/>
          <w:lang w:val="ko-KR" w:eastAsia="ko-KR" w:bidi="ar-SA"/>
        </w:rPr>
      </w:pPr>
    </w:p>
    <w:p w14:paraId="1B507FB3" w14:textId="12CB5AA1" w:rsidR="009E3F5C" w:rsidRPr="002E35E7" w:rsidRDefault="00EC037B" w:rsidP="002E35E7">
      <w:pPr>
        <w:spacing w:before="320" w:after="40"/>
        <w:rPr>
          <w:rFonts w:eastAsia="맑은 고딕"/>
          <w:noProof/>
          <w:lang w:eastAsia="ko-KR" w:val="ko-KR" w:bidi="ar-SA"/>
          <w:color w:val="1F364D"/>
        </w:rPr>
      </w:pPr>
      <w:r>
        <w:rPr>
          <w:rFonts w:eastAsia="맑은 고딕"/>
          <w:b/>
          <w:noProof/>
          <w:color w:val="1F364D"/>
          <w:sz w:val="30"/>
          <w:lang w:eastAsia="ko-KR" w:val="ko-KR" w:bidi="ar-SA"/>
        </w:rPr>
        <w:lastRenderedPageBreak/>
        <w:t xml:space="preserve">4  </w:t>
      </w:r>
      <w:r>
        <w:rPr>
          <w:rFonts w:eastAsia="맑은 고딕"/>
          <w:b/>
          <w:noProof/>
          <w:color w:val="1F364D"/>
          <w:sz w:val="30"/>
          <w:lang w:eastAsia="ko-KR" w:val="ko-KR" w:bidi="ar-SA"/>
        </w:rPr>
        <w:t>회사 수주 PJT 사업주별 Vendor 선호 경향</w:t>
      </w:r>
    </w:p>
    <w:p w14:paraId="7A3FB484" w14:textId="77777777" w:rsidR="009E3F5C" w:rsidRDefault="00EC037B">
      <w:pPr>
        <w:spacing w:before="240" w:after="60"/>
        <w:rPr>
          <w:noProof/>
          <w:color w:val="1F364D"/>
          <w:lang w:val="ko-KR" w:eastAsia="ko-KR" w:bidi="ar-SA"/>
        </w:rPr>
      </w:pPr>
      <w:r>
        <w:rPr>
          <w:rFonts w:eastAsia="맑은 고딕"/>
          <w:b/>
          <w:noProof/>
          <w:color w:val="1F364D"/>
          <w:sz w:val="24"/>
          <w:lang w:val="ko-KR" w:eastAsia="ko-KR" w:bidi="ar-SA"/>
        </w:rPr>
        <w:t xml:space="preserve">▌ </w:t>
      </w:r>
      <w:r>
        <w:rPr>
          <w:rFonts w:eastAsia="맑은 고딕"/>
          <w:b/>
          <w:noProof/>
          <w:color w:val="1F364D"/>
          <w:sz w:val="24"/>
          <w:lang w:val="ko-KR" w:eastAsia="ko-KR" w:bidi="ar-SA"/>
        </w:rPr>
        <w:t xml:space="preserve">4-1. </w:t>
      </w:r>
      <w:proofErr w:type="spellStart"/>
      <w:r>
        <w:rPr>
          <w:rFonts w:eastAsia="맑은 고딕"/>
          <w:b/>
          <w:noProof/>
          <w:color w:val="1F364D"/>
          <w:sz w:val="24"/>
          <w:lang w:val="ko-KR" w:eastAsia="ko-KR" w:bidi="ar-SA"/>
        </w:rPr>
        <w:t>사우디</w:t>
      </w:r>
      <w:proofErr w:type="spellEnd"/>
      <w:r>
        <w:rPr>
          <w:rFonts w:eastAsia="맑은 고딕"/>
          <w:b/>
          <w:noProof/>
          <w:color w:val="1F364D"/>
          <w:sz w:val="24"/>
          <w:lang w:val="ko-KR" w:eastAsia="ko-KR" w:bidi="ar-SA"/>
        </w:rPr>
        <w:t xml:space="preserve"> (Saudi Arabia)</w:t>
      </w:r>
    </w:p>
    <w:p w14:paraId="78FD1885" w14:textId="77777777" w:rsidR="009E3F5C" w:rsidRDefault="00EC037B">
      <w:pPr>
        <w:spacing w:after="60" w:line="324" w:lineRule="auto"/>
        <w:ind w:left="320"/>
        <w:rPr>
          <w:noProof/>
          <w:color w:val="1F364D"/>
          <w:lang w:val="ko-KR" w:eastAsia="ko-KR" w:bidi="ar-SA"/>
        </w:rPr>
      </w:pPr>
      <w:r>
        <w:rPr>
          <w:rFonts w:eastAsia="맑은 고딕"/>
          <w:noProof/>
          <w:color w:val="1F364D"/>
          <w:sz w:val="21"/>
          <w:lang w:val="ko-KR" w:eastAsia="ko-KR" w:bidi="ar-SA"/>
        </w:rPr>
        <w:t xml:space="preserve">•  </w:t>
      </w:r>
      <w:proofErr w:type="spellStart"/>
      <w:r>
        <w:rPr>
          <w:rFonts w:eastAsia="맑은 고딕"/>
          <w:b/>
          <w:noProof/>
          <w:color w:val="1F364D"/>
          <w:sz w:val="21"/>
          <w:lang w:val="ko-KR" w:eastAsia="ko-KR" w:bidi="ar-SA"/>
        </w:rPr>
        <w:t>요약</w:t>
      </w:r>
      <w:proofErr w:type="spellEnd"/>
      <w:r>
        <w:rPr>
          <w:rFonts w:eastAsia="맑은 고딕"/>
          <w:b/>
          <w:noProof/>
          <w:color w:val="1F364D"/>
          <w:sz w:val="21"/>
          <w:lang w:val="ko-KR" w:eastAsia="ko-KR" w:bidi="ar-SA"/>
        </w:rPr>
        <w:t xml:space="preserve"> — </w:t>
      </w:r>
      <w:r>
        <w:rPr>
          <w:rFonts w:eastAsia="맑은 고딕"/>
          <w:noProof/>
          <w:color w:val="1F364D"/>
          <w:sz w:val="21"/>
          <w:lang w:val="ko-KR" w:eastAsia="ko-KR" w:bidi="ar-SA"/>
        </w:rPr>
        <w:t xml:space="preserve">Aramco </w:t>
      </w:r>
      <w:proofErr w:type="spellStart"/>
      <w:r>
        <w:rPr>
          <w:rFonts w:eastAsia="맑은 고딕"/>
          <w:noProof/>
          <w:color w:val="1F364D"/>
          <w:sz w:val="21"/>
          <w:lang w:val="ko-KR" w:eastAsia="ko-KR" w:bidi="ar-SA"/>
        </w:rPr>
        <w:t>계열</w:t>
      </w:r>
      <w:proofErr w:type="spellEnd"/>
      <w:r>
        <w:rPr>
          <w:rFonts w:eastAsia="맑은 고딕"/>
          <w:noProof/>
          <w:color w:val="1F364D"/>
          <w:sz w:val="21"/>
          <w:lang w:val="ko-KR" w:eastAsia="ko-KR" w:bidi="ar-SA"/>
        </w:rPr>
        <w:t xml:space="preserve"> — Honeywell(Experion)이 </w:t>
      </w:r>
      <w:proofErr w:type="spellStart"/>
      <w:r>
        <w:rPr>
          <w:rFonts w:eastAsia="맑은 고딕"/>
          <w:noProof/>
          <w:color w:val="1F364D"/>
          <w:sz w:val="21"/>
          <w:lang w:val="ko-KR" w:eastAsia="ko-KR" w:bidi="ar-SA"/>
        </w:rPr>
        <w:t>최대</w:t>
      </w:r>
      <w:proofErr w:type="spellEnd"/>
      <w:r>
        <w:rPr>
          <w:rFonts w:eastAsia="맑은 고딕"/>
          <w:noProof/>
          <w:color w:val="1F364D"/>
          <w:sz w:val="21"/>
          <w:lang w:val="ko-KR" w:eastAsia="ko-KR" w:bidi="ar-SA"/>
        </w:rPr>
        <w:t xml:space="preserve"> </w:t>
      </w:r>
      <w:proofErr w:type="spellStart"/>
      <w:r>
        <w:rPr>
          <w:rFonts w:eastAsia="맑은 고딕"/>
          <w:noProof/>
          <w:color w:val="1F364D"/>
          <w:sz w:val="21"/>
          <w:lang w:val="ko-KR" w:eastAsia="ko-KR" w:bidi="ar-SA"/>
        </w:rPr>
        <w:t>설치기반</w:t>
      </w:r>
      <w:proofErr w:type="spellEnd"/>
      <w:r>
        <w:rPr>
          <w:rFonts w:eastAsia="맑은 고딕"/>
          <w:noProof/>
          <w:color w:val="1F364D"/>
          <w:sz w:val="21"/>
          <w:lang w:val="ko-KR" w:eastAsia="ko-KR" w:bidi="ar-SA"/>
        </w:rPr>
        <w:t xml:space="preserve">, </w:t>
      </w:r>
      <w:proofErr w:type="spellStart"/>
      <w:r>
        <w:rPr>
          <w:rFonts w:eastAsia="맑은 고딕"/>
          <w:noProof/>
          <w:color w:val="1F364D"/>
          <w:sz w:val="21"/>
          <w:lang w:val="ko-KR" w:eastAsia="ko-KR" w:bidi="ar-SA"/>
        </w:rPr>
        <w:t>정유</w:t>
      </w:r>
      <w:proofErr w:type="spellEnd"/>
      <w:r>
        <w:rPr>
          <w:rFonts w:eastAsia="맑은 고딕"/>
          <w:noProof/>
          <w:color w:val="1F364D"/>
          <w:sz w:val="21"/>
          <w:lang w:val="ko-KR" w:eastAsia="ko-KR" w:bidi="ar-SA"/>
        </w:rPr>
        <w:t xml:space="preserve"> </w:t>
      </w:r>
      <w:proofErr w:type="spellStart"/>
      <w:r>
        <w:rPr>
          <w:rFonts w:eastAsia="맑은 고딕"/>
          <w:noProof/>
          <w:color w:val="1F364D"/>
          <w:sz w:val="21"/>
          <w:lang w:val="ko-KR" w:eastAsia="ko-KR" w:bidi="ar-SA"/>
        </w:rPr>
        <w:t>부문은</w:t>
      </w:r>
      <w:proofErr w:type="spellEnd"/>
      <w:r>
        <w:rPr>
          <w:rFonts w:eastAsia="맑은 고딕"/>
          <w:noProof/>
          <w:color w:val="1F364D"/>
          <w:sz w:val="21"/>
          <w:lang w:val="ko-KR" w:eastAsia="ko-KR" w:bidi="ar-SA"/>
        </w:rPr>
        <w:t xml:space="preserve"> Yokogawa(CENTUM)도 </w:t>
      </w:r>
      <w:proofErr w:type="spellStart"/>
      <w:r>
        <w:rPr>
          <w:rFonts w:eastAsia="맑은 고딕"/>
          <w:noProof/>
          <w:color w:val="1F364D"/>
          <w:sz w:val="21"/>
          <w:lang w:val="ko-KR" w:eastAsia="ko-KR" w:bidi="ar-SA"/>
        </w:rPr>
        <w:t>강세</w:t>
      </w:r>
      <w:proofErr w:type="spellEnd"/>
      <w:r>
        <w:rPr>
          <w:rFonts w:eastAsia="맑은 고딕"/>
          <w:noProof/>
          <w:color w:val="1F364D"/>
          <w:sz w:val="21"/>
          <w:lang w:val="ko-KR" w:eastAsia="ko-KR" w:bidi="ar-SA"/>
        </w:rPr>
        <w:t xml:space="preserve"> / SABIC </w:t>
      </w:r>
      <w:proofErr w:type="spellStart"/>
      <w:r>
        <w:rPr>
          <w:rFonts w:eastAsia="맑은 고딕"/>
          <w:noProof/>
          <w:color w:val="1F364D"/>
          <w:sz w:val="21"/>
          <w:lang w:val="ko-KR" w:eastAsia="ko-KR" w:bidi="ar-SA"/>
        </w:rPr>
        <w:t>계열</w:t>
      </w:r>
      <w:proofErr w:type="spellEnd"/>
      <w:r>
        <w:rPr>
          <w:rFonts w:eastAsia="맑은 고딕"/>
          <w:noProof/>
          <w:color w:val="1F364D"/>
          <w:sz w:val="21"/>
          <w:lang w:val="ko-KR" w:eastAsia="ko-KR" w:bidi="ar-SA"/>
        </w:rPr>
        <w:t xml:space="preserve"> — Yokogawa를 Preferred </w:t>
      </w:r>
      <w:proofErr w:type="spellStart"/>
      <w:r>
        <w:rPr>
          <w:rFonts w:eastAsia="맑은 고딕"/>
          <w:noProof/>
          <w:color w:val="1F364D"/>
          <w:sz w:val="21"/>
          <w:lang w:val="ko-KR" w:eastAsia="ko-KR" w:bidi="ar-SA"/>
        </w:rPr>
        <w:t>Supplier로</w:t>
      </w:r>
      <w:proofErr w:type="spellEnd"/>
      <w:r>
        <w:rPr>
          <w:rFonts w:eastAsia="맑은 고딕"/>
          <w:noProof/>
          <w:color w:val="1F364D"/>
          <w:sz w:val="21"/>
          <w:lang w:val="ko-KR" w:eastAsia="ko-KR" w:bidi="ar-SA"/>
        </w:rPr>
        <w:t xml:space="preserve"> </w:t>
      </w:r>
      <w:proofErr w:type="spellStart"/>
      <w:r>
        <w:rPr>
          <w:rFonts w:eastAsia="맑은 고딕"/>
          <w:noProof/>
          <w:color w:val="1F364D"/>
          <w:sz w:val="21"/>
          <w:lang w:val="ko-KR" w:eastAsia="ko-KR" w:bidi="ar-SA"/>
        </w:rPr>
        <w:t>지정</w:t>
      </w:r>
      <w:proofErr w:type="spellEnd"/>
      <w:r>
        <w:rPr>
          <w:rFonts w:eastAsia="맑은 고딕"/>
          <w:noProof/>
          <w:color w:val="1F364D"/>
          <w:sz w:val="21"/>
          <w:lang w:val="ko-KR" w:eastAsia="ko-KR" w:bidi="ar-SA"/>
        </w:rPr>
        <w:t xml:space="preserve">(+ Jubail </w:t>
      </w:r>
      <w:proofErr w:type="spellStart"/>
      <w:r>
        <w:rPr>
          <w:rFonts w:eastAsia="맑은 고딕"/>
          <w:noProof/>
          <w:color w:val="1F364D"/>
          <w:sz w:val="21"/>
          <w:lang w:val="ko-KR" w:eastAsia="ko-KR" w:bidi="ar-SA"/>
        </w:rPr>
        <w:t>단지는</w:t>
      </w:r>
      <w:proofErr w:type="spellEnd"/>
      <w:r>
        <w:rPr>
          <w:rFonts w:eastAsia="맑은 고딕"/>
          <w:noProof/>
          <w:color w:val="1F364D"/>
          <w:sz w:val="21"/>
          <w:lang w:val="ko-KR" w:eastAsia="ko-KR" w:bidi="ar-SA"/>
        </w:rPr>
        <w:t xml:space="preserve"> Honeywell </w:t>
      </w:r>
      <w:proofErr w:type="spellStart"/>
      <w:r>
        <w:rPr>
          <w:rFonts w:eastAsia="맑은 고딕"/>
          <w:noProof/>
          <w:color w:val="1F364D"/>
          <w:sz w:val="21"/>
          <w:lang w:val="ko-KR" w:eastAsia="ko-KR" w:bidi="ar-SA"/>
        </w:rPr>
        <w:t>다수</w:t>
      </w:r>
      <w:proofErr w:type="spellEnd"/>
      <w:r>
        <w:rPr>
          <w:rFonts w:eastAsia="맑은 고딕"/>
          <w:noProof/>
          <w:color w:val="1F364D"/>
          <w:sz w:val="21"/>
          <w:lang w:val="ko-KR" w:eastAsia="ko-KR" w:bidi="ar-SA"/>
        </w:rPr>
        <w:t xml:space="preserve">). </w:t>
      </w:r>
      <w:proofErr w:type="spellStart"/>
      <w:r>
        <w:rPr>
          <w:rFonts w:eastAsia="맑은 고딕"/>
          <w:noProof/>
          <w:color w:val="1F364D"/>
          <w:sz w:val="21"/>
          <w:lang w:val="ko-KR" w:eastAsia="ko-KR" w:bidi="ar-SA"/>
        </w:rPr>
        <w:t>ESD는</w:t>
      </w:r>
      <w:proofErr w:type="spellEnd"/>
      <w:r>
        <w:rPr>
          <w:rFonts w:eastAsia="맑은 고딕"/>
          <w:noProof/>
          <w:color w:val="1F364D"/>
          <w:sz w:val="21"/>
          <w:lang w:val="ko-KR" w:eastAsia="ko-KR" w:bidi="ar-SA"/>
        </w:rPr>
        <w:t xml:space="preserve"> </w:t>
      </w:r>
      <w:proofErr w:type="spellStart"/>
      <w:r>
        <w:rPr>
          <w:rFonts w:eastAsia="맑은 고딕"/>
          <w:noProof/>
          <w:color w:val="1F364D"/>
          <w:sz w:val="21"/>
          <w:lang w:val="ko-KR" w:eastAsia="ko-KR" w:bidi="ar-SA"/>
        </w:rPr>
        <w:t>Triconex</w:t>
      </w:r>
      <w:proofErr w:type="spellEnd"/>
      <w:r>
        <w:rPr>
          <w:rFonts w:eastAsia="맑은 고딕"/>
          <w:noProof/>
          <w:color w:val="1F364D"/>
          <w:sz w:val="21"/>
          <w:lang w:val="ko-KR" w:eastAsia="ko-KR" w:bidi="ar-SA"/>
        </w:rPr>
        <w:t xml:space="preserve">, </w:t>
      </w:r>
      <w:proofErr w:type="spellStart"/>
      <w:r>
        <w:rPr>
          <w:rFonts w:eastAsia="맑은 고딕"/>
          <w:noProof/>
          <w:color w:val="1F364D"/>
          <w:sz w:val="21"/>
          <w:lang w:val="ko-KR" w:eastAsia="ko-KR" w:bidi="ar-SA"/>
        </w:rPr>
        <w:t>MMS는</w:t>
      </w:r>
      <w:proofErr w:type="spellEnd"/>
      <w:r>
        <w:rPr>
          <w:rFonts w:eastAsia="맑은 고딕"/>
          <w:noProof/>
          <w:color w:val="1F364D"/>
          <w:sz w:val="21"/>
          <w:lang w:val="ko-KR" w:eastAsia="ko-KR" w:bidi="ar-SA"/>
        </w:rPr>
        <w:t xml:space="preserve"> Bently </w:t>
      </w:r>
      <w:proofErr w:type="spellStart"/>
      <w:r>
        <w:rPr>
          <w:rFonts w:eastAsia="맑은 고딕"/>
          <w:noProof/>
          <w:color w:val="1F364D"/>
          <w:sz w:val="21"/>
          <w:lang w:val="ko-KR" w:eastAsia="ko-KR" w:bidi="ar-SA"/>
        </w:rPr>
        <w:t>Nevada가</w:t>
      </w:r>
      <w:proofErr w:type="spellEnd"/>
      <w:r>
        <w:rPr>
          <w:rFonts w:eastAsia="맑은 고딕"/>
          <w:noProof/>
          <w:color w:val="1F364D"/>
          <w:sz w:val="21"/>
          <w:lang w:val="ko-KR" w:eastAsia="ko-KR" w:bidi="ar-SA"/>
        </w:rPr>
        <w:t xml:space="preserve"> </w:t>
      </w:r>
      <w:proofErr w:type="spellStart"/>
      <w:r>
        <w:rPr>
          <w:rFonts w:eastAsia="맑은 고딕"/>
          <w:noProof/>
          <w:color w:val="1F364D"/>
          <w:sz w:val="21"/>
          <w:lang w:val="ko-KR" w:eastAsia="ko-KR" w:bidi="ar-SA"/>
        </w:rPr>
        <w:t>사실상</w:t>
      </w:r>
      <w:proofErr w:type="spellEnd"/>
      <w:r>
        <w:rPr>
          <w:rFonts w:eastAsia="맑은 고딕"/>
          <w:noProof/>
          <w:color w:val="1F364D"/>
          <w:sz w:val="21"/>
          <w:lang w:val="ko-KR" w:eastAsia="ko-KR" w:bidi="ar-SA"/>
        </w:rPr>
        <w:t xml:space="preserve"> </w:t>
      </w:r>
      <w:proofErr w:type="spellStart"/>
      <w:r>
        <w:rPr>
          <w:rFonts w:eastAsia="맑은 고딕"/>
          <w:noProof/>
          <w:color w:val="1F364D"/>
          <w:sz w:val="21"/>
          <w:lang w:val="ko-KR" w:eastAsia="ko-KR" w:bidi="ar-SA"/>
        </w:rPr>
        <w:t>표준</w:t>
      </w:r>
      <w:proofErr w:type="spellEnd"/>
      <w:r>
        <w:rPr>
          <w:rFonts w:eastAsia="맑은 고딕"/>
          <w:noProof/>
          <w:color w:val="1F364D"/>
          <w:sz w:val="21"/>
          <w:lang w:val="ko-KR" w:eastAsia="ko-KR" w:bidi="ar-SA"/>
        </w:rPr>
        <w:t>.</w:t>
      </w:r>
    </w:p>
    <w:tbl>
      <w:tblPr>
        <w:tblW w:w="0" w:type="auto"/>
        <w:jc w:val="center"/>
        <w:tblBorders>
          <w:top w:val="single" w:sz="4" w:space="0" w:color="D6DEE3"/>
          <w:left w:val="single" w:sz="4" w:space="0" w:color="D6DEE3"/>
          <w:bottom w:val="single" w:sz="4" w:space="0" w:color="D6DEE3"/>
          <w:right w:val="single" w:sz="4" w:space="0" w:color="D6DEE3"/>
          <w:insideH w:val="single" w:sz="4" w:space="0" w:color="D6DEE3"/>
          <w:insideV w:val="single" w:sz="4" w:space="0" w:color="D6DEE3"/>
        </w:tblBorders>
        <w:tblLook w:val="04A0" w:firstRow="1" w:lastRow="0" w:firstColumn="1" w:lastColumn="0" w:noHBand="0" w:noVBand="1"/>
      </w:tblPr>
      <w:tblGrid>
        <w:gridCol w:w="3118"/>
        <w:gridCol w:w="2551"/>
        <w:gridCol w:w="3118"/>
      </w:tblGrid>
      <w:tr w:rsidR="009E3F5C" w14:paraId="45BFC2C5" w14:textId="77777777">
        <w:trPr>
          <w:jc w:val="center"/>
        </w:trPr>
        <w:tc>
          <w:tcPr>
            <w:tcW w:w="3118" w:type="dxa"/>
            <w:shd w:val="clear" w:color="auto" w:fill="EAF1F4"/>
            <w:tcMar>
              <w:top w:w="60" w:type="dxa"/>
              <w:left w:w="110" w:type="dxa"/>
              <w:bottom w:w="60" w:type="dxa"/>
              <w:right w:w="110" w:type="dxa"/>
            </w:tcMar>
            <w:vAlign w:val="center"/>
          </w:tcPr>
          <w:p w14:paraId="20A2AE2A" w14:textId="77777777" w:rsidR="009E3F5C" w:rsidRDefault="00EC037B">
            <w:pPr>
              <w:spacing w:after="0"/>
              <w:jc w:val="center"/>
              <w:rPr>
                <w:noProof/>
                <w:color w:val="1F364D"/>
                <w:lang w:val="ko-KR" w:eastAsia="ko-KR" w:bidi="ar-SA"/>
              </w:rPr>
            </w:pPr>
            <w:proofErr w:type="spellStart"/>
            <w:r>
              <w:rPr>
                <w:rFonts w:eastAsia="맑은 고딕"/>
                <w:b/>
                <w:noProof/>
                <w:color w:val="1F364D"/>
                <w:sz w:val="20"/>
                <w:lang w:val="ko-KR" w:eastAsia="ko-KR" w:bidi="ar-SA"/>
              </w:rPr>
              <w:t>사업주</w:t>
            </w:r>
            <w:proofErr w:type="spellEnd"/>
          </w:p>
        </w:tc>
        <w:tc>
          <w:tcPr>
            <w:tcW w:w="2551" w:type="dxa"/>
            <w:shd w:val="clear" w:color="auto" w:fill="EAF1F4"/>
            <w:tcMar>
              <w:top w:w="60" w:type="dxa"/>
              <w:left w:w="110" w:type="dxa"/>
              <w:bottom w:w="60" w:type="dxa"/>
              <w:right w:w="110" w:type="dxa"/>
            </w:tcMar>
            <w:vAlign w:val="center"/>
          </w:tcPr>
          <w:p w14:paraId="1C0040E0" w14:textId="77777777" w:rsidR="009E3F5C" w:rsidRDefault="00EC037B">
            <w:pPr>
              <w:spacing w:after="0"/>
              <w:jc w:val="center"/>
              <w:rPr>
                <w:noProof/>
                <w:color w:val="1F364D"/>
                <w:lang w:val="ko-KR" w:eastAsia="ko-KR" w:bidi="ar-SA"/>
              </w:rPr>
            </w:pPr>
            <w:proofErr w:type="spellStart"/>
            <w:r>
              <w:rPr>
                <w:rFonts w:eastAsia="맑은 고딕"/>
                <w:b/>
                <w:noProof/>
                <w:color w:val="1F364D"/>
                <w:sz w:val="20"/>
                <w:lang w:val="ko-KR" w:eastAsia="ko-KR" w:bidi="ar-SA"/>
              </w:rPr>
              <w:t>모회사</w:t>
            </w:r>
            <w:proofErr w:type="spellEnd"/>
            <w:r>
              <w:rPr>
                <w:rFonts w:eastAsia="맑은 고딕"/>
                <w:b/>
                <w:noProof/>
                <w:color w:val="1F364D"/>
                <w:sz w:val="20"/>
                <w:lang w:val="ko-KR" w:eastAsia="ko-KR" w:bidi="ar-SA"/>
              </w:rPr>
              <w:t xml:space="preserve"> / </w:t>
            </w:r>
            <w:proofErr w:type="spellStart"/>
            <w:r>
              <w:rPr>
                <w:rFonts w:eastAsia="맑은 고딕"/>
                <w:b/>
                <w:noProof/>
                <w:color w:val="1F364D"/>
                <w:sz w:val="20"/>
                <w:lang w:val="ko-KR" w:eastAsia="ko-KR" w:bidi="ar-SA"/>
              </w:rPr>
              <w:t>성격</w:t>
            </w:r>
            <w:proofErr w:type="spellEnd"/>
          </w:p>
        </w:tc>
        <w:tc>
          <w:tcPr>
            <w:tcW w:w="3118" w:type="dxa"/>
            <w:shd w:val="clear" w:color="auto" w:fill="EAF1F4"/>
            <w:tcMar>
              <w:top w:w="60" w:type="dxa"/>
              <w:left w:w="110" w:type="dxa"/>
              <w:bottom w:w="60" w:type="dxa"/>
              <w:right w:w="110" w:type="dxa"/>
            </w:tcMar>
            <w:vAlign w:val="center"/>
          </w:tcPr>
          <w:p w14:paraId="50C58D04" w14:textId="77777777" w:rsidR="009E3F5C" w:rsidRDefault="00EC037B">
            <w:pPr>
              <w:spacing w:after="0"/>
              <w:jc w:val="center"/>
              <w:rPr>
                <w:noProof/>
                <w:lang w:eastAsia="ko-KR" w:val="ko-KR" w:bidi="ar-SA"/>
                <w:color w:val="1F364D"/>
              </w:rPr>
            </w:pPr>
            <w:r>
              <w:rPr>
                <w:rFonts w:eastAsia="맑은 고딕"/>
                <w:b/>
                <w:noProof/>
                <w:color w:val="1F364D"/>
                <w:sz w:val="20"/>
                <w:lang w:eastAsia="ko-KR" w:val="ko-KR" w:bidi="ar-SA"/>
              </w:rPr>
              <w:t>유력 Vendor 경향</w:t>
            </w:r>
          </w:p>
        </w:tc>
      </w:tr>
      <w:tr w:rsidR="009E3F5C" w14:paraId="2B7E87A1" w14:textId="77777777">
        <w:trPr>
          <w:jc w:val="center"/>
        </w:trPr>
        <w:tc>
          <w:tcPr>
            <w:tcW w:w="3118" w:type="dxa"/>
            <w:tcMar>
              <w:top w:w="60" w:type="dxa"/>
              <w:left w:w="110" w:type="dxa"/>
              <w:bottom w:w="60" w:type="dxa"/>
              <w:right w:w="110" w:type="dxa"/>
            </w:tcMar>
            <w:vAlign w:val="center"/>
          </w:tcPr>
          <w:p w14:paraId="689FE41E" w14:textId="77777777" w:rsidR="009E3F5C" w:rsidRDefault="00EC037B">
            <w:pPr>
              <w:spacing w:after="0" w:line="300" w:lineRule="auto"/>
              <w:rPr>
                <w:noProof/>
                <w:color w:val="1F364D"/>
                <w:lang w:val="ko-KR" w:eastAsia="ko-KR" w:bidi="ar-SA"/>
              </w:rPr>
            </w:pPr>
            <w:r>
              <w:rPr>
                <w:rFonts w:eastAsia="맑은 고딕"/>
                <w:noProof/>
                <w:color w:val="1F364D"/>
                <w:sz w:val="19"/>
                <w:lang w:val="ko-KR" w:eastAsia="ko-KR" w:bidi="ar-SA"/>
              </w:rPr>
              <w:t>Al-Jubail Petrochemical (KEMYA)</w:t>
            </w:r>
          </w:p>
        </w:tc>
        <w:tc>
          <w:tcPr>
            <w:tcW w:w="2551" w:type="dxa"/>
            <w:tcMar>
              <w:top w:w="60" w:type="dxa"/>
              <w:left w:w="110" w:type="dxa"/>
              <w:bottom w:w="60" w:type="dxa"/>
              <w:right w:w="110" w:type="dxa"/>
            </w:tcMar>
            <w:vAlign w:val="center"/>
          </w:tcPr>
          <w:p w14:paraId="58FF49F5" w14:textId="77777777" w:rsidR="009E3F5C" w:rsidRDefault="00EC037B">
            <w:pPr>
              <w:spacing w:after="0" w:line="300" w:lineRule="auto"/>
              <w:rPr>
                <w:noProof/>
                <w:color w:val="1F364D"/>
                <w:lang w:val="ko-KR" w:eastAsia="ko-KR" w:bidi="ar-SA"/>
              </w:rPr>
            </w:pPr>
            <w:r>
              <w:rPr>
                <w:rFonts w:eastAsia="맑은 고딕"/>
                <w:noProof/>
                <w:color w:val="1F364D"/>
                <w:sz w:val="19"/>
                <w:lang w:val="ko-KR" w:eastAsia="ko-KR" w:bidi="ar-SA"/>
              </w:rPr>
              <w:t>SABIC + ExxonMobil JV</w:t>
            </w:r>
          </w:p>
        </w:tc>
        <w:tc>
          <w:tcPr>
            <w:tcW w:w="3118" w:type="dxa"/>
            <w:tcMar>
              <w:top w:w="60" w:type="dxa"/>
              <w:left w:w="110" w:type="dxa"/>
              <w:bottom w:w="60" w:type="dxa"/>
              <w:right w:w="110" w:type="dxa"/>
            </w:tcMar>
            <w:vAlign w:val="center"/>
          </w:tcPr>
          <w:p w14:paraId="54C52DE5" w14:textId="77777777" w:rsidR="009E3F5C" w:rsidRDefault="00EC037B">
            <w:pPr>
              <w:spacing w:after="0" w:line="300" w:lineRule="auto"/>
              <w:rPr>
                <w:noProof/>
                <w:color w:val="1F364D"/>
                <w:lang w:val="ko-KR" w:eastAsia="ko-KR" w:bidi="ar-SA"/>
              </w:rPr>
            </w:pPr>
            <w:r>
              <w:rPr>
                <w:rFonts w:eastAsia="맑은 고딕"/>
                <w:noProof/>
                <w:color w:val="1F364D"/>
                <w:sz w:val="19"/>
                <w:lang w:val="ko-KR" w:eastAsia="ko-KR" w:bidi="ar-SA"/>
              </w:rPr>
              <w:t>Yokogawa / Honeywell</w:t>
            </w:r>
          </w:p>
        </w:tc>
      </w:tr>
      <w:tr w:rsidR="009E3F5C" w14:paraId="0CE5B2F2" w14:textId="77777777">
        <w:trPr>
          <w:jc w:val="center"/>
        </w:trPr>
        <w:tc>
          <w:tcPr>
            <w:tcW w:w="3118" w:type="dxa"/>
            <w:shd w:val="clear" w:color="auto" w:fill="F5F8FA"/>
            <w:tcMar>
              <w:top w:w="60" w:type="dxa"/>
              <w:left w:w="110" w:type="dxa"/>
              <w:bottom w:w="60" w:type="dxa"/>
              <w:right w:w="110" w:type="dxa"/>
            </w:tcMar>
            <w:vAlign w:val="center"/>
          </w:tcPr>
          <w:p w14:paraId="3025F25F" w14:textId="77777777" w:rsidR="009E3F5C" w:rsidRDefault="00EC037B">
            <w:pPr>
              <w:spacing w:after="0" w:line="300" w:lineRule="auto"/>
              <w:rPr>
                <w:noProof/>
                <w:color w:val="1F364D"/>
                <w:lang w:val="ko-KR" w:eastAsia="ko-KR" w:bidi="ar-SA"/>
              </w:rPr>
            </w:pPr>
            <w:r>
              <w:rPr>
                <w:rFonts w:eastAsia="맑은 고딕"/>
                <w:noProof/>
                <w:color w:val="1F364D"/>
                <w:sz w:val="19"/>
                <w:lang w:val="ko-KR" w:eastAsia="ko-KR" w:bidi="ar-SA"/>
              </w:rPr>
              <w:t>Saudi Kayan Petrochemical</w:t>
            </w:r>
          </w:p>
        </w:tc>
        <w:tc>
          <w:tcPr>
            <w:tcW w:w="2551" w:type="dxa"/>
            <w:shd w:val="clear" w:color="auto" w:fill="F5F8FA"/>
            <w:tcMar>
              <w:top w:w="60" w:type="dxa"/>
              <w:left w:w="110" w:type="dxa"/>
              <w:bottom w:w="60" w:type="dxa"/>
              <w:right w:w="110" w:type="dxa"/>
            </w:tcMar>
            <w:vAlign w:val="center"/>
          </w:tcPr>
          <w:p w14:paraId="3ACFF9E8" w14:textId="77777777" w:rsidR="009E3F5C" w:rsidRDefault="00EC037B">
            <w:pPr>
              <w:spacing w:after="0" w:line="300" w:lineRule="auto"/>
              <w:rPr>
                <w:noProof/>
                <w:color w:val="1F364D"/>
                <w:lang w:val="ko-KR" w:eastAsia="ko-KR" w:bidi="ar-SA"/>
              </w:rPr>
            </w:pPr>
            <w:r>
              <w:rPr>
                <w:rFonts w:eastAsia="맑은 고딕"/>
                <w:noProof/>
                <w:color w:val="1F364D"/>
                <w:sz w:val="19"/>
                <w:lang w:val="ko-KR" w:eastAsia="ko-KR" w:bidi="ar-SA"/>
              </w:rPr>
              <w:t>SABIC</w:t>
            </w:r>
          </w:p>
        </w:tc>
        <w:tc>
          <w:tcPr>
            <w:tcW w:w="3118" w:type="dxa"/>
            <w:shd w:val="clear" w:color="auto" w:fill="F5F8FA"/>
            <w:tcMar>
              <w:top w:w="60" w:type="dxa"/>
              <w:left w:w="110" w:type="dxa"/>
              <w:bottom w:w="60" w:type="dxa"/>
              <w:right w:w="110" w:type="dxa"/>
            </w:tcMar>
            <w:vAlign w:val="center"/>
          </w:tcPr>
          <w:p w14:paraId="57B3197D" w14:textId="77777777" w:rsidR="009E3F5C" w:rsidRDefault="00EC037B">
            <w:pPr>
              <w:spacing w:after="0" w:line="300" w:lineRule="auto"/>
              <w:rPr>
                <w:noProof/>
                <w:color w:val="1F364D"/>
                <w:lang w:val="ko-KR" w:eastAsia="ko-KR" w:bidi="ar-SA"/>
              </w:rPr>
            </w:pPr>
            <w:r>
              <w:rPr>
                <w:rFonts w:eastAsia="맑은 고딕"/>
                <w:noProof/>
                <w:color w:val="1F364D"/>
                <w:sz w:val="19"/>
                <w:lang w:val="ko-KR" w:eastAsia="ko-KR" w:bidi="ar-SA"/>
              </w:rPr>
              <w:t>Yokogawa / Honeywell</w:t>
            </w:r>
          </w:p>
        </w:tc>
      </w:tr>
      <w:tr w:rsidR="009E3F5C" w14:paraId="7835A3C0" w14:textId="77777777">
        <w:trPr>
          <w:jc w:val="center"/>
        </w:trPr>
        <w:tc>
          <w:tcPr>
            <w:tcW w:w="3118" w:type="dxa"/>
            <w:tcMar>
              <w:top w:w="60" w:type="dxa"/>
              <w:left w:w="110" w:type="dxa"/>
              <w:bottom w:w="60" w:type="dxa"/>
              <w:right w:w="110" w:type="dxa"/>
            </w:tcMar>
            <w:vAlign w:val="center"/>
          </w:tcPr>
          <w:p w14:paraId="630E9BEB" w14:textId="77777777" w:rsidR="009E3F5C" w:rsidRDefault="00EC037B">
            <w:pPr>
              <w:spacing w:after="0" w:line="300" w:lineRule="auto"/>
              <w:rPr>
                <w:noProof/>
                <w:color w:val="1F364D"/>
                <w:lang w:val="ko-KR" w:eastAsia="ko-KR" w:bidi="ar-SA"/>
              </w:rPr>
            </w:pPr>
            <w:r>
              <w:rPr>
                <w:rFonts w:eastAsia="맑은 고딕"/>
                <w:noProof/>
                <w:color w:val="1F364D"/>
                <w:sz w:val="19"/>
                <w:lang w:val="ko-KR" w:eastAsia="ko-KR" w:bidi="ar-SA"/>
              </w:rPr>
              <w:t xml:space="preserve">SAMAPCO (Sahara &amp; </w:t>
            </w:r>
            <w:proofErr w:type="spellStart"/>
            <w:r>
              <w:rPr>
                <w:rFonts w:eastAsia="맑은 고딕"/>
                <w:noProof/>
                <w:color w:val="1F364D"/>
                <w:sz w:val="19"/>
                <w:lang w:val="ko-KR" w:eastAsia="ko-KR" w:bidi="ar-SA"/>
              </w:rPr>
              <w:t>Ma'aden</w:t>
            </w:r>
            <w:proofErr w:type="spellEnd"/>
            <w:r>
              <w:rPr>
                <w:rFonts w:eastAsia="맑은 고딕"/>
                <w:noProof/>
                <w:color w:val="1F364D"/>
                <w:sz w:val="19"/>
                <w:lang w:val="ko-KR" w:eastAsia="ko-KR" w:bidi="ar-SA"/>
              </w:rPr>
              <w:t>)</w:t>
            </w:r>
          </w:p>
        </w:tc>
        <w:tc>
          <w:tcPr>
            <w:tcW w:w="2551" w:type="dxa"/>
            <w:tcMar>
              <w:top w:w="60" w:type="dxa"/>
              <w:left w:w="110" w:type="dxa"/>
              <w:bottom w:w="60" w:type="dxa"/>
              <w:right w:w="110" w:type="dxa"/>
            </w:tcMar>
            <w:vAlign w:val="center"/>
          </w:tcPr>
          <w:p w14:paraId="42807471" w14:textId="77777777" w:rsidR="009E3F5C" w:rsidRDefault="00EC037B">
            <w:pPr>
              <w:spacing w:after="0" w:line="300" w:lineRule="auto"/>
              <w:rPr>
                <w:noProof/>
                <w:color w:val="1F364D"/>
                <w:lang w:val="ko-KR" w:eastAsia="ko-KR" w:bidi="ar-SA"/>
              </w:rPr>
            </w:pPr>
            <w:r>
              <w:rPr>
                <w:rFonts w:eastAsia="맑은 고딕"/>
                <w:noProof/>
                <w:color w:val="1F364D"/>
                <w:sz w:val="19"/>
                <w:lang w:val="ko-KR" w:eastAsia="ko-KR" w:bidi="ar-SA"/>
              </w:rPr>
              <w:t xml:space="preserve">Sahara + </w:t>
            </w:r>
            <w:proofErr w:type="spellStart"/>
            <w:r>
              <w:rPr>
                <w:rFonts w:eastAsia="맑은 고딕"/>
                <w:noProof/>
                <w:color w:val="1F364D"/>
                <w:sz w:val="19"/>
                <w:lang w:val="ko-KR" w:eastAsia="ko-KR" w:bidi="ar-SA"/>
              </w:rPr>
              <w:t>Ma'aden</w:t>
            </w:r>
            <w:proofErr w:type="spellEnd"/>
            <w:r>
              <w:rPr>
                <w:rFonts w:eastAsia="맑은 고딕"/>
                <w:noProof/>
                <w:color w:val="1F364D"/>
                <w:sz w:val="19"/>
                <w:lang w:val="ko-KR" w:eastAsia="ko-KR" w:bidi="ar-SA"/>
              </w:rPr>
              <w:t xml:space="preserve"> JV</w:t>
            </w:r>
          </w:p>
        </w:tc>
        <w:tc>
          <w:tcPr>
            <w:tcW w:w="3118" w:type="dxa"/>
            <w:tcMar>
              <w:top w:w="60" w:type="dxa"/>
              <w:left w:w="110" w:type="dxa"/>
              <w:bottom w:w="60" w:type="dxa"/>
              <w:right w:w="110" w:type="dxa"/>
            </w:tcMar>
            <w:vAlign w:val="center"/>
          </w:tcPr>
          <w:p w14:paraId="54FFE65F" w14:textId="77777777" w:rsidR="009E3F5C" w:rsidRDefault="00EC037B">
            <w:pPr>
              <w:spacing w:after="0" w:line="300" w:lineRule="auto"/>
              <w:rPr>
                <w:noProof/>
                <w:color w:val="1F364D"/>
                <w:lang w:val="ko-KR" w:eastAsia="ko-KR" w:bidi="ar-SA"/>
              </w:rPr>
            </w:pPr>
            <w:r>
              <w:rPr>
                <w:rFonts w:eastAsia="맑은 고딕"/>
                <w:noProof/>
                <w:color w:val="1F364D"/>
                <w:sz w:val="19"/>
                <w:lang w:val="ko-KR" w:eastAsia="ko-KR" w:bidi="ar-SA"/>
              </w:rPr>
              <w:t>Yokogawa / Honeywell</w:t>
            </w:r>
          </w:p>
        </w:tc>
      </w:tr>
      <w:tr w:rsidR="009E3F5C" w14:paraId="2905CB01" w14:textId="77777777">
        <w:trPr>
          <w:jc w:val="center"/>
        </w:trPr>
        <w:tc>
          <w:tcPr>
            <w:tcW w:w="3118" w:type="dxa"/>
            <w:shd w:val="clear" w:color="auto" w:fill="F5F8FA"/>
            <w:tcMar>
              <w:top w:w="60" w:type="dxa"/>
              <w:left w:w="110" w:type="dxa"/>
              <w:bottom w:w="60" w:type="dxa"/>
              <w:right w:w="110" w:type="dxa"/>
            </w:tcMar>
            <w:vAlign w:val="center"/>
          </w:tcPr>
          <w:p w14:paraId="3CD7E367" w14:textId="77777777" w:rsidR="009E3F5C" w:rsidRDefault="00EC037B">
            <w:pPr>
              <w:spacing w:after="0" w:line="300" w:lineRule="auto"/>
              <w:rPr>
                <w:noProof/>
                <w:color w:val="1F364D"/>
                <w:lang w:val="ko-KR" w:eastAsia="ko-KR" w:bidi="ar-SA"/>
              </w:rPr>
            </w:pPr>
            <w:r>
              <w:rPr>
                <w:rFonts w:eastAsia="맑은 고딕"/>
                <w:noProof/>
                <w:color w:val="1F364D"/>
                <w:sz w:val="19"/>
                <w:lang w:val="ko-KR" w:eastAsia="ko-KR" w:bidi="ar-SA"/>
              </w:rPr>
              <w:t>TASNEE</w:t>
            </w:r>
          </w:p>
        </w:tc>
        <w:tc>
          <w:tcPr>
            <w:tcW w:w="2551" w:type="dxa"/>
            <w:shd w:val="clear" w:color="auto" w:fill="F5F8FA"/>
            <w:tcMar>
              <w:top w:w="60" w:type="dxa"/>
              <w:left w:w="110" w:type="dxa"/>
              <w:bottom w:w="60" w:type="dxa"/>
              <w:right w:w="110" w:type="dxa"/>
            </w:tcMar>
            <w:vAlign w:val="center"/>
          </w:tcPr>
          <w:p w14:paraId="413BBA90" w14:textId="77777777" w:rsidR="009E3F5C" w:rsidRDefault="00EC037B">
            <w:pPr>
              <w:spacing w:after="0" w:line="300" w:lineRule="auto"/>
              <w:rPr>
                <w:noProof/>
                <w:color w:val="1F364D"/>
                <w:lang w:val="ko-KR" w:eastAsia="ko-KR" w:bidi="ar-SA"/>
              </w:rPr>
            </w:pPr>
            <w:r>
              <w:rPr>
                <w:rFonts w:eastAsia="맑은 고딕"/>
                <w:noProof/>
                <w:color w:val="1F364D"/>
                <w:sz w:val="19"/>
                <w:lang w:val="ko-KR" w:eastAsia="ko-KR" w:bidi="ar-SA"/>
              </w:rPr>
              <w:t xml:space="preserve">Saudi </w:t>
            </w:r>
            <w:proofErr w:type="spellStart"/>
            <w:r>
              <w:rPr>
                <w:rFonts w:eastAsia="맑은 고딕"/>
                <w:noProof/>
                <w:color w:val="1F364D"/>
                <w:sz w:val="19"/>
                <w:lang w:val="ko-KR" w:eastAsia="ko-KR" w:bidi="ar-SA"/>
              </w:rPr>
              <w:t>민영</w:t>
            </w:r>
            <w:proofErr w:type="spellEnd"/>
            <w:r>
              <w:rPr>
                <w:rFonts w:eastAsia="맑은 고딕"/>
                <w:noProof/>
                <w:color w:val="1F364D"/>
                <w:sz w:val="19"/>
                <w:lang w:val="ko-KR" w:eastAsia="ko-KR" w:bidi="ar-SA"/>
              </w:rPr>
              <w:t xml:space="preserve"> </w:t>
            </w:r>
            <w:proofErr w:type="spellStart"/>
            <w:r>
              <w:rPr>
                <w:rFonts w:eastAsia="맑은 고딕"/>
                <w:noProof/>
                <w:color w:val="1F364D"/>
                <w:sz w:val="19"/>
                <w:lang w:val="ko-KR" w:eastAsia="ko-KR" w:bidi="ar-SA"/>
              </w:rPr>
              <w:t>석화</w:t>
            </w:r>
            <w:proofErr w:type="spellEnd"/>
          </w:p>
        </w:tc>
        <w:tc>
          <w:tcPr>
            <w:tcW w:w="3118" w:type="dxa"/>
            <w:shd w:val="clear" w:color="auto" w:fill="F5F8FA"/>
            <w:tcMar>
              <w:top w:w="60" w:type="dxa"/>
              <w:left w:w="110" w:type="dxa"/>
              <w:bottom w:w="60" w:type="dxa"/>
              <w:right w:w="110" w:type="dxa"/>
            </w:tcMar>
            <w:vAlign w:val="center"/>
          </w:tcPr>
          <w:p w14:paraId="2B70FF7B" w14:textId="77777777" w:rsidR="009E3F5C" w:rsidRDefault="00EC037B">
            <w:pPr>
              <w:spacing w:after="0" w:line="300" w:lineRule="auto"/>
              <w:rPr>
                <w:noProof/>
                <w:color w:val="1F364D"/>
                <w:lang w:val="ko-KR" w:eastAsia="ko-KR" w:bidi="ar-SA"/>
              </w:rPr>
            </w:pPr>
            <w:r>
              <w:rPr>
                <w:rFonts w:eastAsia="맑은 고딕"/>
                <w:noProof/>
                <w:color w:val="1F364D"/>
                <w:sz w:val="19"/>
                <w:lang w:val="ko-KR" w:eastAsia="ko-KR" w:bidi="ar-SA"/>
              </w:rPr>
              <w:t>Honeywell / Yokogawa</w:t>
            </w:r>
          </w:p>
        </w:tc>
      </w:tr>
      <w:tr w:rsidR="009E3F5C" w14:paraId="06FF62F5" w14:textId="77777777">
        <w:trPr>
          <w:jc w:val="center"/>
        </w:trPr>
        <w:tc>
          <w:tcPr>
            <w:tcW w:w="3118" w:type="dxa"/>
            <w:tcMar>
              <w:top w:w="60" w:type="dxa"/>
              <w:left w:w="110" w:type="dxa"/>
              <w:bottom w:w="60" w:type="dxa"/>
              <w:right w:w="110" w:type="dxa"/>
            </w:tcMar>
            <w:vAlign w:val="center"/>
          </w:tcPr>
          <w:p w14:paraId="5E49BD7A" w14:textId="77777777" w:rsidR="009E3F5C" w:rsidRDefault="00EC037B">
            <w:pPr>
              <w:spacing w:after="0" w:line="300" w:lineRule="auto"/>
              <w:rPr>
                <w:noProof/>
                <w:color w:val="1F364D"/>
                <w:lang w:val="ko-KR" w:eastAsia="ko-KR" w:bidi="ar-SA"/>
              </w:rPr>
            </w:pPr>
            <w:proofErr w:type="spellStart"/>
            <w:r>
              <w:rPr>
                <w:rFonts w:eastAsia="맑은 고딕"/>
                <w:noProof/>
                <w:color w:val="1F364D"/>
                <w:sz w:val="19"/>
                <w:lang w:val="ko-KR" w:eastAsia="ko-KR" w:bidi="ar-SA"/>
              </w:rPr>
              <w:t>PetroRabigh</w:t>
            </w:r>
            <w:proofErr w:type="spellEnd"/>
          </w:p>
        </w:tc>
        <w:tc>
          <w:tcPr>
            <w:tcW w:w="2551" w:type="dxa"/>
            <w:tcMar>
              <w:top w:w="60" w:type="dxa"/>
              <w:left w:w="110" w:type="dxa"/>
              <w:bottom w:w="60" w:type="dxa"/>
              <w:right w:w="110" w:type="dxa"/>
            </w:tcMar>
            <w:vAlign w:val="center"/>
          </w:tcPr>
          <w:p w14:paraId="4DF6E289" w14:textId="77777777" w:rsidR="009E3F5C" w:rsidRDefault="00EC037B">
            <w:pPr>
              <w:spacing w:after="0" w:line="300" w:lineRule="auto"/>
              <w:rPr>
                <w:noProof/>
                <w:color w:val="1F364D"/>
                <w:lang w:val="ko-KR" w:eastAsia="ko-KR" w:bidi="ar-SA"/>
              </w:rPr>
            </w:pPr>
            <w:r>
              <w:rPr>
                <w:rFonts w:eastAsia="맑은 고딕"/>
                <w:noProof/>
                <w:color w:val="1F364D"/>
                <w:sz w:val="19"/>
                <w:lang w:val="ko-KR" w:eastAsia="ko-KR" w:bidi="ar-SA"/>
              </w:rPr>
              <w:t>Aramco + Sumitomo JV</w:t>
            </w:r>
          </w:p>
        </w:tc>
        <w:tc>
          <w:tcPr>
            <w:tcW w:w="3118" w:type="dxa"/>
            <w:tcMar>
              <w:top w:w="60" w:type="dxa"/>
              <w:left w:w="110" w:type="dxa"/>
              <w:bottom w:w="60" w:type="dxa"/>
              <w:right w:w="110" w:type="dxa"/>
            </w:tcMar>
            <w:vAlign w:val="center"/>
          </w:tcPr>
          <w:p w14:paraId="135D8D38" w14:textId="77777777" w:rsidR="009E3F5C" w:rsidRDefault="00EC037B">
            <w:pPr>
              <w:spacing w:after="0" w:line="300" w:lineRule="auto"/>
              <w:rPr>
                <w:noProof/>
                <w:color w:val="1F364D"/>
                <w:lang w:val="ko-KR" w:eastAsia="ko-KR" w:bidi="ar-SA"/>
              </w:rPr>
            </w:pPr>
            <w:r>
              <w:rPr>
                <w:rFonts w:eastAsia="맑은 고딕"/>
                <w:noProof/>
                <w:color w:val="1F364D"/>
                <w:sz w:val="19"/>
                <w:lang w:val="ko-KR" w:eastAsia="ko-KR" w:bidi="ar-SA"/>
              </w:rPr>
              <w:t>Honeywell / Yokogawa</w:t>
            </w:r>
          </w:p>
        </w:tc>
      </w:tr>
      <w:tr w:rsidR="009E3F5C" w14:paraId="07955F98" w14:textId="77777777">
        <w:trPr>
          <w:jc w:val="center"/>
        </w:trPr>
        <w:tc>
          <w:tcPr>
            <w:tcW w:w="3118" w:type="dxa"/>
            <w:shd w:val="clear" w:color="auto" w:fill="F5F8FA"/>
            <w:tcMar>
              <w:top w:w="60" w:type="dxa"/>
              <w:left w:w="110" w:type="dxa"/>
              <w:bottom w:w="60" w:type="dxa"/>
              <w:right w:w="110" w:type="dxa"/>
            </w:tcMar>
            <w:vAlign w:val="center"/>
          </w:tcPr>
          <w:p w14:paraId="0E83FAAB" w14:textId="77777777" w:rsidR="009E3F5C" w:rsidRDefault="00EC037B">
            <w:pPr>
              <w:spacing w:after="0" w:line="300" w:lineRule="auto"/>
              <w:rPr>
                <w:noProof/>
                <w:color w:val="1F364D"/>
                <w:lang w:val="ko-KR" w:eastAsia="ko-KR" w:bidi="ar-SA"/>
              </w:rPr>
            </w:pPr>
            <w:r>
              <w:rPr>
                <w:rFonts w:eastAsia="맑은 고딕"/>
                <w:noProof/>
                <w:color w:val="1F364D"/>
                <w:sz w:val="19"/>
                <w:lang w:val="ko-KR" w:eastAsia="ko-KR" w:bidi="ar-SA"/>
              </w:rPr>
              <w:t>SADARA Chemical Co.</w:t>
            </w:r>
          </w:p>
        </w:tc>
        <w:tc>
          <w:tcPr>
            <w:tcW w:w="2551" w:type="dxa"/>
            <w:shd w:val="clear" w:color="auto" w:fill="F5F8FA"/>
            <w:tcMar>
              <w:top w:w="60" w:type="dxa"/>
              <w:left w:w="110" w:type="dxa"/>
              <w:bottom w:w="60" w:type="dxa"/>
              <w:right w:w="110" w:type="dxa"/>
            </w:tcMar>
            <w:vAlign w:val="center"/>
          </w:tcPr>
          <w:p w14:paraId="7834254B" w14:textId="77777777" w:rsidR="009E3F5C" w:rsidRDefault="00EC037B">
            <w:pPr>
              <w:spacing w:after="0" w:line="300" w:lineRule="auto"/>
              <w:rPr>
                <w:noProof/>
                <w:color w:val="1F364D"/>
                <w:lang w:val="ko-KR" w:eastAsia="ko-KR" w:bidi="ar-SA"/>
              </w:rPr>
            </w:pPr>
            <w:r>
              <w:rPr>
                <w:rFonts w:eastAsia="맑은 고딕"/>
                <w:noProof/>
                <w:color w:val="1F364D"/>
                <w:sz w:val="19"/>
                <w:lang w:val="ko-KR" w:eastAsia="ko-KR" w:bidi="ar-SA"/>
              </w:rPr>
              <w:t>Aramco + Dow JV</w:t>
            </w:r>
          </w:p>
        </w:tc>
        <w:tc>
          <w:tcPr>
            <w:tcW w:w="3118" w:type="dxa"/>
            <w:shd w:val="clear" w:color="auto" w:fill="F5F8FA"/>
            <w:tcMar>
              <w:top w:w="60" w:type="dxa"/>
              <w:left w:w="110" w:type="dxa"/>
              <w:bottom w:w="60" w:type="dxa"/>
              <w:right w:w="110" w:type="dxa"/>
            </w:tcMar>
            <w:vAlign w:val="center"/>
          </w:tcPr>
          <w:p w14:paraId="3F190A62" w14:textId="77777777" w:rsidR="009A575A" w:rsidRDefault="00EC037B">
            <w:pPr>
              <w:spacing w:after="0" w:line="300" w:lineRule="auto"/>
              <w:rPr>
                <w:rFonts w:eastAsia="맑은 고딕"/>
                <w:noProof/>
                <w:color w:val="1F364D"/>
                <w:sz w:val="19"/>
                <w:lang w:val="ko-KR" w:eastAsia="ko-KR" w:bidi="ar-SA"/>
              </w:rPr>
            </w:pPr>
            <w:r>
              <w:rPr>
                <w:rFonts w:eastAsia="맑은 고딕"/>
                <w:noProof/>
                <w:color w:val="1F364D"/>
                <w:sz w:val="19"/>
                <w:lang w:val="ko-KR" w:eastAsia="ko-KR" w:bidi="ar-SA"/>
              </w:rPr>
              <w:t xml:space="preserve">Honeywell / Yokogawa </w:t>
            </w:r>
          </w:p>
          <w:p w14:paraId="0387B0C6" w14:textId="13E7CFBC" w:rsidR="009E3F5C" w:rsidRDefault="00EC037B">
            <w:pPr>
              <w:spacing w:after="0" w:line="300" w:lineRule="auto"/>
              <w:rPr>
                <w:noProof/>
                <w:color w:val="1F364D"/>
                <w:lang w:val="ko-KR" w:eastAsia="ko-KR" w:bidi="ar-SA"/>
              </w:rPr>
            </w:pPr>
            <w:r>
              <w:rPr>
                <w:rFonts w:eastAsia="맑은 고딕"/>
                <w:noProof/>
                <w:color w:val="1F364D"/>
                <w:sz w:val="19"/>
                <w:lang w:val="ko-KR" w:eastAsia="ko-KR" w:bidi="ar-SA"/>
              </w:rPr>
              <w:t>(</w:t>
            </w:r>
            <w:proofErr w:type="spellStart"/>
            <w:r>
              <w:rPr>
                <w:rFonts w:eastAsia="맑은 고딕"/>
                <w:noProof/>
                <w:color w:val="1F364D"/>
                <w:sz w:val="19"/>
                <w:lang w:val="ko-KR" w:eastAsia="ko-KR" w:bidi="ar-SA"/>
              </w:rPr>
              <w:t>Dow는</w:t>
            </w:r>
            <w:proofErr w:type="spellEnd"/>
            <w:r>
              <w:rPr>
                <w:rFonts w:eastAsia="맑은 고딕"/>
                <w:noProof/>
                <w:color w:val="1F364D"/>
                <w:sz w:val="19"/>
                <w:lang w:val="ko-KR" w:eastAsia="ko-KR" w:bidi="ar-SA"/>
              </w:rPr>
              <w:t xml:space="preserve"> Emerson </w:t>
            </w:r>
            <w:proofErr w:type="spellStart"/>
            <w:r>
              <w:rPr>
                <w:rFonts w:eastAsia="맑은 고딕"/>
                <w:noProof/>
                <w:color w:val="1F364D"/>
                <w:sz w:val="19"/>
                <w:lang w:val="ko-KR" w:eastAsia="ko-KR" w:bidi="ar-SA"/>
              </w:rPr>
              <w:t>선호</w:t>
            </w:r>
            <w:proofErr w:type="spellEnd"/>
            <w:r>
              <w:rPr>
                <w:rFonts w:eastAsia="맑은 고딕"/>
                <w:noProof/>
                <w:color w:val="1F364D"/>
                <w:sz w:val="19"/>
                <w:lang w:val="ko-KR" w:eastAsia="ko-KR" w:bidi="ar-SA"/>
              </w:rPr>
              <w:t xml:space="preserve"> </w:t>
            </w:r>
            <w:proofErr w:type="spellStart"/>
            <w:r>
              <w:rPr>
                <w:rFonts w:eastAsia="맑은 고딕"/>
                <w:noProof/>
                <w:color w:val="1F364D"/>
                <w:sz w:val="19"/>
                <w:lang w:val="ko-KR" w:eastAsia="ko-KR" w:bidi="ar-SA"/>
              </w:rPr>
              <w:t>경향</w:t>
            </w:r>
            <w:proofErr w:type="spellEnd"/>
            <w:r>
              <w:rPr>
                <w:rFonts w:eastAsia="맑은 고딕"/>
                <w:noProof/>
                <w:color w:val="1F364D"/>
                <w:sz w:val="19"/>
                <w:lang w:val="ko-KR" w:eastAsia="ko-KR" w:bidi="ar-SA"/>
              </w:rPr>
              <w:t>)</w:t>
            </w:r>
          </w:p>
        </w:tc>
      </w:tr>
      <w:tr w:rsidR="009E3F5C" w14:paraId="5CE2B24E" w14:textId="77777777">
        <w:trPr>
          <w:jc w:val="center"/>
        </w:trPr>
        <w:tc>
          <w:tcPr>
            <w:tcW w:w="3118" w:type="dxa"/>
            <w:tcMar>
              <w:top w:w="60" w:type="dxa"/>
              <w:left w:w="110" w:type="dxa"/>
              <w:bottom w:w="60" w:type="dxa"/>
              <w:right w:w="110" w:type="dxa"/>
            </w:tcMar>
            <w:vAlign w:val="center"/>
          </w:tcPr>
          <w:p w14:paraId="0880FE86" w14:textId="77777777" w:rsidR="009E3F5C" w:rsidRDefault="00EC037B">
            <w:pPr>
              <w:spacing w:after="0" w:line="300" w:lineRule="auto"/>
              <w:rPr>
                <w:noProof/>
                <w:color w:val="1F364D"/>
                <w:lang w:val="ko-KR" w:eastAsia="ko-KR" w:bidi="ar-SA"/>
              </w:rPr>
            </w:pPr>
            <w:r>
              <w:rPr>
                <w:rFonts w:eastAsia="맑은 고딕"/>
                <w:noProof/>
                <w:color w:val="1F364D"/>
                <w:sz w:val="19"/>
                <w:lang w:val="ko-KR" w:eastAsia="ko-KR" w:bidi="ar-SA"/>
              </w:rPr>
              <w:t>YASREF (Yanbu Aramco Sinopec)</w:t>
            </w:r>
          </w:p>
        </w:tc>
        <w:tc>
          <w:tcPr>
            <w:tcW w:w="2551" w:type="dxa"/>
            <w:tcMar>
              <w:top w:w="60" w:type="dxa"/>
              <w:left w:w="110" w:type="dxa"/>
              <w:bottom w:w="60" w:type="dxa"/>
              <w:right w:w="110" w:type="dxa"/>
            </w:tcMar>
            <w:vAlign w:val="center"/>
          </w:tcPr>
          <w:p w14:paraId="57B105EA" w14:textId="77777777" w:rsidR="009E3F5C" w:rsidRDefault="00EC037B">
            <w:pPr>
              <w:spacing w:after="0" w:line="300" w:lineRule="auto"/>
              <w:rPr>
                <w:noProof/>
                <w:color w:val="1F364D"/>
                <w:lang w:val="ko-KR" w:eastAsia="ko-KR" w:bidi="ar-SA"/>
              </w:rPr>
            </w:pPr>
            <w:r>
              <w:rPr>
                <w:rFonts w:eastAsia="맑은 고딕"/>
                <w:noProof/>
                <w:color w:val="1F364D"/>
                <w:sz w:val="19"/>
                <w:lang w:val="ko-KR" w:eastAsia="ko-KR" w:bidi="ar-SA"/>
              </w:rPr>
              <w:t>Aramco + Sinopec JV</w:t>
            </w:r>
          </w:p>
        </w:tc>
        <w:tc>
          <w:tcPr>
            <w:tcW w:w="3118" w:type="dxa"/>
            <w:tcMar>
              <w:top w:w="60" w:type="dxa"/>
              <w:left w:w="110" w:type="dxa"/>
              <w:bottom w:w="60" w:type="dxa"/>
              <w:right w:w="110" w:type="dxa"/>
            </w:tcMar>
            <w:vAlign w:val="center"/>
          </w:tcPr>
          <w:p w14:paraId="3D3CB46E" w14:textId="77777777" w:rsidR="009E3F5C" w:rsidRDefault="00EC037B">
            <w:pPr>
              <w:spacing w:after="0" w:line="300" w:lineRule="auto"/>
              <w:rPr>
                <w:noProof/>
                <w:color w:val="1F364D"/>
                <w:lang w:val="ko-KR" w:eastAsia="ko-KR" w:bidi="ar-SA"/>
              </w:rPr>
            </w:pPr>
            <w:r>
              <w:rPr>
                <w:rFonts w:eastAsia="맑은 고딕"/>
                <w:noProof/>
                <w:color w:val="1F364D"/>
                <w:sz w:val="19"/>
                <w:lang w:val="ko-KR" w:eastAsia="ko-KR" w:bidi="ar-SA"/>
              </w:rPr>
              <w:t>Honeywell / Yokogawa</w:t>
            </w:r>
          </w:p>
        </w:tc>
      </w:tr>
      <w:tr w:rsidR="009E3F5C" w14:paraId="6F7E3908" w14:textId="77777777">
        <w:trPr>
          <w:jc w:val="center"/>
        </w:trPr>
        <w:tc>
          <w:tcPr>
            <w:tcW w:w="3118" w:type="dxa"/>
            <w:shd w:val="clear" w:color="auto" w:fill="F5F8FA"/>
            <w:tcMar>
              <w:top w:w="60" w:type="dxa"/>
              <w:left w:w="110" w:type="dxa"/>
              <w:bottom w:w="60" w:type="dxa"/>
              <w:right w:w="110" w:type="dxa"/>
            </w:tcMar>
            <w:vAlign w:val="center"/>
          </w:tcPr>
          <w:p w14:paraId="7FDF4C13" w14:textId="77777777" w:rsidR="009E3F5C" w:rsidRDefault="00EC037B">
            <w:pPr>
              <w:spacing w:after="0" w:line="300" w:lineRule="auto"/>
              <w:rPr>
                <w:noProof/>
                <w:color w:val="1F364D"/>
                <w:lang w:val="ko-KR" w:eastAsia="ko-KR" w:bidi="ar-SA"/>
              </w:rPr>
            </w:pPr>
            <w:r>
              <w:rPr>
                <w:rFonts w:eastAsia="맑은 고딕"/>
                <w:noProof/>
                <w:color w:val="1F364D"/>
                <w:sz w:val="19"/>
                <w:lang w:val="ko-KR" w:eastAsia="ko-KR" w:bidi="ar-SA"/>
              </w:rPr>
              <w:t>SATORP (Aramco + TotalEnergies)</w:t>
            </w:r>
          </w:p>
        </w:tc>
        <w:tc>
          <w:tcPr>
            <w:tcW w:w="2551" w:type="dxa"/>
            <w:shd w:val="clear" w:color="auto" w:fill="F5F8FA"/>
            <w:tcMar>
              <w:top w:w="60" w:type="dxa"/>
              <w:left w:w="110" w:type="dxa"/>
              <w:bottom w:w="60" w:type="dxa"/>
              <w:right w:w="110" w:type="dxa"/>
            </w:tcMar>
            <w:vAlign w:val="center"/>
          </w:tcPr>
          <w:p w14:paraId="34766AC4" w14:textId="77777777" w:rsidR="009E3F5C" w:rsidRDefault="00EC037B">
            <w:pPr>
              <w:spacing w:after="0" w:line="300" w:lineRule="auto"/>
              <w:rPr>
                <w:noProof/>
                <w:color w:val="1F364D"/>
                <w:lang w:val="ko-KR" w:eastAsia="ko-KR" w:bidi="ar-SA"/>
              </w:rPr>
            </w:pPr>
            <w:r>
              <w:rPr>
                <w:rFonts w:eastAsia="맑은 고딕"/>
                <w:noProof/>
                <w:color w:val="1F364D"/>
                <w:sz w:val="19"/>
                <w:lang w:val="ko-KR" w:eastAsia="ko-KR" w:bidi="ar-SA"/>
              </w:rPr>
              <w:t>Aramco + Total JV</w:t>
            </w:r>
          </w:p>
        </w:tc>
        <w:tc>
          <w:tcPr>
            <w:tcW w:w="3118" w:type="dxa"/>
            <w:shd w:val="clear" w:color="auto" w:fill="F5F8FA"/>
            <w:tcMar>
              <w:top w:w="60" w:type="dxa"/>
              <w:left w:w="110" w:type="dxa"/>
              <w:bottom w:w="60" w:type="dxa"/>
              <w:right w:w="110" w:type="dxa"/>
            </w:tcMar>
            <w:vAlign w:val="center"/>
          </w:tcPr>
          <w:p w14:paraId="3DEAB067" w14:textId="77777777" w:rsidR="009E3F5C" w:rsidRDefault="00EC037B">
            <w:pPr>
              <w:spacing w:after="0" w:line="300" w:lineRule="auto"/>
              <w:rPr>
                <w:noProof/>
                <w:color w:val="1F364D"/>
                <w:lang w:val="ko-KR" w:eastAsia="ko-KR" w:bidi="ar-SA"/>
              </w:rPr>
            </w:pPr>
            <w:r>
              <w:rPr>
                <w:rFonts w:eastAsia="맑은 고딕"/>
                <w:noProof/>
                <w:color w:val="1F364D"/>
                <w:sz w:val="19"/>
                <w:lang w:val="ko-KR" w:eastAsia="ko-KR" w:bidi="ar-SA"/>
              </w:rPr>
              <w:t>Honeywell / Yokogawa</w:t>
            </w:r>
          </w:p>
        </w:tc>
      </w:tr>
      <w:tr w:rsidR="009E3F5C" w14:paraId="430E7F5D" w14:textId="77777777">
        <w:trPr>
          <w:jc w:val="center"/>
        </w:trPr>
        <w:tc>
          <w:tcPr>
            <w:tcW w:w="3118" w:type="dxa"/>
            <w:tcMar>
              <w:top w:w="60" w:type="dxa"/>
              <w:left w:w="110" w:type="dxa"/>
              <w:bottom w:w="60" w:type="dxa"/>
              <w:right w:w="110" w:type="dxa"/>
            </w:tcMar>
            <w:vAlign w:val="center"/>
          </w:tcPr>
          <w:p w14:paraId="585ECB09" w14:textId="77777777" w:rsidR="009E3F5C" w:rsidRDefault="00EC037B">
            <w:pPr>
              <w:spacing w:after="0" w:line="300" w:lineRule="auto"/>
              <w:rPr>
                <w:noProof/>
                <w:color w:val="1F364D"/>
                <w:lang w:val="ko-KR" w:eastAsia="ko-KR" w:bidi="ar-SA"/>
              </w:rPr>
            </w:pPr>
            <w:r>
              <w:rPr>
                <w:rFonts w:eastAsia="맑은 고딕"/>
                <w:noProof/>
                <w:color w:val="1F364D"/>
                <w:sz w:val="19"/>
                <w:lang w:val="ko-KR" w:eastAsia="ko-KR" w:bidi="ar-SA"/>
              </w:rPr>
              <w:t>Saudi Arabian Mining Co. (</w:t>
            </w:r>
            <w:proofErr w:type="spellStart"/>
            <w:r>
              <w:rPr>
                <w:rFonts w:eastAsia="맑은 고딕"/>
                <w:noProof/>
                <w:color w:val="1F364D"/>
                <w:sz w:val="19"/>
                <w:lang w:val="ko-KR" w:eastAsia="ko-KR" w:bidi="ar-SA"/>
              </w:rPr>
              <w:t>Ma'aden</w:t>
            </w:r>
            <w:proofErr w:type="spellEnd"/>
            <w:r>
              <w:rPr>
                <w:rFonts w:eastAsia="맑은 고딕"/>
                <w:noProof/>
                <w:color w:val="1F364D"/>
                <w:sz w:val="19"/>
                <w:lang w:val="ko-KR" w:eastAsia="ko-KR" w:bidi="ar-SA"/>
              </w:rPr>
              <w:t>)</w:t>
            </w:r>
          </w:p>
        </w:tc>
        <w:tc>
          <w:tcPr>
            <w:tcW w:w="2551" w:type="dxa"/>
            <w:tcMar>
              <w:top w:w="60" w:type="dxa"/>
              <w:left w:w="110" w:type="dxa"/>
              <w:bottom w:w="60" w:type="dxa"/>
              <w:right w:w="110" w:type="dxa"/>
            </w:tcMar>
            <w:vAlign w:val="center"/>
          </w:tcPr>
          <w:p w14:paraId="479FFE19" w14:textId="77777777" w:rsidR="009E3F5C" w:rsidRDefault="00EC037B">
            <w:pPr>
              <w:spacing w:after="0" w:line="300" w:lineRule="auto"/>
              <w:rPr>
                <w:noProof/>
                <w:color w:val="1F364D"/>
                <w:lang w:val="ko-KR" w:eastAsia="ko-KR" w:bidi="ar-SA"/>
              </w:rPr>
            </w:pPr>
            <w:proofErr w:type="spellStart"/>
            <w:r>
              <w:rPr>
                <w:rFonts w:eastAsia="맑은 고딕"/>
                <w:noProof/>
                <w:color w:val="1F364D"/>
                <w:sz w:val="19"/>
                <w:lang w:val="ko-KR" w:eastAsia="ko-KR" w:bidi="ar-SA"/>
              </w:rPr>
              <w:t>광물·인산</w:t>
            </w:r>
            <w:proofErr w:type="spellEnd"/>
            <w:r>
              <w:rPr>
                <w:rFonts w:eastAsia="맑은 고딕"/>
                <w:noProof/>
                <w:color w:val="1F364D"/>
                <w:sz w:val="19"/>
                <w:lang w:val="ko-KR" w:eastAsia="ko-KR" w:bidi="ar-SA"/>
              </w:rPr>
              <w:t xml:space="preserve"> (</w:t>
            </w:r>
            <w:proofErr w:type="spellStart"/>
            <w:r>
              <w:rPr>
                <w:rFonts w:eastAsia="맑은 고딕"/>
                <w:noProof/>
                <w:color w:val="1F364D"/>
                <w:sz w:val="19"/>
                <w:lang w:val="ko-KR" w:eastAsia="ko-KR" w:bidi="ar-SA"/>
              </w:rPr>
              <w:t>국영</w:t>
            </w:r>
            <w:proofErr w:type="spellEnd"/>
            <w:r>
              <w:rPr>
                <w:rFonts w:eastAsia="맑은 고딕"/>
                <w:noProof/>
                <w:color w:val="1F364D"/>
                <w:sz w:val="19"/>
                <w:lang w:val="ko-KR" w:eastAsia="ko-KR" w:bidi="ar-SA"/>
              </w:rPr>
              <w:t>)</w:t>
            </w:r>
          </w:p>
        </w:tc>
        <w:tc>
          <w:tcPr>
            <w:tcW w:w="3118" w:type="dxa"/>
            <w:tcMar>
              <w:top w:w="60" w:type="dxa"/>
              <w:left w:w="110" w:type="dxa"/>
              <w:bottom w:w="60" w:type="dxa"/>
              <w:right w:w="110" w:type="dxa"/>
            </w:tcMar>
            <w:vAlign w:val="center"/>
          </w:tcPr>
          <w:p w14:paraId="5FE3D926" w14:textId="77777777" w:rsidR="009E3F5C" w:rsidRDefault="00EC037B">
            <w:pPr>
              <w:spacing w:after="0" w:line="300" w:lineRule="auto"/>
              <w:rPr>
                <w:noProof/>
                <w:color w:val="1F364D"/>
                <w:lang w:val="ko-KR" w:eastAsia="ko-KR" w:bidi="ar-SA"/>
              </w:rPr>
            </w:pPr>
            <w:r>
              <w:rPr>
                <w:rFonts w:eastAsia="맑은 고딕"/>
                <w:noProof/>
                <w:color w:val="1F364D"/>
                <w:sz w:val="19"/>
                <w:lang w:val="ko-KR" w:eastAsia="ko-KR" w:bidi="ar-SA"/>
              </w:rPr>
              <w:t>Honeywell / Yokogawa</w:t>
            </w:r>
          </w:p>
        </w:tc>
      </w:tr>
    </w:tbl>
    <w:p w14:paraId="1E38F698" w14:textId="77777777" w:rsidR="009E3F5C" w:rsidRDefault="009E3F5C">
      <w:pPr>
        <w:spacing w:after="40"/>
        <w:rPr>
          <w:noProof/>
          <w:color w:val="1F364D"/>
          <w:lang w:val="ko-KR" w:eastAsia="ko-KR" w:bidi="ar-SA"/>
        </w:rPr>
      </w:pPr>
    </w:p>
    <w:p w14:paraId="0A58D69A" w14:textId="77777777" w:rsidR="009E3F5C" w:rsidRDefault="00EC037B">
      <w:pPr>
        <w:spacing w:after="120" w:line="336" w:lineRule="auto"/>
        <w:rPr>
          <w:noProof/>
          <w:color w:val="1F364D"/>
          <w:lang w:val="ko-KR" w:eastAsia="ko-KR" w:bidi="ar-SA"/>
        </w:rPr>
      </w:pPr>
      <w:r>
        <w:rPr>
          <w:rFonts w:eastAsia="맑은 고딕"/>
          <w:noProof/>
          <w:color w:val="1F364D"/>
          <w:sz w:val="18"/>
          <w:lang w:val="ko-KR" w:eastAsia="ko-KR" w:bidi="ar-SA"/>
        </w:rPr>
        <w:t xml:space="preserve">※ </w:t>
      </w:r>
      <w:proofErr w:type="spellStart"/>
      <w:r>
        <w:rPr>
          <w:rFonts w:eastAsia="맑은 고딕"/>
          <w:noProof/>
          <w:color w:val="1F364D"/>
          <w:sz w:val="18"/>
          <w:lang w:val="ko-KR" w:eastAsia="ko-KR" w:bidi="ar-SA"/>
        </w:rPr>
        <w:t>최종</w:t>
      </w:r>
      <w:proofErr w:type="spellEnd"/>
      <w:r>
        <w:rPr>
          <w:rFonts w:eastAsia="맑은 고딕"/>
          <w:noProof/>
          <w:color w:val="1F364D"/>
          <w:sz w:val="18"/>
          <w:lang w:val="ko-KR" w:eastAsia="ko-KR" w:bidi="ar-SA"/>
        </w:rPr>
        <w:t xml:space="preserve"> </w:t>
      </w:r>
      <w:proofErr w:type="spellStart"/>
      <w:r>
        <w:rPr>
          <w:rFonts w:eastAsia="맑은 고딕"/>
          <w:noProof/>
          <w:color w:val="1F364D"/>
          <w:sz w:val="18"/>
          <w:lang w:val="ko-KR" w:eastAsia="ko-KR" w:bidi="ar-SA"/>
        </w:rPr>
        <w:t>결정</w:t>
      </w:r>
      <w:proofErr w:type="spellEnd"/>
      <w:r>
        <w:rPr>
          <w:rFonts w:eastAsia="맑은 고딕"/>
          <w:noProof/>
          <w:color w:val="1F364D"/>
          <w:sz w:val="18"/>
          <w:lang w:val="ko-KR" w:eastAsia="ko-KR" w:bidi="ar-SA"/>
        </w:rPr>
        <w:t xml:space="preserve"> </w:t>
      </w:r>
      <w:proofErr w:type="spellStart"/>
      <w:r>
        <w:rPr>
          <w:rFonts w:eastAsia="맑은 고딕"/>
          <w:noProof/>
          <w:color w:val="1F364D"/>
          <w:sz w:val="18"/>
          <w:lang w:val="ko-KR" w:eastAsia="ko-KR" w:bidi="ar-SA"/>
        </w:rPr>
        <w:t>변수</w:t>
      </w:r>
      <w:proofErr w:type="spellEnd"/>
      <w:r>
        <w:rPr>
          <w:rFonts w:eastAsia="맑은 고딕"/>
          <w:noProof/>
          <w:color w:val="1F364D"/>
          <w:sz w:val="18"/>
          <w:lang w:val="ko-KR" w:eastAsia="ko-KR" w:bidi="ar-SA"/>
        </w:rPr>
        <w:t xml:space="preserve">: Saudi Aramco Vendor Code/AVL 및 SAES·SAEP </w:t>
      </w:r>
      <w:proofErr w:type="spellStart"/>
      <w:r>
        <w:rPr>
          <w:rFonts w:eastAsia="맑은 고딕"/>
          <w:noProof/>
          <w:color w:val="1F364D"/>
          <w:sz w:val="18"/>
          <w:lang w:val="ko-KR" w:eastAsia="ko-KR" w:bidi="ar-SA"/>
        </w:rPr>
        <w:t>사내표준</w:t>
      </w:r>
      <w:proofErr w:type="spellEnd"/>
      <w:r>
        <w:rPr>
          <w:rFonts w:eastAsia="맑은 고딕"/>
          <w:noProof/>
          <w:color w:val="1F364D"/>
          <w:sz w:val="18"/>
          <w:lang w:val="ko-KR" w:eastAsia="ko-KR" w:bidi="ar-SA"/>
        </w:rPr>
        <w:t>, SABIC Engineering Standard.</w:t>
      </w:r>
    </w:p>
    <w:p w14:paraId="0D2D79F6" w14:textId="77777777" w:rsidR="009E3F5C" w:rsidRDefault="00EC037B">
      <w:pPr>
        <w:spacing w:before="240" w:after="60"/>
        <w:rPr>
          <w:noProof/>
          <w:lang w:eastAsia="ko-KR" w:val="ko-KR" w:bidi="ar-SA"/>
          <w:color w:val="1F364D"/>
        </w:rPr>
      </w:pPr>
      <w:r>
        <w:rPr>
          <w:rFonts w:eastAsia="맑은 고딕"/>
          <w:b/>
          <w:noProof/>
          <w:color w:val="1F364D"/>
          <w:sz w:val="24"/>
          <w:lang w:eastAsia="ko-KR" w:val="ko-KR" w:bidi="ar-SA"/>
        </w:rPr>
        <w:t xml:space="preserve">▌ </w:t>
      </w:r>
      <w:r>
        <w:rPr>
          <w:rFonts w:eastAsia="맑은 고딕"/>
          <w:b/>
          <w:noProof/>
          <w:color w:val="1F364D"/>
          <w:sz w:val="24"/>
          <w:lang w:eastAsia="ko-KR" w:val="ko-KR" w:bidi="ar-SA"/>
        </w:rPr>
        <w:t>4-2. 쿠웨이트 · 오만 (Kuwait / Oman)</w:t>
      </w:r>
    </w:p>
    <w:tbl>
      <w:tblPr>
        <w:tblW w:w="0" w:type="auto"/>
        <w:jc w:val="center"/>
        <w:tblBorders>
          <w:top w:val="single" w:sz="4" w:space="0" w:color="D6DEE3"/>
          <w:left w:val="single" w:sz="4" w:space="0" w:color="D6DEE3"/>
          <w:bottom w:val="single" w:sz="4" w:space="0" w:color="D6DEE3"/>
          <w:right w:val="single" w:sz="4" w:space="0" w:color="D6DEE3"/>
          <w:insideH w:val="single" w:sz="4" w:space="0" w:color="D6DEE3"/>
          <w:insideV w:val="single" w:sz="4" w:space="0" w:color="D6DEE3"/>
        </w:tblBorders>
        <w:tblLook w:val="04A0" w:firstRow="1" w:lastRow="0" w:firstColumn="1" w:lastColumn="0" w:noHBand="0" w:noVBand="1"/>
      </w:tblPr>
      <w:tblGrid>
        <w:gridCol w:w="3402"/>
        <w:gridCol w:w="1984"/>
        <w:gridCol w:w="3402"/>
      </w:tblGrid>
      <w:tr w:rsidR="009E3F5C" w14:paraId="408BF86A" w14:textId="77777777">
        <w:trPr>
          <w:jc w:val="center"/>
        </w:trPr>
        <w:tc>
          <w:tcPr>
            <w:tcW w:w="3402" w:type="dxa"/>
            <w:shd w:val="clear" w:color="auto" w:fill="EAF1F4"/>
            <w:tcMar>
              <w:top w:w="60" w:type="dxa"/>
              <w:left w:w="110" w:type="dxa"/>
              <w:bottom w:w="60" w:type="dxa"/>
              <w:right w:w="110" w:type="dxa"/>
            </w:tcMar>
            <w:vAlign w:val="center"/>
          </w:tcPr>
          <w:p w14:paraId="24AC85B2" w14:textId="77777777" w:rsidR="009E3F5C" w:rsidRDefault="00EC037B">
            <w:pPr>
              <w:spacing w:after="0"/>
              <w:jc w:val="center"/>
              <w:rPr>
                <w:noProof/>
                <w:color w:val="1F364D"/>
                <w:lang w:val="ko-KR" w:eastAsia="ko-KR" w:bidi="ar-SA"/>
              </w:rPr>
            </w:pPr>
            <w:proofErr w:type="spellStart"/>
            <w:r>
              <w:rPr>
                <w:rFonts w:eastAsia="맑은 고딕"/>
                <w:b/>
                <w:noProof/>
                <w:color w:val="1F364D"/>
                <w:sz w:val="20"/>
                <w:lang w:val="ko-KR" w:eastAsia="ko-KR" w:bidi="ar-SA"/>
              </w:rPr>
              <w:t>사업주</w:t>
            </w:r>
            <w:proofErr w:type="spellEnd"/>
          </w:p>
        </w:tc>
        <w:tc>
          <w:tcPr>
            <w:tcW w:w="1984" w:type="dxa"/>
            <w:shd w:val="clear" w:color="auto" w:fill="EAF1F4"/>
            <w:tcMar>
              <w:top w:w="60" w:type="dxa"/>
              <w:left w:w="110" w:type="dxa"/>
              <w:bottom w:w="60" w:type="dxa"/>
              <w:right w:w="110" w:type="dxa"/>
            </w:tcMar>
            <w:vAlign w:val="center"/>
          </w:tcPr>
          <w:p w14:paraId="0991C167" w14:textId="77777777" w:rsidR="009E3F5C" w:rsidRDefault="00EC037B">
            <w:pPr>
              <w:spacing w:after="0"/>
              <w:jc w:val="center"/>
              <w:rPr>
                <w:noProof/>
                <w:color w:val="1F364D"/>
                <w:lang w:val="ko-KR" w:eastAsia="ko-KR" w:bidi="ar-SA"/>
              </w:rPr>
            </w:pPr>
            <w:proofErr w:type="spellStart"/>
            <w:r>
              <w:rPr>
                <w:rFonts w:eastAsia="맑은 고딕"/>
                <w:b/>
                <w:noProof/>
                <w:color w:val="1F364D"/>
                <w:sz w:val="20"/>
                <w:lang w:val="ko-KR" w:eastAsia="ko-KR" w:bidi="ar-SA"/>
              </w:rPr>
              <w:t>국가</w:t>
            </w:r>
            <w:proofErr w:type="spellEnd"/>
          </w:p>
        </w:tc>
        <w:tc>
          <w:tcPr>
            <w:tcW w:w="3402" w:type="dxa"/>
            <w:shd w:val="clear" w:color="auto" w:fill="EAF1F4"/>
            <w:tcMar>
              <w:top w:w="60" w:type="dxa"/>
              <w:left w:w="110" w:type="dxa"/>
              <w:bottom w:w="60" w:type="dxa"/>
              <w:right w:w="110" w:type="dxa"/>
            </w:tcMar>
            <w:vAlign w:val="center"/>
          </w:tcPr>
          <w:p w14:paraId="37B547B0" w14:textId="77777777" w:rsidR="009E3F5C" w:rsidRDefault="00EC037B">
            <w:pPr>
              <w:spacing w:after="0"/>
              <w:jc w:val="center"/>
              <w:rPr>
                <w:noProof/>
                <w:lang w:eastAsia="ko-KR" w:val="ko-KR" w:bidi="ar-SA"/>
                <w:color w:val="1F364D"/>
              </w:rPr>
            </w:pPr>
            <w:r>
              <w:rPr>
                <w:rFonts w:eastAsia="맑은 고딕"/>
                <w:b/>
                <w:noProof/>
                <w:color w:val="1F364D"/>
                <w:sz w:val="20"/>
                <w:lang w:eastAsia="ko-KR" w:val="ko-KR" w:bidi="ar-SA"/>
              </w:rPr>
              <w:t>유력 Vendor 경향</w:t>
            </w:r>
          </w:p>
        </w:tc>
      </w:tr>
      <w:tr w:rsidR="009E3F5C" w14:paraId="07457648" w14:textId="77777777">
        <w:trPr>
          <w:jc w:val="center"/>
        </w:trPr>
        <w:tc>
          <w:tcPr>
            <w:tcW w:w="3402" w:type="dxa"/>
            <w:tcMar>
              <w:top w:w="60" w:type="dxa"/>
              <w:left w:w="110" w:type="dxa"/>
              <w:bottom w:w="60" w:type="dxa"/>
              <w:right w:w="110" w:type="dxa"/>
            </w:tcMar>
            <w:vAlign w:val="center"/>
          </w:tcPr>
          <w:p w14:paraId="54C5CD4D" w14:textId="77777777" w:rsidR="009E3F5C" w:rsidRDefault="00EC037B">
            <w:pPr>
              <w:spacing w:after="0" w:line="300" w:lineRule="auto"/>
              <w:rPr>
                <w:noProof/>
                <w:color w:val="1F364D"/>
                <w:lang w:val="ko-KR" w:eastAsia="ko-KR" w:bidi="ar-SA"/>
              </w:rPr>
            </w:pPr>
            <w:r>
              <w:rPr>
                <w:rFonts w:eastAsia="맑은 고딕"/>
                <w:noProof/>
                <w:color w:val="1F364D"/>
                <w:sz w:val="19"/>
                <w:lang w:val="ko-KR" w:eastAsia="ko-KR" w:bidi="ar-SA"/>
              </w:rPr>
              <w:t>Kuwait National Petroleum Co. (KNPC)</w:t>
            </w:r>
          </w:p>
        </w:tc>
        <w:tc>
          <w:tcPr>
            <w:tcW w:w="1984" w:type="dxa"/>
            <w:tcMar>
              <w:top w:w="60" w:type="dxa"/>
              <w:left w:w="110" w:type="dxa"/>
              <w:bottom w:w="60" w:type="dxa"/>
              <w:right w:w="110" w:type="dxa"/>
            </w:tcMar>
            <w:vAlign w:val="center"/>
          </w:tcPr>
          <w:p w14:paraId="4361F829" w14:textId="77777777" w:rsidR="009E3F5C" w:rsidRDefault="00EC037B">
            <w:pPr>
              <w:spacing w:after="0" w:line="300" w:lineRule="auto"/>
              <w:rPr>
                <w:noProof/>
                <w:color w:val="1F364D"/>
                <w:lang w:val="ko-KR" w:eastAsia="ko-KR" w:bidi="ar-SA"/>
              </w:rPr>
            </w:pPr>
            <w:proofErr w:type="spellStart"/>
            <w:r>
              <w:rPr>
                <w:rFonts w:eastAsia="맑은 고딕"/>
                <w:noProof/>
                <w:color w:val="1F364D"/>
                <w:sz w:val="19"/>
                <w:lang w:val="ko-KR" w:eastAsia="ko-KR" w:bidi="ar-SA"/>
              </w:rPr>
              <w:t>쿠웨이트</w:t>
            </w:r>
            <w:proofErr w:type="spellEnd"/>
          </w:p>
        </w:tc>
        <w:tc>
          <w:tcPr>
            <w:tcW w:w="3402" w:type="dxa"/>
            <w:tcMar>
              <w:top w:w="60" w:type="dxa"/>
              <w:left w:w="110" w:type="dxa"/>
              <w:bottom w:w="60" w:type="dxa"/>
              <w:right w:w="110" w:type="dxa"/>
            </w:tcMar>
            <w:vAlign w:val="center"/>
          </w:tcPr>
          <w:p w14:paraId="207A1A08" w14:textId="77777777" w:rsidR="009E3F5C" w:rsidRDefault="00EC037B">
            <w:pPr>
              <w:spacing w:after="0" w:line="300" w:lineRule="auto"/>
              <w:rPr>
                <w:noProof/>
                <w:color w:val="1F364D"/>
                <w:lang w:val="ko-KR" w:eastAsia="ko-KR" w:bidi="ar-SA"/>
              </w:rPr>
            </w:pPr>
            <w:r>
              <w:rPr>
                <w:rFonts w:eastAsia="맑은 고딕"/>
                <w:noProof/>
                <w:color w:val="1F364D"/>
                <w:sz w:val="19"/>
                <w:lang w:val="ko-KR" w:eastAsia="ko-KR" w:bidi="ar-SA"/>
              </w:rPr>
              <w:t xml:space="preserve">Honeywell </w:t>
            </w:r>
            <w:proofErr w:type="spellStart"/>
            <w:r>
              <w:rPr>
                <w:rFonts w:eastAsia="맑은 고딕"/>
                <w:noProof/>
                <w:color w:val="1F364D"/>
                <w:sz w:val="19"/>
                <w:lang w:val="ko-KR" w:eastAsia="ko-KR" w:bidi="ar-SA"/>
              </w:rPr>
              <w:t>강세</w:t>
            </w:r>
            <w:proofErr w:type="spellEnd"/>
            <w:r>
              <w:rPr>
                <w:rFonts w:eastAsia="맑은 고딕"/>
                <w:noProof/>
                <w:color w:val="1F364D"/>
                <w:sz w:val="19"/>
                <w:lang w:val="ko-KR" w:eastAsia="ko-KR" w:bidi="ar-SA"/>
              </w:rPr>
              <w:t xml:space="preserve"> / Yokogawa · Emerson</w:t>
            </w:r>
          </w:p>
        </w:tc>
      </w:tr>
      <w:tr w:rsidR="009E3F5C" w14:paraId="38709103" w14:textId="77777777">
        <w:trPr>
          <w:jc w:val="center"/>
        </w:trPr>
        <w:tc>
          <w:tcPr>
            <w:tcW w:w="3402" w:type="dxa"/>
            <w:shd w:val="clear" w:color="auto" w:fill="F5F8FA"/>
            <w:tcMar>
              <w:top w:w="60" w:type="dxa"/>
              <w:left w:w="110" w:type="dxa"/>
              <w:bottom w:w="60" w:type="dxa"/>
              <w:right w:w="110" w:type="dxa"/>
            </w:tcMar>
            <w:vAlign w:val="center"/>
          </w:tcPr>
          <w:p w14:paraId="0ED765AD" w14:textId="77777777" w:rsidR="009E3F5C" w:rsidRDefault="00EC037B">
            <w:pPr>
              <w:spacing w:after="0" w:line="300" w:lineRule="auto"/>
              <w:rPr>
                <w:noProof/>
                <w:color w:val="1F364D"/>
                <w:lang w:val="ko-KR" w:eastAsia="ko-KR" w:bidi="ar-SA"/>
              </w:rPr>
            </w:pPr>
            <w:r>
              <w:rPr>
                <w:rFonts w:eastAsia="맑은 고딕"/>
                <w:noProof/>
                <w:color w:val="1F364D"/>
                <w:sz w:val="19"/>
                <w:lang w:val="ko-KR" w:eastAsia="ko-KR" w:bidi="ar-SA"/>
              </w:rPr>
              <w:t>Kuwait Oil Company (KOC)</w:t>
            </w:r>
          </w:p>
        </w:tc>
        <w:tc>
          <w:tcPr>
            <w:tcW w:w="1984" w:type="dxa"/>
            <w:shd w:val="clear" w:color="auto" w:fill="F5F8FA"/>
            <w:tcMar>
              <w:top w:w="60" w:type="dxa"/>
              <w:left w:w="110" w:type="dxa"/>
              <w:bottom w:w="60" w:type="dxa"/>
              <w:right w:w="110" w:type="dxa"/>
            </w:tcMar>
            <w:vAlign w:val="center"/>
          </w:tcPr>
          <w:p w14:paraId="78645631" w14:textId="77777777" w:rsidR="009E3F5C" w:rsidRDefault="00EC037B">
            <w:pPr>
              <w:spacing w:after="0" w:line="300" w:lineRule="auto"/>
              <w:rPr>
                <w:noProof/>
                <w:color w:val="1F364D"/>
                <w:lang w:val="ko-KR" w:eastAsia="ko-KR" w:bidi="ar-SA"/>
              </w:rPr>
            </w:pPr>
            <w:proofErr w:type="spellStart"/>
            <w:r>
              <w:rPr>
                <w:rFonts w:eastAsia="맑은 고딕"/>
                <w:noProof/>
                <w:color w:val="1F364D"/>
                <w:sz w:val="19"/>
                <w:lang w:val="ko-KR" w:eastAsia="ko-KR" w:bidi="ar-SA"/>
              </w:rPr>
              <w:t>쿠웨이트</w:t>
            </w:r>
            <w:proofErr w:type="spellEnd"/>
          </w:p>
        </w:tc>
        <w:tc>
          <w:tcPr>
            <w:tcW w:w="3402" w:type="dxa"/>
            <w:shd w:val="clear" w:color="auto" w:fill="F5F8FA"/>
            <w:tcMar>
              <w:top w:w="60" w:type="dxa"/>
              <w:left w:w="110" w:type="dxa"/>
              <w:bottom w:w="60" w:type="dxa"/>
              <w:right w:w="110" w:type="dxa"/>
            </w:tcMar>
            <w:vAlign w:val="center"/>
          </w:tcPr>
          <w:p w14:paraId="3C4B866B" w14:textId="77777777" w:rsidR="009E3F5C" w:rsidRDefault="00EC037B">
            <w:pPr>
              <w:spacing w:after="0" w:line="300" w:lineRule="auto"/>
              <w:rPr>
                <w:noProof/>
                <w:color w:val="1F364D"/>
                <w:lang w:val="ko-KR" w:eastAsia="ko-KR" w:bidi="ar-SA"/>
              </w:rPr>
            </w:pPr>
            <w:r>
              <w:rPr>
                <w:rFonts w:eastAsia="맑은 고딕"/>
                <w:noProof/>
                <w:color w:val="1F364D"/>
                <w:sz w:val="19"/>
                <w:lang w:val="ko-KR" w:eastAsia="ko-KR" w:bidi="ar-SA"/>
              </w:rPr>
              <w:t xml:space="preserve">Honeywell </w:t>
            </w:r>
            <w:proofErr w:type="spellStart"/>
            <w:r>
              <w:rPr>
                <w:rFonts w:eastAsia="맑은 고딕"/>
                <w:noProof/>
                <w:color w:val="1F364D"/>
                <w:sz w:val="19"/>
                <w:lang w:val="ko-KR" w:eastAsia="ko-KR" w:bidi="ar-SA"/>
              </w:rPr>
              <w:t>강세</w:t>
            </w:r>
            <w:proofErr w:type="spellEnd"/>
            <w:r>
              <w:rPr>
                <w:rFonts w:eastAsia="맑은 고딕"/>
                <w:noProof/>
                <w:color w:val="1F364D"/>
                <w:sz w:val="19"/>
                <w:lang w:val="ko-KR" w:eastAsia="ko-KR" w:bidi="ar-SA"/>
              </w:rPr>
              <w:t xml:space="preserve"> / Yokogawa · </w:t>
            </w:r>
            <w:r>
              <w:rPr>
                <w:rFonts w:eastAsia="맑은 고딕"/>
                <w:noProof/>
                <w:color w:val="1F364D"/>
                <w:sz w:val="19"/>
                <w:lang w:val="ko-KR" w:eastAsia="ko-KR" w:bidi="ar-SA"/>
              </w:rPr>
              <w:lastRenderedPageBreak/>
              <w:t>Emerson</w:t>
            </w:r>
          </w:p>
        </w:tc>
      </w:tr>
      <w:tr w:rsidR="009E3F5C" w14:paraId="1AB70AC3" w14:textId="77777777">
        <w:trPr>
          <w:jc w:val="center"/>
        </w:trPr>
        <w:tc>
          <w:tcPr>
            <w:tcW w:w="3402" w:type="dxa"/>
            <w:tcMar>
              <w:top w:w="60" w:type="dxa"/>
              <w:left w:w="110" w:type="dxa"/>
              <w:bottom w:w="60" w:type="dxa"/>
              <w:right w:w="110" w:type="dxa"/>
            </w:tcMar>
            <w:vAlign w:val="center"/>
          </w:tcPr>
          <w:p w14:paraId="5177E745" w14:textId="77777777" w:rsidR="009E3F5C" w:rsidRDefault="00EC037B">
            <w:pPr>
              <w:spacing w:after="0" w:line="300" w:lineRule="auto"/>
              <w:rPr>
                <w:noProof/>
                <w:color w:val="1F364D"/>
                <w:lang w:val="ko-KR" w:eastAsia="ko-KR" w:bidi="ar-SA"/>
              </w:rPr>
            </w:pPr>
            <w:r>
              <w:rPr>
                <w:rFonts w:eastAsia="맑은 고딕"/>
                <w:noProof/>
                <w:color w:val="1F364D"/>
                <w:sz w:val="19"/>
                <w:lang w:val="ko-KR" w:eastAsia="ko-KR" w:bidi="ar-SA"/>
              </w:rPr>
              <w:lastRenderedPageBreak/>
              <w:t>ORPIC (現 OQ)</w:t>
            </w:r>
          </w:p>
        </w:tc>
        <w:tc>
          <w:tcPr>
            <w:tcW w:w="1984" w:type="dxa"/>
            <w:tcMar>
              <w:top w:w="60" w:type="dxa"/>
              <w:left w:w="110" w:type="dxa"/>
              <w:bottom w:w="60" w:type="dxa"/>
              <w:right w:w="110" w:type="dxa"/>
            </w:tcMar>
            <w:vAlign w:val="center"/>
          </w:tcPr>
          <w:p w14:paraId="7FF03155" w14:textId="77777777" w:rsidR="009E3F5C" w:rsidRDefault="00EC037B">
            <w:pPr>
              <w:spacing w:after="0" w:line="300" w:lineRule="auto"/>
              <w:rPr>
                <w:noProof/>
                <w:color w:val="1F364D"/>
                <w:lang w:val="ko-KR" w:eastAsia="ko-KR" w:bidi="ar-SA"/>
              </w:rPr>
            </w:pPr>
            <w:proofErr w:type="spellStart"/>
            <w:r>
              <w:rPr>
                <w:rFonts w:eastAsia="맑은 고딕"/>
                <w:noProof/>
                <w:color w:val="1F364D"/>
                <w:sz w:val="19"/>
                <w:lang w:val="ko-KR" w:eastAsia="ko-KR" w:bidi="ar-SA"/>
              </w:rPr>
              <w:t>오만</w:t>
            </w:r>
            <w:proofErr w:type="spellEnd"/>
          </w:p>
        </w:tc>
        <w:tc>
          <w:tcPr>
            <w:tcW w:w="3402" w:type="dxa"/>
            <w:tcMar>
              <w:top w:w="60" w:type="dxa"/>
              <w:left w:w="110" w:type="dxa"/>
              <w:bottom w:w="60" w:type="dxa"/>
              <w:right w:w="110" w:type="dxa"/>
            </w:tcMar>
            <w:vAlign w:val="center"/>
          </w:tcPr>
          <w:p w14:paraId="3CA17FF7" w14:textId="77777777" w:rsidR="009E3F5C" w:rsidRDefault="00EC037B">
            <w:pPr>
              <w:spacing w:after="0" w:line="300" w:lineRule="auto"/>
              <w:rPr>
                <w:noProof/>
                <w:color w:val="1F364D"/>
                <w:lang w:val="ko-KR" w:eastAsia="ko-KR" w:bidi="ar-SA"/>
              </w:rPr>
            </w:pPr>
            <w:r>
              <w:rPr>
                <w:rFonts w:eastAsia="맑은 고딕"/>
                <w:noProof/>
                <w:color w:val="1F364D"/>
                <w:sz w:val="19"/>
                <w:lang w:val="ko-KR" w:eastAsia="ko-KR" w:bidi="ar-SA"/>
              </w:rPr>
              <w:t>Honeywell / Yokogawa</w:t>
            </w:r>
          </w:p>
        </w:tc>
      </w:tr>
    </w:tbl>
    <w:p w14:paraId="7B24A11F" w14:textId="77777777" w:rsidR="009E3F5C" w:rsidRDefault="009E3F5C">
      <w:pPr>
        <w:spacing w:after="40"/>
        <w:rPr>
          <w:noProof/>
          <w:color w:val="1F364D"/>
          <w:lang w:val="ko-KR" w:eastAsia="ko-KR" w:bidi="ar-SA"/>
        </w:rPr>
      </w:pPr>
    </w:p>
    <w:p w14:paraId="47460AA3" w14:textId="77777777" w:rsidR="009E3F5C" w:rsidRDefault="00EC037B">
      <w:pPr>
        <w:spacing w:after="120" w:line="336" w:lineRule="auto"/>
        <w:rPr>
          <w:noProof/>
          <w:lang w:eastAsia="ko-KR" w:val="ko-KR" w:bidi="ar-SA"/>
          <w:color w:val="1F364D"/>
        </w:rPr>
      </w:pPr>
      <w:r>
        <w:rPr>
          <w:rFonts w:eastAsia="맑은 고딕"/>
          <w:noProof/>
          <w:color w:val="1F364D"/>
          <w:sz w:val="18"/>
          <w:lang w:eastAsia="ko-KR" w:val="ko-KR" w:bidi="ar-SA"/>
        </w:rPr>
        <w:t>※ KNPC/KOC는 자체 엔지니어링 표준 및 AVL 운영. 대형 정유·CFP PJT에서 Honeywell 레퍼런스 다수.</w:t>
      </w:r>
    </w:p>
    <w:p w14:paraId="6512EA1A" w14:textId="77777777" w:rsidR="009E3F5C" w:rsidRDefault="00EC037B">
      <w:pPr>
        <w:spacing w:before="240" w:after="60"/>
        <w:rPr>
          <w:noProof/>
          <w:color w:val="1F364D"/>
          <w:lang w:val="ko-KR" w:eastAsia="ko-KR" w:bidi="ar-SA"/>
        </w:rPr>
      </w:pPr>
      <w:r>
        <w:rPr>
          <w:rFonts w:eastAsia="맑은 고딕"/>
          <w:b/>
          <w:noProof/>
          <w:color w:val="1F364D"/>
          <w:sz w:val="24"/>
          <w:lang w:val="ko-KR" w:eastAsia="ko-KR" w:bidi="ar-SA"/>
        </w:rPr>
        <w:t xml:space="preserve">▌ </w:t>
      </w:r>
      <w:r>
        <w:rPr>
          <w:rFonts w:eastAsia="맑은 고딕"/>
          <w:b/>
          <w:noProof/>
          <w:color w:val="1F364D"/>
          <w:sz w:val="24"/>
          <w:lang w:val="ko-KR" w:eastAsia="ko-KR" w:bidi="ar-SA"/>
        </w:rPr>
        <w:t xml:space="preserve">4-3. </w:t>
      </w:r>
      <w:proofErr w:type="spellStart"/>
      <w:r>
        <w:rPr>
          <w:rFonts w:eastAsia="맑은 고딕"/>
          <w:b/>
          <w:noProof/>
          <w:color w:val="1F364D"/>
          <w:sz w:val="24"/>
          <w:lang w:val="ko-KR" w:eastAsia="ko-KR" w:bidi="ar-SA"/>
        </w:rPr>
        <w:t>한국</w:t>
      </w:r>
      <w:proofErr w:type="spellEnd"/>
      <w:r>
        <w:rPr>
          <w:rFonts w:eastAsia="맑은 고딕"/>
          <w:b/>
          <w:noProof/>
          <w:color w:val="1F364D"/>
          <w:sz w:val="24"/>
          <w:lang w:val="ko-KR" w:eastAsia="ko-KR" w:bidi="ar-SA"/>
        </w:rPr>
        <w:t xml:space="preserve"> (Korea)</w:t>
      </w:r>
    </w:p>
    <w:p w14:paraId="21ABCDF3" w14:textId="77777777" w:rsidR="009E3F5C" w:rsidRDefault="00EC037B">
      <w:pPr>
        <w:spacing w:after="60" w:line="324" w:lineRule="auto"/>
        <w:ind w:left="320"/>
        <w:rPr>
          <w:noProof/>
          <w:color w:val="1F364D"/>
          <w:lang w:val="ko-KR" w:eastAsia="ko-KR" w:bidi="ar-SA"/>
        </w:rPr>
      </w:pPr>
      <w:r>
        <w:rPr>
          <w:rFonts w:eastAsia="맑은 고딕"/>
          <w:noProof/>
          <w:color w:val="1F364D"/>
          <w:sz w:val="21"/>
          <w:lang w:val="ko-KR" w:eastAsia="ko-KR" w:bidi="ar-SA"/>
        </w:rPr>
        <w:t xml:space="preserve">•  </w:t>
      </w:r>
      <w:proofErr w:type="spellStart"/>
      <w:r>
        <w:rPr>
          <w:rFonts w:eastAsia="맑은 고딕"/>
          <w:b/>
          <w:noProof/>
          <w:color w:val="1F364D"/>
          <w:sz w:val="21"/>
          <w:lang w:val="ko-KR" w:eastAsia="ko-KR" w:bidi="ar-SA"/>
        </w:rPr>
        <w:t>요약</w:t>
      </w:r>
      <w:proofErr w:type="spellEnd"/>
      <w:r>
        <w:rPr>
          <w:rFonts w:eastAsia="맑은 고딕"/>
          <w:b/>
          <w:noProof/>
          <w:color w:val="1F364D"/>
          <w:sz w:val="21"/>
          <w:lang w:val="ko-KR" w:eastAsia="ko-KR" w:bidi="ar-SA"/>
        </w:rPr>
        <w:t xml:space="preserve"> — </w:t>
      </w:r>
      <w:proofErr w:type="spellStart"/>
      <w:r>
        <w:rPr>
          <w:rFonts w:eastAsia="맑은 고딕"/>
          <w:noProof/>
          <w:color w:val="1F364D"/>
          <w:sz w:val="21"/>
          <w:lang w:val="ko-KR" w:eastAsia="ko-KR" w:bidi="ar-SA"/>
        </w:rPr>
        <w:t>한국</w:t>
      </w:r>
      <w:proofErr w:type="spellEnd"/>
      <w:r>
        <w:rPr>
          <w:rFonts w:eastAsia="맑은 고딕"/>
          <w:noProof/>
          <w:color w:val="1F364D"/>
          <w:sz w:val="21"/>
          <w:lang w:val="ko-KR" w:eastAsia="ko-KR" w:bidi="ar-SA"/>
        </w:rPr>
        <w:t xml:space="preserve"> </w:t>
      </w:r>
      <w:proofErr w:type="spellStart"/>
      <w:r>
        <w:rPr>
          <w:rFonts w:eastAsia="맑은 고딕"/>
          <w:noProof/>
          <w:color w:val="1F364D"/>
          <w:sz w:val="21"/>
          <w:lang w:val="ko-KR" w:eastAsia="ko-KR" w:bidi="ar-SA"/>
        </w:rPr>
        <w:t>정유·석화</w:t>
      </w:r>
      <w:proofErr w:type="spellEnd"/>
      <w:r>
        <w:rPr>
          <w:rFonts w:eastAsia="맑은 고딕"/>
          <w:noProof/>
          <w:color w:val="1F364D"/>
          <w:sz w:val="21"/>
          <w:lang w:val="ko-KR" w:eastAsia="ko-KR" w:bidi="ar-SA"/>
        </w:rPr>
        <w:t xml:space="preserve"> </w:t>
      </w:r>
      <w:proofErr w:type="spellStart"/>
      <w:r>
        <w:rPr>
          <w:rFonts w:eastAsia="맑은 고딕"/>
          <w:noProof/>
          <w:color w:val="1F364D"/>
          <w:sz w:val="21"/>
          <w:lang w:val="ko-KR" w:eastAsia="ko-KR" w:bidi="ar-SA"/>
        </w:rPr>
        <w:t>단지는</w:t>
      </w:r>
      <w:proofErr w:type="spellEnd"/>
      <w:r>
        <w:rPr>
          <w:rFonts w:eastAsia="맑은 고딕"/>
          <w:noProof/>
          <w:color w:val="1F364D"/>
          <w:sz w:val="21"/>
          <w:lang w:val="ko-KR" w:eastAsia="ko-KR" w:bidi="ar-SA"/>
        </w:rPr>
        <w:t xml:space="preserve"> Yokogawa(CENTUM)·Honeywell(Experion)이 </w:t>
      </w:r>
      <w:proofErr w:type="spellStart"/>
      <w:r>
        <w:rPr>
          <w:rFonts w:eastAsia="맑은 고딕"/>
          <w:noProof/>
          <w:color w:val="1F364D"/>
          <w:sz w:val="21"/>
          <w:lang w:val="ko-KR" w:eastAsia="ko-KR" w:bidi="ar-SA"/>
        </w:rPr>
        <w:t>양강이며</w:t>
      </w:r>
      <w:proofErr w:type="spellEnd"/>
      <w:r>
        <w:rPr>
          <w:rFonts w:eastAsia="맑은 고딕"/>
          <w:noProof/>
          <w:color w:val="1F364D"/>
          <w:sz w:val="21"/>
          <w:lang w:val="ko-KR" w:eastAsia="ko-KR" w:bidi="ar-SA"/>
        </w:rPr>
        <w:t xml:space="preserve"> </w:t>
      </w:r>
      <w:proofErr w:type="spellStart"/>
      <w:r>
        <w:rPr>
          <w:rFonts w:eastAsia="맑은 고딕"/>
          <w:noProof/>
          <w:color w:val="1F364D"/>
          <w:sz w:val="21"/>
          <w:lang w:val="ko-KR" w:eastAsia="ko-KR" w:bidi="ar-SA"/>
        </w:rPr>
        <w:t>Emerson도</w:t>
      </w:r>
      <w:proofErr w:type="spellEnd"/>
      <w:r>
        <w:rPr>
          <w:rFonts w:eastAsia="맑은 고딕"/>
          <w:noProof/>
          <w:color w:val="1F364D"/>
          <w:sz w:val="21"/>
          <w:lang w:val="ko-KR" w:eastAsia="ko-KR" w:bidi="ar-SA"/>
        </w:rPr>
        <w:t xml:space="preserve"> </w:t>
      </w:r>
      <w:proofErr w:type="spellStart"/>
      <w:r>
        <w:rPr>
          <w:rFonts w:eastAsia="맑은 고딕"/>
          <w:noProof/>
          <w:color w:val="1F364D"/>
          <w:sz w:val="21"/>
          <w:lang w:val="ko-KR" w:eastAsia="ko-KR" w:bidi="ar-SA"/>
        </w:rPr>
        <w:t>사용</w:t>
      </w:r>
      <w:proofErr w:type="spellEnd"/>
      <w:r>
        <w:rPr>
          <w:rFonts w:eastAsia="맑은 고딕"/>
          <w:noProof/>
          <w:color w:val="1F364D"/>
          <w:sz w:val="21"/>
          <w:lang w:val="ko-KR" w:eastAsia="ko-KR" w:bidi="ar-SA"/>
        </w:rPr>
        <w:t xml:space="preserve">. </w:t>
      </w:r>
      <w:proofErr w:type="spellStart"/>
      <w:r>
        <w:rPr>
          <w:rFonts w:eastAsia="맑은 고딕"/>
          <w:noProof/>
          <w:color w:val="1F364D"/>
          <w:sz w:val="21"/>
          <w:lang w:val="ko-KR" w:eastAsia="ko-KR" w:bidi="ar-SA"/>
        </w:rPr>
        <w:t>발주처</w:t>
      </w:r>
      <w:proofErr w:type="spellEnd"/>
      <w:r>
        <w:rPr>
          <w:rFonts w:eastAsia="맑은 고딕"/>
          <w:noProof/>
          <w:color w:val="1F364D"/>
          <w:sz w:val="21"/>
          <w:lang w:val="ko-KR" w:eastAsia="ko-KR" w:bidi="ar-SA"/>
        </w:rPr>
        <w:t xml:space="preserve"> </w:t>
      </w:r>
      <w:proofErr w:type="spellStart"/>
      <w:r>
        <w:rPr>
          <w:rFonts w:eastAsia="맑은 고딕"/>
          <w:noProof/>
          <w:color w:val="1F364D"/>
          <w:sz w:val="21"/>
          <w:lang w:val="ko-KR" w:eastAsia="ko-KR" w:bidi="ar-SA"/>
        </w:rPr>
        <w:t>표준에</w:t>
      </w:r>
      <w:proofErr w:type="spellEnd"/>
      <w:r>
        <w:rPr>
          <w:rFonts w:eastAsia="맑은 고딕"/>
          <w:noProof/>
          <w:color w:val="1F364D"/>
          <w:sz w:val="21"/>
          <w:lang w:val="ko-KR" w:eastAsia="ko-KR" w:bidi="ar-SA"/>
        </w:rPr>
        <w:t xml:space="preserve"> </w:t>
      </w:r>
      <w:proofErr w:type="spellStart"/>
      <w:r>
        <w:rPr>
          <w:rFonts w:eastAsia="맑은 고딕"/>
          <w:noProof/>
          <w:color w:val="1F364D"/>
          <w:sz w:val="21"/>
          <w:lang w:val="ko-KR" w:eastAsia="ko-KR" w:bidi="ar-SA"/>
        </w:rPr>
        <w:t>따라</w:t>
      </w:r>
      <w:proofErr w:type="spellEnd"/>
      <w:r>
        <w:rPr>
          <w:rFonts w:eastAsia="맑은 고딕"/>
          <w:noProof/>
          <w:color w:val="1F364D"/>
          <w:sz w:val="21"/>
          <w:lang w:val="ko-KR" w:eastAsia="ko-KR" w:bidi="ar-SA"/>
        </w:rPr>
        <w:t xml:space="preserve"> </w:t>
      </w:r>
      <w:proofErr w:type="spellStart"/>
      <w:r>
        <w:rPr>
          <w:rFonts w:eastAsia="맑은 고딕"/>
          <w:noProof/>
          <w:color w:val="1F364D"/>
          <w:sz w:val="21"/>
          <w:lang w:val="ko-KR" w:eastAsia="ko-KR" w:bidi="ar-SA"/>
        </w:rPr>
        <w:t>결정</w:t>
      </w:r>
      <w:proofErr w:type="spellEnd"/>
      <w:r>
        <w:rPr>
          <w:rFonts w:eastAsia="맑은 고딕"/>
          <w:noProof/>
          <w:color w:val="1F364D"/>
          <w:sz w:val="21"/>
          <w:lang w:val="ko-KR" w:eastAsia="ko-KR" w:bidi="ar-SA"/>
        </w:rPr>
        <w:t>.</w:t>
      </w:r>
    </w:p>
    <w:tbl>
      <w:tblPr>
        <w:tblW w:w="0" w:type="auto"/>
        <w:jc w:val="center"/>
        <w:tblBorders>
          <w:top w:val="single" w:sz="4" w:space="0" w:color="D6DEE3"/>
          <w:left w:val="single" w:sz="4" w:space="0" w:color="D6DEE3"/>
          <w:bottom w:val="single" w:sz="4" w:space="0" w:color="D6DEE3"/>
          <w:right w:val="single" w:sz="4" w:space="0" w:color="D6DEE3"/>
          <w:insideH w:val="single" w:sz="4" w:space="0" w:color="D6DEE3"/>
          <w:insideV w:val="single" w:sz="4" w:space="0" w:color="D6DEE3"/>
        </w:tblBorders>
        <w:tblLook w:val="04A0" w:firstRow="1" w:lastRow="0" w:firstColumn="1" w:lastColumn="0" w:noHBand="0" w:noVBand="1"/>
      </w:tblPr>
      <w:tblGrid>
        <w:gridCol w:w="2608"/>
        <w:gridCol w:w="3061"/>
        <w:gridCol w:w="3118"/>
      </w:tblGrid>
      <w:tr w:rsidR="009E3F5C" w14:paraId="3E1FA7A9" w14:textId="77777777">
        <w:trPr>
          <w:jc w:val="center"/>
        </w:trPr>
        <w:tc>
          <w:tcPr>
            <w:tcW w:w="2608" w:type="dxa"/>
            <w:shd w:val="clear" w:color="auto" w:fill="EAF1F4"/>
            <w:tcMar>
              <w:top w:w="60" w:type="dxa"/>
              <w:left w:w="110" w:type="dxa"/>
              <w:bottom w:w="60" w:type="dxa"/>
              <w:right w:w="110" w:type="dxa"/>
            </w:tcMar>
            <w:vAlign w:val="center"/>
          </w:tcPr>
          <w:p w14:paraId="5708A956" w14:textId="77777777" w:rsidR="009E3F5C" w:rsidRDefault="00EC037B">
            <w:pPr>
              <w:spacing w:after="0"/>
              <w:jc w:val="center"/>
              <w:rPr>
                <w:noProof/>
                <w:color w:val="1F364D"/>
                <w:lang w:val="ko-KR" w:eastAsia="ko-KR" w:bidi="ar-SA"/>
              </w:rPr>
            </w:pPr>
            <w:proofErr w:type="spellStart"/>
            <w:r>
              <w:rPr>
                <w:rFonts w:eastAsia="맑은 고딕"/>
                <w:b/>
                <w:noProof/>
                <w:color w:val="1F364D"/>
                <w:sz w:val="20"/>
                <w:lang w:val="ko-KR" w:eastAsia="ko-KR" w:bidi="ar-SA"/>
              </w:rPr>
              <w:t>사업주</w:t>
            </w:r>
            <w:proofErr w:type="spellEnd"/>
          </w:p>
        </w:tc>
        <w:tc>
          <w:tcPr>
            <w:tcW w:w="3061" w:type="dxa"/>
            <w:shd w:val="clear" w:color="auto" w:fill="EAF1F4"/>
            <w:tcMar>
              <w:top w:w="60" w:type="dxa"/>
              <w:left w:w="110" w:type="dxa"/>
              <w:bottom w:w="60" w:type="dxa"/>
              <w:right w:w="110" w:type="dxa"/>
            </w:tcMar>
            <w:vAlign w:val="center"/>
          </w:tcPr>
          <w:p w14:paraId="02551BB7" w14:textId="77777777" w:rsidR="009E3F5C" w:rsidRDefault="00EC037B">
            <w:pPr>
              <w:spacing w:after="0"/>
              <w:jc w:val="center"/>
              <w:rPr>
                <w:noProof/>
                <w:color w:val="1F364D"/>
                <w:lang w:val="ko-KR" w:eastAsia="ko-KR" w:bidi="ar-SA"/>
              </w:rPr>
            </w:pPr>
            <w:proofErr w:type="spellStart"/>
            <w:r>
              <w:rPr>
                <w:rFonts w:eastAsia="맑은 고딕"/>
                <w:b/>
                <w:noProof/>
                <w:color w:val="1F364D"/>
                <w:sz w:val="20"/>
                <w:lang w:val="ko-KR" w:eastAsia="ko-KR" w:bidi="ar-SA"/>
              </w:rPr>
              <w:t>성격</w:t>
            </w:r>
            <w:proofErr w:type="spellEnd"/>
            <w:r>
              <w:rPr>
                <w:rFonts w:eastAsia="맑은 고딕"/>
                <w:b/>
                <w:noProof/>
                <w:color w:val="1F364D"/>
                <w:sz w:val="20"/>
                <w:lang w:val="ko-KR" w:eastAsia="ko-KR" w:bidi="ar-SA"/>
              </w:rPr>
              <w:t xml:space="preserve"> / </w:t>
            </w:r>
            <w:proofErr w:type="spellStart"/>
            <w:r>
              <w:rPr>
                <w:rFonts w:eastAsia="맑은 고딕"/>
                <w:b/>
                <w:noProof/>
                <w:color w:val="1F364D"/>
                <w:sz w:val="20"/>
                <w:lang w:val="ko-KR" w:eastAsia="ko-KR" w:bidi="ar-SA"/>
              </w:rPr>
              <w:t>비고</w:t>
            </w:r>
            <w:proofErr w:type="spellEnd"/>
          </w:p>
        </w:tc>
        <w:tc>
          <w:tcPr>
            <w:tcW w:w="3118" w:type="dxa"/>
            <w:shd w:val="clear" w:color="auto" w:fill="EAF1F4"/>
            <w:tcMar>
              <w:top w:w="60" w:type="dxa"/>
              <w:left w:w="110" w:type="dxa"/>
              <w:bottom w:w="60" w:type="dxa"/>
              <w:right w:w="110" w:type="dxa"/>
            </w:tcMar>
            <w:vAlign w:val="center"/>
          </w:tcPr>
          <w:p w14:paraId="1614FC4C" w14:textId="77777777" w:rsidR="009E3F5C" w:rsidRDefault="00EC037B">
            <w:pPr>
              <w:spacing w:after="0"/>
              <w:jc w:val="center"/>
              <w:rPr>
                <w:noProof/>
                <w:lang w:eastAsia="ko-KR" w:val="ko-KR" w:bidi="ar-SA"/>
                <w:color w:val="1F364D"/>
              </w:rPr>
            </w:pPr>
            <w:r>
              <w:rPr>
                <w:rFonts w:eastAsia="맑은 고딕"/>
                <w:b/>
                <w:noProof/>
                <w:color w:val="1F364D"/>
                <w:sz w:val="20"/>
                <w:lang w:eastAsia="ko-KR" w:val="ko-KR" w:bidi="ar-SA"/>
              </w:rPr>
              <w:t>유력 Vendor 경향</w:t>
            </w:r>
          </w:p>
        </w:tc>
      </w:tr>
      <w:tr w:rsidR="009E3F5C" w14:paraId="195DCD6B" w14:textId="77777777">
        <w:trPr>
          <w:jc w:val="center"/>
        </w:trPr>
        <w:tc>
          <w:tcPr>
            <w:tcW w:w="2608" w:type="dxa"/>
            <w:tcMar>
              <w:top w:w="60" w:type="dxa"/>
              <w:left w:w="110" w:type="dxa"/>
              <w:bottom w:w="60" w:type="dxa"/>
              <w:right w:w="110" w:type="dxa"/>
            </w:tcMar>
            <w:vAlign w:val="center"/>
          </w:tcPr>
          <w:p w14:paraId="5F6FC3C7" w14:textId="77777777" w:rsidR="009E3F5C" w:rsidRDefault="00EC037B">
            <w:pPr>
              <w:spacing w:after="0" w:line="300" w:lineRule="auto"/>
              <w:rPr>
                <w:noProof/>
                <w:color w:val="1F364D"/>
                <w:lang w:val="ko-KR" w:eastAsia="ko-KR" w:bidi="ar-SA"/>
              </w:rPr>
            </w:pPr>
            <w:r>
              <w:rPr>
                <w:rFonts w:eastAsia="맑은 고딕"/>
                <w:noProof/>
                <w:color w:val="1F364D"/>
                <w:sz w:val="19"/>
                <w:lang w:val="ko-KR" w:eastAsia="ko-KR" w:bidi="ar-SA"/>
              </w:rPr>
              <w:t>S-Oil Corporation</w:t>
            </w:r>
          </w:p>
        </w:tc>
        <w:tc>
          <w:tcPr>
            <w:tcW w:w="3061" w:type="dxa"/>
            <w:tcMar>
              <w:top w:w="60" w:type="dxa"/>
              <w:left w:w="110" w:type="dxa"/>
              <w:bottom w:w="60" w:type="dxa"/>
              <w:right w:w="110" w:type="dxa"/>
            </w:tcMar>
            <w:vAlign w:val="center"/>
          </w:tcPr>
          <w:p w14:paraId="5DB68AC6" w14:textId="77777777" w:rsidR="009E3F5C" w:rsidRDefault="00EC037B">
            <w:pPr>
              <w:spacing w:after="0" w:line="300" w:lineRule="auto"/>
              <w:rPr>
                <w:noProof/>
                <w:lang w:eastAsia="ko-KR" w:val="ko-KR" w:bidi="ar-SA"/>
                <w:color w:val="1F364D"/>
              </w:rPr>
            </w:pPr>
            <w:r>
              <w:rPr>
                <w:rFonts w:eastAsia="맑은 고딕"/>
                <w:noProof/>
                <w:color w:val="1F364D"/>
                <w:sz w:val="19"/>
                <w:lang w:eastAsia="ko-KR" w:val="ko-KR" w:bidi="ar-SA"/>
              </w:rPr>
              <w:t>정유·석화 (Saudi Aramco 자회사)</w:t>
            </w:r>
          </w:p>
        </w:tc>
        <w:tc>
          <w:tcPr>
            <w:tcW w:w="3118" w:type="dxa"/>
            <w:tcMar>
              <w:top w:w="60" w:type="dxa"/>
              <w:left w:w="110" w:type="dxa"/>
              <w:bottom w:w="60" w:type="dxa"/>
              <w:right w:w="110" w:type="dxa"/>
            </w:tcMar>
            <w:vAlign w:val="center"/>
          </w:tcPr>
          <w:p w14:paraId="3EF6B3D5" w14:textId="77777777" w:rsidR="009E3F5C" w:rsidRDefault="00EC037B">
            <w:pPr>
              <w:spacing w:after="0" w:line="300" w:lineRule="auto"/>
              <w:rPr>
                <w:noProof/>
                <w:color w:val="1F364D"/>
                <w:lang w:val="ko-KR" w:eastAsia="ko-KR" w:bidi="ar-SA"/>
              </w:rPr>
            </w:pPr>
            <w:r>
              <w:rPr>
                <w:rFonts w:eastAsia="맑은 고딕"/>
                <w:noProof/>
                <w:color w:val="1F364D"/>
                <w:sz w:val="19"/>
                <w:lang w:val="ko-KR" w:eastAsia="ko-KR" w:bidi="ar-SA"/>
              </w:rPr>
              <w:t>Yokogawa / Honeywell · Emerson</w:t>
            </w:r>
          </w:p>
        </w:tc>
      </w:tr>
      <w:tr w:rsidR="009E3F5C" w14:paraId="60200652" w14:textId="77777777">
        <w:trPr>
          <w:jc w:val="center"/>
        </w:trPr>
        <w:tc>
          <w:tcPr>
            <w:tcW w:w="2608" w:type="dxa"/>
            <w:shd w:val="clear" w:color="auto" w:fill="F5F8FA"/>
            <w:tcMar>
              <w:top w:w="60" w:type="dxa"/>
              <w:left w:w="110" w:type="dxa"/>
              <w:bottom w:w="60" w:type="dxa"/>
              <w:right w:w="110" w:type="dxa"/>
            </w:tcMar>
            <w:vAlign w:val="center"/>
          </w:tcPr>
          <w:p w14:paraId="3E9E4FF2" w14:textId="77777777" w:rsidR="009E3F5C" w:rsidRDefault="00EC037B">
            <w:pPr>
              <w:spacing w:after="0" w:line="300" w:lineRule="auto"/>
              <w:rPr>
                <w:noProof/>
                <w:color w:val="1F364D"/>
                <w:lang w:val="ko-KR" w:eastAsia="ko-KR" w:bidi="ar-SA"/>
              </w:rPr>
            </w:pPr>
            <w:proofErr w:type="spellStart"/>
            <w:r>
              <w:rPr>
                <w:rFonts w:eastAsia="맑은 고딕"/>
                <w:noProof/>
                <w:color w:val="1F364D"/>
                <w:sz w:val="19"/>
                <w:lang w:val="ko-KR" w:eastAsia="ko-KR" w:bidi="ar-SA"/>
              </w:rPr>
              <w:t>LG화학</w:t>
            </w:r>
            <w:proofErr w:type="spellEnd"/>
          </w:p>
        </w:tc>
        <w:tc>
          <w:tcPr>
            <w:tcW w:w="3061" w:type="dxa"/>
            <w:shd w:val="clear" w:color="auto" w:fill="F5F8FA"/>
            <w:tcMar>
              <w:top w:w="60" w:type="dxa"/>
              <w:left w:w="110" w:type="dxa"/>
              <w:bottom w:w="60" w:type="dxa"/>
              <w:right w:w="110" w:type="dxa"/>
            </w:tcMar>
            <w:vAlign w:val="center"/>
          </w:tcPr>
          <w:p w14:paraId="5A6DDB18" w14:textId="77777777" w:rsidR="009E3F5C" w:rsidRDefault="00EC037B">
            <w:pPr>
              <w:spacing w:after="0" w:line="300" w:lineRule="auto"/>
              <w:rPr>
                <w:noProof/>
                <w:color w:val="1F364D"/>
                <w:lang w:val="ko-KR" w:eastAsia="ko-KR" w:bidi="ar-SA"/>
              </w:rPr>
            </w:pPr>
            <w:proofErr w:type="spellStart"/>
            <w:r>
              <w:rPr>
                <w:rFonts w:eastAsia="맑은 고딕"/>
                <w:noProof/>
                <w:color w:val="1F364D"/>
                <w:sz w:val="19"/>
                <w:lang w:val="ko-KR" w:eastAsia="ko-KR" w:bidi="ar-SA"/>
              </w:rPr>
              <w:t>종합</w:t>
            </w:r>
            <w:proofErr w:type="spellEnd"/>
            <w:r>
              <w:rPr>
                <w:rFonts w:eastAsia="맑은 고딕"/>
                <w:noProof/>
                <w:color w:val="1F364D"/>
                <w:sz w:val="19"/>
                <w:lang w:val="ko-KR" w:eastAsia="ko-KR" w:bidi="ar-SA"/>
              </w:rPr>
              <w:t xml:space="preserve"> </w:t>
            </w:r>
            <w:proofErr w:type="spellStart"/>
            <w:r>
              <w:rPr>
                <w:rFonts w:eastAsia="맑은 고딕"/>
                <w:noProof/>
                <w:color w:val="1F364D"/>
                <w:sz w:val="19"/>
                <w:lang w:val="ko-KR" w:eastAsia="ko-KR" w:bidi="ar-SA"/>
              </w:rPr>
              <w:t>석화</w:t>
            </w:r>
            <w:proofErr w:type="spellEnd"/>
          </w:p>
        </w:tc>
        <w:tc>
          <w:tcPr>
            <w:tcW w:w="3118" w:type="dxa"/>
            <w:shd w:val="clear" w:color="auto" w:fill="F5F8FA"/>
            <w:tcMar>
              <w:top w:w="60" w:type="dxa"/>
              <w:left w:w="110" w:type="dxa"/>
              <w:bottom w:w="60" w:type="dxa"/>
              <w:right w:w="110" w:type="dxa"/>
            </w:tcMar>
            <w:vAlign w:val="center"/>
          </w:tcPr>
          <w:p w14:paraId="437AFBF0" w14:textId="77777777" w:rsidR="009E3F5C" w:rsidRDefault="00EC037B">
            <w:pPr>
              <w:spacing w:after="0" w:line="300" w:lineRule="auto"/>
              <w:rPr>
                <w:noProof/>
                <w:color w:val="1F364D"/>
                <w:lang w:val="ko-KR" w:eastAsia="ko-KR" w:bidi="ar-SA"/>
              </w:rPr>
            </w:pPr>
            <w:r>
              <w:rPr>
                <w:rFonts w:eastAsia="맑은 고딕"/>
                <w:noProof/>
                <w:color w:val="1F364D"/>
                <w:sz w:val="19"/>
                <w:lang w:val="ko-KR" w:eastAsia="ko-KR" w:bidi="ar-SA"/>
              </w:rPr>
              <w:t>Yokogawa / Honeywell</w:t>
            </w:r>
          </w:p>
        </w:tc>
      </w:tr>
      <w:tr w:rsidR="009E3F5C" w14:paraId="539DD068" w14:textId="77777777">
        <w:trPr>
          <w:jc w:val="center"/>
        </w:trPr>
        <w:tc>
          <w:tcPr>
            <w:tcW w:w="2608" w:type="dxa"/>
            <w:tcMar>
              <w:top w:w="60" w:type="dxa"/>
              <w:left w:w="110" w:type="dxa"/>
              <w:bottom w:w="60" w:type="dxa"/>
              <w:right w:w="110" w:type="dxa"/>
            </w:tcMar>
            <w:vAlign w:val="center"/>
          </w:tcPr>
          <w:p w14:paraId="479F535A" w14:textId="77777777" w:rsidR="009E3F5C" w:rsidRDefault="00EC037B">
            <w:pPr>
              <w:spacing w:after="0" w:line="300" w:lineRule="auto"/>
              <w:rPr>
                <w:noProof/>
                <w:color w:val="1F364D"/>
                <w:lang w:val="ko-KR" w:eastAsia="ko-KR" w:bidi="ar-SA"/>
              </w:rPr>
            </w:pPr>
            <w:r>
              <w:rPr>
                <w:rFonts w:eastAsia="맑은 고딕"/>
                <w:noProof/>
                <w:color w:val="1F364D"/>
                <w:sz w:val="19"/>
                <w:lang w:val="ko-KR" w:eastAsia="ko-KR" w:bidi="ar-SA"/>
              </w:rPr>
              <w:t>Lotte Chemical</w:t>
            </w:r>
          </w:p>
        </w:tc>
        <w:tc>
          <w:tcPr>
            <w:tcW w:w="3061" w:type="dxa"/>
            <w:tcMar>
              <w:top w:w="60" w:type="dxa"/>
              <w:left w:w="110" w:type="dxa"/>
              <w:bottom w:w="60" w:type="dxa"/>
              <w:right w:w="110" w:type="dxa"/>
            </w:tcMar>
            <w:vAlign w:val="center"/>
          </w:tcPr>
          <w:p w14:paraId="464D7C30" w14:textId="77777777" w:rsidR="009E3F5C" w:rsidRDefault="00EC037B">
            <w:pPr>
              <w:spacing w:after="0" w:line="300" w:lineRule="auto"/>
              <w:rPr>
                <w:noProof/>
                <w:color w:val="1F364D"/>
                <w:lang w:val="ko-KR" w:eastAsia="ko-KR" w:bidi="ar-SA"/>
              </w:rPr>
            </w:pPr>
            <w:proofErr w:type="spellStart"/>
            <w:r>
              <w:rPr>
                <w:rFonts w:eastAsia="맑은 고딕"/>
                <w:noProof/>
                <w:color w:val="1F364D"/>
                <w:sz w:val="19"/>
                <w:lang w:val="ko-KR" w:eastAsia="ko-KR" w:bidi="ar-SA"/>
              </w:rPr>
              <w:t>종합</w:t>
            </w:r>
            <w:proofErr w:type="spellEnd"/>
            <w:r>
              <w:rPr>
                <w:rFonts w:eastAsia="맑은 고딕"/>
                <w:noProof/>
                <w:color w:val="1F364D"/>
                <w:sz w:val="19"/>
                <w:lang w:val="ko-KR" w:eastAsia="ko-KR" w:bidi="ar-SA"/>
              </w:rPr>
              <w:t xml:space="preserve"> </w:t>
            </w:r>
            <w:proofErr w:type="spellStart"/>
            <w:r>
              <w:rPr>
                <w:rFonts w:eastAsia="맑은 고딕"/>
                <w:noProof/>
                <w:color w:val="1F364D"/>
                <w:sz w:val="19"/>
                <w:lang w:val="ko-KR" w:eastAsia="ko-KR" w:bidi="ar-SA"/>
              </w:rPr>
              <w:t>석화</w:t>
            </w:r>
            <w:proofErr w:type="spellEnd"/>
          </w:p>
        </w:tc>
        <w:tc>
          <w:tcPr>
            <w:tcW w:w="3118" w:type="dxa"/>
            <w:tcMar>
              <w:top w:w="60" w:type="dxa"/>
              <w:left w:w="110" w:type="dxa"/>
              <w:bottom w:w="60" w:type="dxa"/>
              <w:right w:w="110" w:type="dxa"/>
            </w:tcMar>
            <w:vAlign w:val="center"/>
          </w:tcPr>
          <w:p w14:paraId="25A204C5" w14:textId="77777777" w:rsidR="009E3F5C" w:rsidRDefault="00EC037B">
            <w:pPr>
              <w:spacing w:after="0" w:line="300" w:lineRule="auto"/>
              <w:rPr>
                <w:noProof/>
                <w:color w:val="1F364D"/>
                <w:lang w:val="ko-KR" w:eastAsia="ko-KR" w:bidi="ar-SA"/>
              </w:rPr>
            </w:pPr>
            <w:r>
              <w:rPr>
                <w:rFonts w:eastAsia="맑은 고딕"/>
                <w:noProof/>
                <w:color w:val="1F364D"/>
                <w:sz w:val="19"/>
                <w:lang w:val="ko-KR" w:eastAsia="ko-KR" w:bidi="ar-SA"/>
              </w:rPr>
              <w:t>Yokogawa / Honeywell</w:t>
            </w:r>
          </w:p>
        </w:tc>
      </w:tr>
      <w:tr w:rsidR="009E3F5C" w14:paraId="3C1B17D8" w14:textId="77777777">
        <w:trPr>
          <w:jc w:val="center"/>
        </w:trPr>
        <w:tc>
          <w:tcPr>
            <w:tcW w:w="2608" w:type="dxa"/>
            <w:shd w:val="clear" w:color="auto" w:fill="F5F8FA"/>
            <w:tcMar>
              <w:top w:w="60" w:type="dxa"/>
              <w:left w:w="110" w:type="dxa"/>
              <w:bottom w:w="60" w:type="dxa"/>
              <w:right w:w="110" w:type="dxa"/>
            </w:tcMar>
            <w:vAlign w:val="center"/>
          </w:tcPr>
          <w:p w14:paraId="685113A0" w14:textId="77777777" w:rsidR="009E3F5C" w:rsidRDefault="00EC037B">
            <w:pPr>
              <w:spacing w:after="0" w:line="300" w:lineRule="auto"/>
              <w:rPr>
                <w:noProof/>
                <w:color w:val="1F364D"/>
                <w:lang w:val="ko-KR" w:eastAsia="ko-KR" w:bidi="ar-SA"/>
              </w:rPr>
            </w:pPr>
            <w:proofErr w:type="spellStart"/>
            <w:r>
              <w:rPr>
                <w:rFonts w:eastAsia="맑은 고딕"/>
                <w:noProof/>
                <w:color w:val="1F364D"/>
                <w:sz w:val="19"/>
                <w:lang w:val="ko-KR" w:eastAsia="ko-KR" w:bidi="ar-SA"/>
              </w:rPr>
              <w:t>Yeochun</w:t>
            </w:r>
            <w:proofErr w:type="spellEnd"/>
            <w:r>
              <w:rPr>
                <w:rFonts w:eastAsia="맑은 고딕"/>
                <w:noProof/>
                <w:color w:val="1F364D"/>
                <w:sz w:val="19"/>
                <w:lang w:val="ko-KR" w:eastAsia="ko-KR" w:bidi="ar-SA"/>
              </w:rPr>
              <w:t xml:space="preserve"> NCC (YNCC)</w:t>
            </w:r>
          </w:p>
        </w:tc>
        <w:tc>
          <w:tcPr>
            <w:tcW w:w="3061" w:type="dxa"/>
            <w:shd w:val="clear" w:color="auto" w:fill="F5F8FA"/>
            <w:tcMar>
              <w:top w:w="60" w:type="dxa"/>
              <w:left w:w="110" w:type="dxa"/>
              <w:bottom w:w="60" w:type="dxa"/>
              <w:right w:w="110" w:type="dxa"/>
            </w:tcMar>
            <w:vAlign w:val="center"/>
          </w:tcPr>
          <w:p w14:paraId="096AC5E8" w14:textId="77777777" w:rsidR="009E3F5C" w:rsidRDefault="00EC037B">
            <w:pPr>
              <w:spacing w:after="0" w:line="300" w:lineRule="auto"/>
              <w:rPr>
                <w:noProof/>
                <w:lang w:eastAsia="ko-KR" w:val="ko-KR" w:bidi="ar-SA"/>
                <w:color w:val="1F364D"/>
              </w:rPr>
            </w:pPr>
            <w:r>
              <w:rPr>
                <w:rFonts w:eastAsia="맑은 고딕"/>
                <w:noProof/>
                <w:color w:val="1F364D"/>
                <w:sz w:val="19"/>
                <w:lang w:eastAsia="ko-KR" w:val="ko-KR" w:bidi="ar-SA"/>
              </w:rPr>
              <w:t>NCC (한화·DL·롯데 JV)</w:t>
            </w:r>
          </w:p>
        </w:tc>
        <w:tc>
          <w:tcPr>
            <w:tcW w:w="3118" w:type="dxa"/>
            <w:shd w:val="clear" w:color="auto" w:fill="F5F8FA"/>
            <w:tcMar>
              <w:top w:w="60" w:type="dxa"/>
              <w:left w:w="110" w:type="dxa"/>
              <w:bottom w:w="60" w:type="dxa"/>
              <w:right w:w="110" w:type="dxa"/>
            </w:tcMar>
            <w:vAlign w:val="center"/>
          </w:tcPr>
          <w:p w14:paraId="60371485" w14:textId="77777777" w:rsidR="009E3F5C" w:rsidRDefault="00EC037B">
            <w:pPr>
              <w:spacing w:after="0" w:line="300" w:lineRule="auto"/>
              <w:rPr>
                <w:noProof/>
                <w:color w:val="1F364D"/>
                <w:lang w:val="ko-KR" w:eastAsia="ko-KR" w:bidi="ar-SA"/>
              </w:rPr>
            </w:pPr>
            <w:r>
              <w:rPr>
                <w:rFonts w:eastAsia="맑은 고딕"/>
                <w:noProof/>
                <w:color w:val="1F364D"/>
                <w:sz w:val="19"/>
                <w:lang w:val="ko-KR" w:eastAsia="ko-KR" w:bidi="ar-SA"/>
              </w:rPr>
              <w:t>Yokogawa / Honeywell</w:t>
            </w:r>
          </w:p>
        </w:tc>
      </w:tr>
      <w:tr w:rsidR="009E3F5C" w14:paraId="775370C9" w14:textId="77777777">
        <w:trPr>
          <w:jc w:val="center"/>
        </w:trPr>
        <w:tc>
          <w:tcPr>
            <w:tcW w:w="2608" w:type="dxa"/>
            <w:tcMar>
              <w:top w:w="60" w:type="dxa"/>
              <w:left w:w="110" w:type="dxa"/>
              <w:bottom w:w="60" w:type="dxa"/>
              <w:right w:w="110" w:type="dxa"/>
            </w:tcMar>
            <w:vAlign w:val="center"/>
          </w:tcPr>
          <w:p w14:paraId="766E9806" w14:textId="77777777" w:rsidR="009E3F5C" w:rsidRDefault="00EC037B">
            <w:pPr>
              <w:spacing w:after="0" w:line="300" w:lineRule="auto"/>
              <w:rPr>
                <w:noProof/>
                <w:color w:val="1F364D"/>
                <w:lang w:val="ko-KR" w:eastAsia="ko-KR" w:bidi="ar-SA"/>
              </w:rPr>
            </w:pPr>
            <w:r>
              <w:rPr>
                <w:rFonts w:eastAsia="맑은 고딕"/>
                <w:noProof/>
                <w:color w:val="1F364D"/>
                <w:sz w:val="19"/>
                <w:lang w:val="ko-KR" w:eastAsia="ko-KR" w:bidi="ar-SA"/>
              </w:rPr>
              <w:t>DL Chemical</w:t>
            </w:r>
          </w:p>
        </w:tc>
        <w:tc>
          <w:tcPr>
            <w:tcW w:w="3061" w:type="dxa"/>
            <w:tcMar>
              <w:top w:w="60" w:type="dxa"/>
              <w:left w:w="110" w:type="dxa"/>
              <w:bottom w:w="60" w:type="dxa"/>
              <w:right w:w="110" w:type="dxa"/>
            </w:tcMar>
            <w:vAlign w:val="center"/>
          </w:tcPr>
          <w:p w14:paraId="0BCB273A" w14:textId="77777777" w:rsidR="009E3F5C" w:rsidRDefault="00EC037B">
            <w:pPr>
              <w:spacing w:after="0" w:line="300" w:lineRule="auto"/>
              <w:rPr>
                <w:noProof/>
                <w:color w:val="1F364D"/>
                <w:lang w:val="ko-KR" w:eastAsia="ko-KR" w:bidi="ar-SA"/>
              </w:rPr>
            </w:pPr>
            <w:proofErr w:type="spellStart"/>
            <w:r>
              <w:rPr>
                <w:rFonts w:eastAsia="맑은 고딕"/>
                <w:noProof/>
                <w:color w:val="1F364D"/>
                <w:sz w:val="19"/>
                <w:lang w:val="ko-KR" w:eastAsia="ko-KR" w:bidi="ar-SA"/>
              </w:rPr>
              <w:t>석화</w:t>
            </w:r>
            <w:proofErr w:type="spellEnd"/>
            <w:r>
              <w:rPr>
                <w:rFonts w:eastAsia="맑은 고딕"/>
                <w:noProof/>
                <w:color w:val="1F364D"/>
                <w:sz w:val="19"/>
                <w:lang w:val="ko-KR" w:eastAsia="ko-KR" w:bidi="ar-SA"/>
              </w:rPr>
              <w:t xml:space="preserve"> (</w:t>
            </w:r>
            <w:proofErr w:type="spellStart"/>
            <w:r>
              <w:rPr>
                <w:rFonts w:eastAsia="맑은 고딕"/>
                <w:noProof/>
                <w:color w:val="1F364D"/>
                <w:sz w:val="19"/>
                <w:lang w:val="ko-KR" w:eastAsia="ko-KR" w:bidi="ar-SA"/>
              </w:rPr>
              <w:t>DL그룹</w:t>
            </w:r>
            <w:proofErr w:type="spellEnd"/>
            <w:r>
              <w:rPr>
                <w:rFonts w:eastAsia="맑은 고딕"/>
                <w:noProof/>
                <w:color w:val="1F364D"/>
                <w:sz w:val="19"/>
                <w:lang w:val="ko-KR" w:eastAsia="ko-KR" w:bidi="ar-SA"/>
              </w:rPr>
              <w:t>)</w:t>
            </w:r>
          </w:p>
        </w:tc>
        <w:tc>
          <w:tcPr>
            <w:tcW w:w="3118" w:type="dxa"/>
            <w:tcMar>
              <w:top w:w="60" w:type="dxa"/>
              <w:left w:w="110" w:type="dxa"/>
              <w:bottom w:w="60" w:type="dxa"/>
              <w:right w:w="110" w:type="dxa"/>
            </w:tcMar>
            <w:vAlign w:val="center"/>
          </w:tcPr>
          <w:p w14:paraId="0BAC9817" w14:textId="77777777" w:rsidR="009E3F5C" w:rsidRDefault="00EC037B">
            <w:pPr>
              <w:spacing w:after="0" w:line="300" w:lineRule="auto"/>
              <w:rPr>
                <w:noProof/>
                <w:color w:val="1F364D"/>
                <w:lang w:val="ko-KR" w:eastAsia="ko-KR" w:bidi="ar-SA"/>
              </w:rPr>
            </w:pPr>
            <w:r>
              <w:rPr>
                <w:rFonts w:eastAsia="맑은 고딕"/>
                <w:noProof/>
                <w:color w:val="1F364D"/>
                <w:sz w:val="19"/>
                <w:lang w:val="ko-KR" w:eastAsia="ko-KR" w:bidi="ar-SA"/>
              </w:rPr>
              <w:t>Yokogawa / Honeywell</w:t>
            </w:r>
          </w:p>
        </w:tc>
      </w:tr>
      <w:tr w:rsidR="009E3F5C" w14:paraId="2E7FDED7" w14:textId="77777777">
        <w:trPr>
          <w:jc w:val="center"/>
        </w:trPr>
        <w:tc>
          <w:tcPr>
            <w:tcW w:w="2608" w:type="dxa"/>
            <w:shd w:val="clear" w:color="auto" w:fill="F5F8FA"/>
            <w:tcMar>
              <w:top w:w="60" w:type="dxa"/>
              <w:left w:w="110" w:type="dxa"/>
              <w:bottom w:w="60" w:type="dxa"/>
              <w:right w:w="110" w:type="dxa"/>
            </w:tcMar>
            <w:vAlign w:val="center"/>
          </w:tcPr>
          <w:p w14:paraId="571AC555" w14:textId="77777777" w:rsidR="009E3F5C" w:rsidRDefault="00EC037B">
            <w:pPr>
              <w:spacing w:after="0" w:line="300" w:lineRule="auto"/>
              <w:rPr>
                <w:noProof/>
                <w:color w:val="1F364D"/>
                <w:lang w:val="ko-KR" w:eastAsia="ko-KR" w:bidi="ar-SA"/>
              </w:rPr>
            </w:pPr>
            <w:proofErr w:type="spellStart"/>
            <w:r>
              <w:rPr>
                <w:rFonts w:eastAsia="맑은 고딕"/>
                <w:noProof/>
                <w:color w:val="1F364D"/>
                <w:sz w:val="19"/>
                <w:lang w:val="ko-KR" w:eastAsia="ko-KR" w:bidi="ar-SA"/>
              </w:rPr>
              <w:t>Tongsuh</w:t>
            </w:r>
            <w:proofErr w:type="spellEnd"/>
            <w:r>
              <w:rPr>
                <w:rFonts w:eastAsia="맑은 고딕"/>
                <w:noProof/>
                <w:color w:val="1F364D"/>
                <w:sz w:val="19"/>
                <w:lang w:val="ko-KR" w:eastAsia="ko-KR" w:bidi="ar-SA"/>
              </w:rPr>
              <w:t xml:space="preserve"> Petrochemical</w:t>
            </w:r>
          </w:p>
        </w:tc>
        <w:tc>
          <w:tcPr>
            <w:tcW w:w="3061" w:type="dxa"/>
            <w:shd w:val="clear" w:color="auto" w:fill="F5F8FA"/>
            <w:tcMar>
              <w:top w:w="60" w:type="dxa"/>
              <w:left w:w="110" w:type="dxa"/>
              <w:bottom w:w="60" w:type="dxa"/>
              <w:right w:w="110" w:type="dxa"/>
            </w:tcMar>
            <w:vAlign w:val="center"/>
          </w:tcPr>
          <w:p w14:paraId="39112087" w14:textId="77777777" w:rsidR="009E3F5C" w:rsidRDefault="00EC037B">
            <w:pPr>
              <w:spacing w:after="0" w:line="300" w:lineRule="auto"/>
              <w:rPr>
                <w:noProof/>
                <w:color w:val="1F364D"/>
                <w:lang w:val="ko-KR" w:eastAsia="ko-KR" w:bidi="ar-SA"/>
              </w:rPr>
            </w:pPr>
            <w:r>
              <w:rPr>
                <w:rFonts w:eastAsia="맑은 고딕"/>
                <w:noProof/>
                <w:color w:val="1F364D"/>
                <w:sz w:val="19"/>
                <w:lang w:val="ko-KR" w:eastAsia="ko-KR" w:bidi="ar-SA"/>
              </w:rPr>
              <w:t xml:space="preserve">Asahi Kasei </w:t>
            </w:r>
            <w:proofErr w:type="spellStart"/>
            <w:r>
              <w:rPr>
                <w:rFonts w:eastAsia="맑은 고딕"/>
                <w:noProof/>
                <w:color w:val="1F364D"/>
                <w:sz w:val="19"/>
                <w:lang w:val="ko-KR" w:eastAsia="ko-KR" w:bidi="ar-SA"/>
              </w:rPr>
              <w:t>자회사</w:t>
            </w:r>
            <w:proofErr w:type="spellEnd"/>
          </w:p>
        </w:tc>
        <w:tc>
          <w:tcPr>
            <w:tcW w:w="3118" w:type="dxa"/>
            <w:shd w:val="clear" w:color="auto" w:fill="F5F8FA"/>
            <w:tcMar>
              <w:top w:w="60" w:type="dxa"/>
              <w:left w:w="110" w:type="dxa"/>
              <w:bottom w:w="60" w:type="dxa"/>
              <w:right w:w="110" w:type="dxa"/>
            </w:tcMar>
            <w:vAlign w:val="center"/>
          </w:tcPr>
          <w:p w14:paraId="61199BEE" w14:textId="77777777" w:rsidR="009E3F5C" w:rsidRDefault="00EC037B">
            <w:pPr>
              <w:spacing w:after="0" w:line="300" w:lineRule="auto"/>
              <w:rPr>
                <w:noProof/>
                <w:lang w:eastAsia="ko-KR" w:val="ko-KR" w:bidi="ar-SA"/>
                <w:color w:val="1F364D"/>
              </w:rPr>
            </w:pPr>
            <w:r>
              <w:rPr>
                <w:rFonts w:eastAsia="맑은 고딕"/>
                <w:noProof/>
                <w:color w:val="1F364D"/>
                <w:sz w:val="19"/>
                <w:lang w:eastAsia="ko-KR" w:val="ko-KR" w:bidi="ar-SA"/>
              </w:rPr>
              <w:t>Yokogawa (일본계 모회사 선호)</w:t>
            </w:r>
          </w:p>
        </w:tc>
      </w:tr>
      <w:tr w:rsidR="009E3F5C" w14:paraId="49983A42" w14:textId="77777777">
        <w:trPr>
          <w:jc w:val="center"/>
        </w:trPr>
        <w:tc>
          <w:tcPr>
            <w:tcW w:w="2608" w:type="dxa"/>
            <w:tcMar>
              <w:top w:w="60" w:type="dxa"/>
              <w:left w:w="110" w:type="dxa"/>
              <w:bottom w:w="60" w:type="dxa"/>
              <w:right w:w="110" w:type="dxa"/>
            </w:tcMar>
            <w:vAlign w:val="center"/>
          </w:tcPr>
          <w:p w14:paraId="7A94AEBA" w14:textId="77777777" w:rsidR="009E3F5C" w:rsidRDefault="00EC037B">
            <w:pPr>
              <w:spacing w:after="0" w:line="300" w:lineRule="auto"/>
              <w:rPr>
                <w:noProof/>
                <w:color w:val="1F364D"/>
                <w:lang w:val="ko-KR" w:eastAsia="ko-KR" w:bidi="ar-SA"/>
              </w:rPr>
            </w:pPr>
            <w:r>
              <w:rPr>
                <w:rFonts w:eastAsia="맑은 고딕"/>
                <w:noProof/>
                <w:color w:val="1F364D"/>
                <w:sz w:val="19"/>
                <w:lang w:val="ko-KR" w:eastAsia="ko-KR" w:bidi="ar-SA"/>
              </w:rPr>
              <w:t>INNOX LITHIUM</w:t>
            </w:r>
          </w:p>
        </w:tc>
        <w:tc>
          <w:tcPr>
            <w:tcW w:w="3061" w:type="dxa"/>
            <w:tcMar>
              <w:top w:w="60" w:type="dxa"/>
              <w:left w:w="110" w:type="dxa"/>
              <w:bottom w:w="60" w:type="dxa"/>
              <w:right w:w="110" w:type="dxa"/>
            </w:tcMar>
            <w:vAlign w:val="center"/>
          </w:tcPr>
          <w:p w14:paraId="3500007E" w14:textId="77777777" w:rsidR="009E3F5C" w:rsidRDefault="00EC037B">
            <w:pPr>
              <w:spacing w:after="0" w:line="300" w:lineRule="auto"/>
              <w:rPr>
                <w:noProof/>
                <w:color w:val="1F364D"/>
                <w:lang w:val="ko-KR" w:eastAsia="ko-KR" w:bidi="ar-SA"/>
              </w:rPr>
            </w:pPr>
            <w:r>
              <w:rPr>
                <w:rFonts w:eastAsia="맑은 고딕"/>
                <w:noProof/>
                <w:color w:val="1F364D"/>
                <w:sz w:val="19"/>
                <w:lang w:val="ko-KR" w:eastAsia="ko-KR" w:bidi="ar-SA"/>
              </w:rPr>
              <w:t xml:space="preserve">2차전지 </w:t>
            </w:r>
            <w:proofErr w:type="spellStart"/>
            <w:r>
              <w:rPr>
                <w:rFonts w:eastAsia="맑은 고딕"/>
                <w:noProof/>
                <w:color w:val="1F364D"/>
                <w:sz w:val="19"/>
                <w:lang w:val="ko-KR" w:eastAsia="ko-KR" w:bidi="ar-SA"/>
              </w:rPr>
              <w:t>소재</w:t>
            </w:r>
            <w:proofErr w:type="spellEnd"/>
          </w:p>
        </w:tc>
        <w:tc>
          <w:tcPr>
            <w:tcW w:w="3118" w:type="dxa"/>
            <w:tcMar>
              <w:top w:w="60" w:type="dxa"/>
              <w:left w:w="110" w:type="dxa"/>
              <w:bottom w:w="60" w:type="dxa"/>
              <w:right w:w="110" w:type="dxa"/>
            </w:tcMar>
            <w:vAlign w:val="center"/>
          </w:tcPr>
          <w:p w14:paraId="5C1FC367" w14:textId="77777777" w:rsidR="009E3F5C" w:rsidRDefault="00EC037B">
            <w:pPr>
              <w:spacing w:after="0" w:line="300" w:lineRule="auto"/>
              <w:rPr>
                <w:noProof/>
                <w:color w:val="1F364D"/>
                <w:lang w:val="ko-KR" w:eastAsia="ko-KR" w:bidi="ar-SA"/>
              </w:rPr>
            </w:pPr>
            <w:r>
              <w:rPr>
                <w:rFonts w:eastAsia="맑은 고딕"/>
                <w:noProof/>
                <w:color w:val="1F364D"/>
                <w:sz w:val="19"/>
                <w:lang w:val="ko-KR" w:eastAsia="ko-KR" w:bidi="ar-SA"/>
              </w:rPr>
              <w:t xml:space="preserve">PLC </w:t>
            </w:r>
            <w:proofErr w:type="spellStart"/>
            <w:r>
              <w:rPr>
                <w:rFonts w:eastAsia="맑은 고딕"/>
                <w:noProof/>
                <w:color w:val="1F364D"/>
                <w:sz w:val="19"/>
                <w:lang w:val="ko-KR" w:eastAsia="ko-KR" w:bidi="ar-SA"/>
              </w:rPr>
              <w:t>기반</w:t>
            </w:r>
            <w:proofErr w:type="spellEnd"/>
            <w:r>
              <w:rPr>
                <w:rFonts w:eastAsia="맑은 고딕"/>
                <w:noProof/>
                <w:color w:val="1F364D"/>
                <w:sz w:val="19"/>
                <w:lang w:val="ko-KR" w:eastAsia="ko-KR" w:bidi="ar-SA"/>
              </w:rPr>
              <w:t xml:space="preserve"> + DCS(Yokogawa/Honeywell) </w:t>
            </w:r>
            <w:proofErr w:type="spellStart"/>
            <w:r>
              <w:rPr>
                <w:rFonts w:eastAsia="맑은 고딕"/>
                <w:noProof/>
                <w:color w:val="1F364D"/>
                <w:sz w:val="19"/>
                <w:lang w:val="ko-KR" w:eastAsia="ko-KR" w:bidi="ar-SA"/>
              </w:rPr>
              <w:t>혼용</w:t>
            </w:r>
            <w:proofErr w:type="spellEnd"/>
          </w:p>
        </w:tc>
      </w:tr>
      <w:tr w:rsidR="009E3F5C" w14:paraId="3FC51F9F" w14:textId="77777777">
        <w:trPr>
          <w:jc w:val="center"/>
        </w:trPr>
        <w:tc>
          <w:tcPr>
            <w:tcW w:w="2608" w:type="dxa"/>
            <w:shd w:val="clear" w:color="auto" w:fill="F5F8FA"/>
            <w:tcMar>
              <w:top w:w="60" w:type="dxa"/>
              <w:left w:w="110" w:type="dxa"/>
              <w:bottom w:w="60" w:type="dxa"/>
              <w:right w:w="110" w:type="dxa"/>
            </w:tcMar>
            <w:vAlign w:val="center"/>
          </w:tcPr>
          <w:p w14:paraId="6FFFC8C5" w14:textId="77777777" w:rsidR="009E3F5C" w:rsidRDefault="00EC037B">
            <w:pPr>
              <w:spacing w:after="0" w:line="300" w:lineRule="auto"/>
              <w:rPr>
                <w:noProof/>
                <w:color w:val="1F364D"/>
                <w:lang w:val="ko-KR" w:eastAsia="ko-KR" w:bidi="ar-SA"/>
              </w:rPr>
            </w:pPr>
            <w:r>
              <w:rPr>
                <w:rFonts w:eastAsia="맑은 고딕"/>
                <w:noProof/>
                <w:color w:val="1F364D"/>
                <w:sz w:val="19"/>
                <w:lang w:val="ko-KR" w:eastAsia="ko-KR" w:bidi="ar-SA"/>
              </w:rPr>
              <w:t>TLC</w:t>
            </w:r>
          </w:p>
        </w:tc>
        <w:tc>
          <w:tcPr>
            <w:tcW w:w="3061" w:type="dxa"/>
            <w:shd w:val="clear" w:color="auto" w:fill="F5F8FA"/>
            <w:tcMar>
              <w:top w:w="60" w:type="dxa"/>
              <w:left w:w="110" w:type="dxa"/>
              <w:bottom w:w="60" w:type="dxa"/>
              <w:right w:w="110" w:type="dxa"/>
            </w:tcMar>
            <w:vAlign w:val="center"/>
          </w:tcPr>
          <w:p w14:paraId="42C622C1" w14:textId="77777777" w:rsidR="009E3F5C" w:rsidRDefault="00EC037B">
            <w:pPr>
              <w:spacing w:after="0" w:line="300" w:lineRule="auto"/>
              <w:rPr>
                <w:noProof/>
                <w:color w:val="1F364D"/>
                <w:lang w:val="ko-KR" w:eastAsia="ko-KR" w:bidi="ar-SA"/>
              </w:rPr>
            </w:pPr>
            <w:proofErr w:type="spellStart"/>
            <w:r>
              <w:rPr>
                <w:rFonts w:eastAsia="맑은 고딕"/>
                <w:noProof/>
                <w:color w:val="1F364D"/>
                <w:sz w:val="19"/>
                <w:lang w:val="ko-KR" w:eastAsia="ko-KR" w:bidi="ar-SA"/>
              </w:rPr>
              <w:t>석화</w:t>
            </w:r>
            <w:proofErr w:type="spellEnd"/>
            <w:r>
              <w:rPr>
                <w:rFonts w:eastAsia="맑은 고딕"/>
                <w:noProof/>
                <w:color w:val="1F364D"/>
                <w:sz w:val="19"/>
                <w:lang w:val="ko-KR" w:eastAsia="ko-KR" w:bidi="ar-SA"/>
              </w:rPr>
              <w:t xml:space="preserve"> </w:t>
            </w:r>
            <w:proofErr w:type="spellStart"/>
            <w:r>
              <w:rPr>
                <w:rFonts w:eastAsia="맑은 고딕"/>
                <w:noProof/>
                <w:color w:val="1F364D"/>
                <w:sz w:val="19"/>
                <w:lang w:val="ko-KR" w:eastAsia="ko-KR" w:bidi="ar-SA"/>
              </w:rPr>
              <w:t>관련</w:t>
            </w:r>
            <w:proofErr w:type="spellEnd"/>
          </w:p>
        </w:tc>
        <w:tc>
          <w:tcPr>
            <w:tcW w:w="3118" w:type="dxa"/>
            <w:shd w:val="clear" w:color="auto" w:fill="F5F8FA"/>
            <w:tcMar>
              <w:top w:w="60" w:type="dxa"/>
              <w:left w:w="110" w:type="dxa"/>
              <w:bottom w:w="60" w:type="dxa"/>
              <w:right w:w="110" w:type="dxa"/>
            </w:tcMar>
            <w:vAlign w:val="center"/>
          </w:tcPr>
          <w:p w14:paraId="46302340" w14:textId="77777777" w:rsidR="009E3F5C" w:rsidRDefault="00EC037B">
            <w:pPr>
              <w:spacing w:after="0" w:line="300" w:lineRule="auto"/>
              <w:rPr>
                <w:noProof/>
                <w:color w:val="1F364D"/>
                <w:lang w:val="ko-KR" w:eastAsia="ko-KR" w:bidi="ar-SA"/>
              </w:rPr>
            </w:pPr>
            <w:r>
              <w:rPr>
                <w:rFonts w:eastAsia="맑은 고딕"/>
                <w:noProof/>
                <w:color w:val="1F364D"/>
                <w:sz w:val="19"/>
                <w:lang w:val="ko-KR" w:eastAsia="ko-KR" w:bidi="ar-SA"/>
              </w:rPr>
              <w:t>Yokogawa / Honeywell</w:t>
            </w:r>
          </w:p>
        </w:tc>
      </w:tr>
    </w:tbl>
    <w:p w14:paraId="085AFAA5" w14:textId="2FFB717B" w:rsidR="009E3F5C" w:rsidRDefault="00EC037B">
      <w:pPr>
        <w:spacing w:before="240" w:after="60"/>
        <w:rPr>
          <w:noProof/>
          <w:color w:val="1F364D"/>
          <w:lang w:val="ko-KR" w:eastAsia="ko-KR" w:bidi="ar-SA"/>
        </w:rPr>
      </w:pPr>
      <w:r>
        <w:rPr>
          <w:rFonts w:eastAsia="맑은 고딕"/>
          <w:b/>
          <w:noProof/>
          <w:color w:val="1F364D"/>
          <w:sz w:val="24"/>
          <w:lang w:val="ko-KR" w:eastAsia="ko-KR" w:bidi="ar-SA"/>
        </w:rPr>
        <w:t xml:space="preserve">▌ </w:t>
      </w:r>
      <w:r>
        <w:rPr>
          <w:rFonts w:eastAsia="맑은 고딕"/>
          <w:b/>
          <w:noProof/>
          <w:color w:val="1F364D"/>
          <w:sz w:val="24"/>
          <w:lang w:val="ko-KR" w:eastAsia="ko-KR" w:bidi="ar-SA"/>
        </w:rPr>
        <w:t xml:space="preserve">4-4. 러시아 · CIS </w:t>
      </w:r>
    </w:p>
    <w:p w14:paraId="254E444A" w14:textId="77777777" w:rsidR="009E3F5C" w:rsidRDefault="00EC037B">
      <w:pPr>
        <w:spacing w:after="60" w:line="324" w:lineRule="auto"/>
        <w:ind w:left="320"/>
        <w:rPr>
          <w:noProof/>
          <w:lang w:eastAsia="ko-KR" w:val="ko-KR" w:bidi="ar-SA"/>
          <w:color w:val="1F364D"/>
        </w:rPr>
      </w:pPr>
      <w:r>
        <w:rPr>
          <w:rFonts w:eastAsia="맑은 고딕"/>
          <w:noProof/>
          <w:color w:val="1F364D"/>
          <w:sz w:val="21"/>
          <w:lang w:eastAsia="ko-KR" w:val="ko-KR" w:bidi="ar-SA"/>
        </w:rPr>
        <w:t xml:space="preserve">•  </w:t>
      </w:r>
      <w:r>
        <w:rPr>
          <w:rFonts w:eastAsia="맑은 고딕"/>
          <w:b/>
          <w:noProof/>
          <w:color w:val="1F364D"/>
          <w:sz w:val="21"/>
          <w:lang w:eastAsia="ko-KR" w:val="ko-KR" w:bidi="ar-SA"/>
        </w:rPr>
        <w:t xml:space="preserve">요약 — </w:t>
      </w:r>
      <w:proofErr w:type="spellStart"/>
      <w:r>
        <w:rPr>
          <w:rFonts w:eastAsia="맑은 고딕"/>
          <w:noProof/>
          <w:color w:val="1F364D"/>
          <w:sz w:val="21"/>
          <w:lang w:eastAsia="ko-KR" w:val="ko-KR" w:bidi="ar-SA"/>
        </w:rPr>
        <w:t>Sibur·Gazprom</w:t>
      </w:r>
      <w:proofErr w:type="spellEnd"/>
      <w:r>
        <w:rPr>
          <w:rFonts w:eastAsia="맑은 고딕"/>
          <w:noProof/>
          <w:color w:val="1F364D"/>
          <w:sz w:val="21"/>
          <w:lang w:eastAsia="ko-KR" w:val="ko-KR" w:bidi="ar-SA"/>
        </w:rPr>
        <w:t xml:space="preserve"> 계열 가스/석화 PJT는 Yokogawa 레퍼런스가 두텁고 Honeywell도 사용. 단, 2022년 이후 서방 Vendor 철수·제재로 로컬·중국 Vendor 대체 가능성 및 GOST 표준 준수가 핵심 변수.</w:t>
      </w:r>
    </w:p>
    <w:tbl>
      <w:tblPr>
        <w:tblW w:w="0" w:type="auto"/>
        <w:jc w:val="center"/>
        <w:tblBorders>
          <w:top w:val="single" w:sz="4" w:space="0" w:color="D6DEE3"/>
          <w:left w:val="single" w:sz="4" w:space="0" w:color="D6DEE3"/>
          <w:bottom w:val="single" w:sz="4" w:space="0" w:color="D6DEE3"/>
          <w:right w:val="single" w:sz="4" w:space="0" w:color="D6DEE3"/>
          <w:insideH w:val="single" w:sz="4" w:space="0" w:color="D6DEE3"/>
          <w:insideV w:val="single" w:sz="4" w:space="0" w:color="D6DEE3"/>
        </w:tblBorders>
        <w:tblLook w:val="04A0" w:firstRow="1" w:lastRow="0" w:firstColumn="1" w:lastColumn="0" w:noHBand="0" w:noVBand="1"/>
      </w:tblPr>
      <w:tblGrid>
        <w:gridCol w:w="3005"/>
        <w:gridCol w:w="3011"/>
        <w:gridCol w:w="3003"/>
      </w:tblGrid>
      <w:tr w:rsidR="009E3F5C" w14:paraId="6A70D109" w14:textId="77777777" w:rsidTr="009A575A">
        <w:trPr>
          <w:jc w:val="center"/>
        </w:trPr>
        <w:tc>
          <w:tcPr>
            <w:tcW w:w="3005" w:type="dxa"/>
            <w:shd w:val="clear" w:color="auto" w:fill="EAF1F4"/>
            <w:tcMar>
              <w:top w:w="60" w:type="dxa"/>
              <w:left w:w="110" w:type="dxa"/>
              <w:bottom w:w="60" w:type="dxa"/>
              <w:right w:w="110" w:type="dxa"/>
            </w:tcMar>
            <w:vAlign w:val="center"/>
          </w:tcPr>
          <w:p w14:paraId="469E9523" w14:textId="77777777" w:rsidR="009E3F5C" w:rsidRDefault="00EC037B">
            <w:pPr>
              <w:spacing w:after="0"/>
              <w:jc w:val="center"/>
              <w:rPr>
                <w:noProof/>
                <w:color w:val="1F364D"/>
                <w:lang w:val="ko-KR" w:eastAsia="ko-KR" w:bidi="ar-SA"/>
              </w:rPr>
            </w:pPr>
            <w:proofErr w:type="spellStart"/>
            <w:r>
              <w:rPr>
                <w:rFonts w:eastAsia="맑은 고딕"/>
                <w:b/>
                <w:noProof/>
                <w:color w:val="1F364D"/>
                <w:sz w:val="20"/>
                <w:lang w:val="ko-KR" w:eastAsia="ko-KR" w:bidi="ar-SA"/>
              </w:rPr>
              <w:t>사업주</w:t>
            </w:r>
            <w:proofErr w:type="spellEnd"/>
          </w:p>
        </w:tc>
        <w:tc>
          <w:tcPr>
            <w:tcW w:w="3011" w:type="dxa"/>
            <w:shd w:val="clear" w:color="auto" w:fill="EAF1F4"/>
            <w:tcMar>
              <w:top w:w="60" w:type="dxa"/>
              <w:left w:w="110" w:type="dxa"/>
              <w:bottom w:w="60" w:type="dxa"/>
              <w:right w:w="110" w:type="dxa"/>
            </w:tcMar>
            <w:vAlign w:val="center"/>
          </w:tcPr>
          <w:p w14:paraId="4CCC39C7" w14:textId="77777777" w:rsidR="009E3F5C" w:rsidRDefault="00EC037B">
            <w:pPr>
              <w:spacing w:after="0"/>
              <w:jc w:val="center"/>
              <w:rPr>
                <w:noProof/>
                <w:color w:val="1F364D"/>
                <w:lang w:val="ko-KR" w:eastAsia="ko-KR" w:bidi="ar-SA"/>
              </w:rPr>
            </w:pPr>
            <w:proofErr w:type="spellStart"/>
            <w:r>
              <w:rPr>
                <w:rFonts w:eastAsia="맑은 고딕"/>
                <w:b/>
                <w:noProof/>
                <w:color w:val="1F364D"/>
                <w:sz w:val="20"/>
                <w:lang w:val="ko-KR" w:eastAsia="ko-KR" w:bidi="ar-SA"/>
              </w:rPr>
              <w:t>모회사</w:t>
            </w:r>
            <w:proofErr w:type="spellEnd"/>
            <w:r>
              <w:rPr>
                <w:rFonts w:eastAsia="맑은 고딕"/>
                <w:b/>
                <w:noProof/>
                <w:color w:val="1F364D"/>
                <w:sz w:val="20"/>
                <w:lang w:val="ko-KR" w:eastAsia="ko-KR" w:bidi="ar-SA"/>
              </w:rPr>
              <w:t xml:space="preserve"> / </w:t>
            </w:r>
            <w:proofErr w:type="spellStart"/>
            <w:r>
              <w:rPr>
                <w:rFonts w:eastAsia="맑은 고딕"/>
                <w:b/>
                <w:noProof/>
                <w:color w:val="1F364D"/>
                <w:sz w:val="20"/>
                <w:lang w:val="ko-KR" w:eastAsia="ko-KR" w:bidi="ar-SA"/>
              </w:rPr>
              <w:t>성격</w:t>
            </w:r>
            <w:proofErr w:type="spellEnd"/>
          </w:p>
        </w:tc>
        <w:tc>
          <w:tcPr>
            <w:tcW w:w="3003" w:type="dxa"/>
            <w:shd w:val="clear" w:color="auto" w:fill="EAF1F4"/>
            <w:tcMar>
              <w:top w:w="60" w:type="dxa"/>
              <w:left w:w="110" w:type="dxa"/>
              <w:bottom w:w="60" w:type="dxa"/>
              <w:right w:w="110" w:type="dxa"/>
            </w:tcMar>
            <w:vAlign w:val="center"/>
          </w:tcPr>
          <w:p w14:paraId="51D16DDE" w14:textId="77777777" w:rsidR="009E3F5C" w:rsidRDefault="00EC037B">
            <w:pPr>
              <w:spacing w:after="0"/>
              <w:jc w:val="center"/>
              <w:rPr>
                <w:noProof/>
                <w:lang w:eastAsia="ko-KR" w:val="ko-KR" w:bidi="ar-SA"/>
                <w:color w:val="1F364D"/>
              </w:rPr>
            </w:pPr>
            <w:r>
              <w:rPr>
                <w:rFonts w:eastAsia="맑은 고딕"/>
                <w:b/>
                <w:noProof/>
                <w:color w:val="1F364D"/>
                <w:sz w:val="20"/>
                <w:lang w:eastAsia="ko-KR" w:val="ko-KR" w:bidi="ar-SA"/>
              </w:rPr>
              <w:t>유력 Vendor 경향 · 비고</w:t>
            </w:r>
          </w:p>
        </w:tc>
      </w:tr>
      <w:tr w:rsidR="009E3F5C" w14:paraId="1A8C4794" w14:textId="77777777" w:rsidTr="009A575A">
        <w:trPr>
          <w:jc w:val="center"/>
        </w:trPr>
        <w:tc>
          <w:tcPr>
            <w:tcW w:w="3005" w:type="dxa"/>
            <w:tcMar>
              <w:top w:w="60" w:type="dxa"/>
              <w:left w:w="110" w:type="dxa"/>
              <w:bottom w:w="60" w:type="dxa"/>
              <w:right w:w="110" w:type="dxa"/>
            </w:tcMar>
            <w:vAlign w:val="center"/>
          </w:tcPr>
          <w:p w14:paraId="05103BFC" w14:textId="77777777" w:rsidR="009E3F5C" w:rsidRDefault="00EC037B">
            <w:pPr>
              <w:spacing w:after="0" w:line="300" w:lineRule="auto"/>
              <w:rPr>
                <w:noProof/>
                <w:color w:val="1F364D"/>
                <w:lang w:val="ko-KR" w:eastAsia="ko-KR" w:bidi="ar-SA"/>
              </w:rPr>
            </w:pPr>
            <w:r>
              <w:rPr>
                <w:rFonts w:eastAsia="맑은 고딕"/>
                <w:noProof/>
                <w:color w:val="1F364D"/>
                <w:sz w:val="19"/>
                <w:lang w:val="ko-KR" w:eastAsia="ko-KR" w:bidi="ar-SA"/>
              </w:rPr>
              <w:t>NKNH (</w:t>
            </w:r>
            <w:proofErr w:type="spellStart"/>
            <w:r>
              <w:rPr>
                <w:rFonts w:eastAsia="맑은 고딕"/>
                <w:noProof/>
                <w:color w:val="1F364D"/>
                <w:sz w:val="19"/>
                <w:lang w:val="ko-KR" w:eastAsia="ko-KR" w:bidi="ar-SA"/>
              </w:rPr>
              <w:t>Nizhnekamskneftekhim</w:t>
            </w:r>
            <w:proofErr w:type="spellEnd"/>
            <w:r>
              <w:rPr>
                <w:rFonts w:eastAsia="맑은 고딕"/>
                <w:noProof/>
                <w:color w:val="1F364D"/>
                <w:sz w:val="19"/>
                <w:lang w:val="ko-KR" w:eastAsia="ko-KR" w:bidi="ar-SA"/>
              </w:rPr>
              <w:t>)</w:t>
            </w:r>
          </w:p>
        </w:tc>
        <w:tc>
          <w:tcPr>
            <w:tcW w:w="3011" w:type="dxa"/>
            <w:tcMar>
              <w:top w:w="60" w:type="dxa"/>
              <w:left w:w="110" w:type="dxa"/>
              <w:bottom w:w="60" w:type="dxa"/>
              <w:right w:w="110" w:type="dxa"/>
            </w:tcMar>
            <w:vAlign w:val="center"/>
          </w:tcPr>
          <w:p w14:paraId="5AD9F3BC" w14:textId="77777777" w:rsidR="009E3F5C" w:rsidRDefault="00EC037B">
            <w:pPr>
              <w:spacing w:after="0" w:line="300" w:lineRule="auto"/>
              <w:rPr>
                <w:noProof/>
                <w:color w:val="1F364D"/>
                <w:lang w:val="ko-KR" w:eastAsia="ko-KR" w:bidi="ar-SA"/>
              </w:rPr>
            </w:pPr>
            <w:r>
              <w:rPr>
                <w:rFonts w:eastAsia="맑은 고딕"/>
                <w:noProof/>
                <w:color w:val="1F364D"/>
                <w:sz w:val="19"/>
                <w:lang w:val="ko-KR" w:eastAsia="ko-KR" w:bidi="ar-SA"/>
              </w:rPr>
              <w:t xml:space="preserve">Sibur </w:t>
            </w:r>
            <w:proofErr w:type="spellStart"/>
            <w:r>
              <w:rPr>
                <w:rFonts w:eastAsia="맑은 고딕"/>
                <w:noProof/>
                <w:color w:val="1F364D"/>
                <w:sz w:val="19"/>
                <w:lang w:val="ko-KR" w:eastAsia="ko-KR" w:bidi="ar-SA"/>
              </w:rPr>
              <w:t>자회사</w:t>
            </w:r>
            <w:proofErr w:type="spellEnd"/>
          </w:p>
        </w:tc>
        <w:tc>
          <w:tcPr>
            <w:tcW w:w="3003" w:type="dxa"/>
            <w:tcMar>
              <w:top w:w="60" w:type="dxa"/>
              <w:left w:w="110" w:type="dxa"/>
              <w:bottom w:w="60" w:type="dxa"/>
              <w:right w:w="110" w:type="dxa"/>
            </w:tcMar>
            <w:vAlign w:val="center"/>
          </w:tcPr>
          <w:p w14:paraId="76684E2F" w14:textId="77777777" w:rsidR="009E3F5C" w:rsidRDefault="00EC037B">
            <w:pPr>
              <w:spacing w:after="0" w:line="300" w:lineRule="auto"/>
              <w:rPr>
                <w:noProof/>
                <w:color w:val="1F364D"/>
                <w:lang w:val="ko-KR" w:eastAsia="ko-KR" w:bidi="ar-SA"/>
              </w:rPr>
            </w:pPr>
            <w:r>
              <w:rPr>
                <w:rFonts w:eastAsia="맑은 고딕"/>
                <w:noProof/>
                <w:color w:val="1F364D"/>
                <w:sz w:val="19"/>
                <w:lang w:val="ko-KR" w:eastAsia="ko-KR" w:bidi="ar-SA"/>
              </w:rPr>
              <w:t xml:space="preserve">Yokogawa / Honeywell · GOST </w:t>
            </w:r>
            <w:proofErr w:type="spellStart"/>
            <w:r>
              <w:rPr>
                <w:rFonts w:eastAsia="맑은 고딕"/>
                <w:noProof/>
                <w:color w:val="1F364D"/>
                <w:sz w:val="19"/>
                <w:lang w:val="ko-KR" w:eastAsia="ko-KR" w:bidi="ar-SA"/>
              </w:rPr>
              <w:t>필수</w:t>
            </w:r>
            <w:proofErr w:type="spellEnd"/>
          </w:p>
        </w:tc>
      </w:tr>
      <w:tr w:rsidR="009E3F5C" w14:paraId="5AF2BB19" w14:textId="77777777" w:rsidTr="009A575A">
        <w:trPr>
          <w:jc w:val="center"/>
        </w:trPr>
        <w:tc>
          <w:tcPr>
            <w:tcW w:w="3005" w:type="dxa"/>
            <w:shd w:val="clear" w:color="auto" w:fill="F5F8FA"/>
            <w:tcMar>
              <w:top w:w="60" w:type="dxa"/>
              <w:left w:w="110" w:type="dxa"/>
              <w:bottom w:w="60" w:type="dxa"/>
              <w:right w:w="110" w:type="dxa"/>
            </w:tcMar>
            <w:vAlign w:val="center"/>
          </w:tcPr>
          <w:p w14:paraId="12A2BED4" w14:textId="77777777" w:rsidR="009E3F5C" w:rsidRDefault="00EC037B">
            <w:pPr>
              <w:spacing w:after="0" w:line="300" w:lineRule="auto"/>
              <w:rPr>
                <w:noProof/>
                <w:color w:val="1F364D"/>
                <w:lang w:val="ko-KR" w:eastAsia="ko-KR" w:bidi="ar-SA"/>
              </w:rPr>
            </w:pPr>
            <w:r>
              <w:rPr>
                <w:rFonts w:eastAsia="맑은 고딕"/>
                <w:noProof/>
                <w:color w:val="1F364D"/>
                <w:sz w:val="19"/>
                <w:lang w:val="ko-KR" w:eastAsia="ko-KR" w:bidi="ar-SA"/>
              </w:rPr>
              <w:lastRenderedPageBreak/>
              <w:t>LLC "Amur GCC" (AGCC)</w:t>
            </w:r>
          </w:p>
        </w:tc>
        <w:tc>
          <w:tcPr>
            <w:tcW w:w="3011" w:type="dxa"/>
            <w:shd w:val="clear" w:color="auto" w:fill="F5F8FA"/>
            <w:tcMar>
              <w:top w:w="60" w:type="dxa"/>
              <w:left w:w="110" w:type="dxa"/>
              <w:bottom w:w="60" w:type="dxa"/>
              <w:right w:w="110" w:type="dxa"/>
            </w:tcMar>
            <w:vAlign w:val="center"/>
          </w:tcPr>
          <w:p w14:paraId="087F7820" w14:textId="77777777" w:rsidR="009E3F5C" w:rsidRDefault="00EC037B">
            <w:pPr>
              <w:spacing w:after="0" w:line="300" w:lineRule="auto"/>
              <w:rPr>
                <w:noProof/>
                <w:color w:val="1F364D"/>
                <w:lang w:val="ko-KR" w:eastAsia="ko-KR" w:bidi="ar-SA"/>
              </w:rPr>
            </w:pPr>
            <w:r>
              <w:rPr>
                <w:rFonts w:eastAsia="맑은 고딕"/>
                <w:noProof/>
                <w:color w:val="1F364D"/>
                <w:sz w:val="19"/>
                <w:lang w:val="ko-KR" w:eastAsia="ko-KR" w:bidi="ar-SA"/>
              </w:rPr>
              <w:t>Sibur (</w:t>
            </w:r>
            <w:proofErr w:type="spellStart"/>
            <w:r>
              <w:rPr>
                <w:rFonts w:eastAsia="맑은 고딕"/>
                <w:noProof/>
                <w:color w:val="1F364D"/>
                <w:sz w:val="19"/>
                <w:lang w:val="ko-KR" w:eastAsia="ko-KR" w:bidi="ar-SA"/>
              </w:rPr>
              <w:t>대형</w:t>
            </w:r>
            <w:proofErr w:type="spellEnd"/>
            <w:r>
              <w:rPr>
                <w:rFonts w:eastAsia="맑은 고딕"/>
                <w:noProof/>
                <w:color w:val="1F364D"/>
                <w:sz w:val="19"/>
                <w:lang w:val="ko-KR" w:eastAsia="ko-KR" w:bidi="ar-SA"/>
              </w:rPr>
              <w:t xml:space="preserve"> GCC)</w:t>
            </w:r>
          </w:p>
        </w:tc>
        <w:tc>
          <w:tcPr>
            <w:tcW w:w="3003" w:type="dxa"/>
            <w:shd w:val="clear" w:color="auto" w:fill="F5F8FA"/>
            <w:tcMar>
              <w:top w:w="60" w:type="dxa"/>
              <w:left w:w="110" w:type="dxa"/>
              <w:bottom w:w="60" w:type="dxa"/>
              <w:right w:w="110" w:type="dxa"/>
            </w:tcMar>
            <w:vAlign w:val="center"/>
          </w:tcPr>
          <w:p w14:paraId="1D302471" w14:textId="77777777" w:rsidR="009E3F5C" w:rsidRDefault="00EC037B">
            <w:pPr>
              <w:spacing w:after="0" w:line="300" w:lineRule="auto"/>
              <w:rPr>
                <w:noProof/>
                <w:lang w:eastAsia="ko-KR" w:val="ko-KR" w:bidi="ar-SA"/>
                <w:color w:val="1F364D"/>
              </w:rPr>
            </w:pPr>
            <w:r>
              <w:rPr>
                <w:rFonts w:eastAsia="맑은 고딕"/>
                <w:noProof/>
                <w:color w:val="1F364D"/>
                <w:sz w:val="19"/>
                <w:lang w:eastAsia="ko-KR" w:val="ko-KR" w:bidi="ar-SA"/>
              </w:rPr>
              <w:t>Yokogawa 등 · 제재 영향 주의</w:t>
            </w:r>
          </w:p>
        </w:tc>
      </w:tr>
      <w:tr w:rsidR="009E3F5C" w14:paraId="589EF56C" w14:textId="77777777" w:rsidTr="009A575A">
        <w:trPr>
          <w:jc w:val="center"/>
        </w:trPr>
        <w:tc>
          <w:tcPr>
            <w:tcW w:w="3005" w:type="dxa"/>
            <w:tcMar>
              <w:top w:w="60" w:type="dxa"/>
              <w:left w:w="110" w:type="dxa"/>
              <w:bottom w:w="60" w:type="dxa"/>
              <w:right w:w="110" w:type="dxa"/>
            </w:tcMar>
            <w:vAlign w:val="center"/>
          </w:tcPr>
          <w:p w14:paraId="2D0082D4" w14:textId="77777777" w:rsidR="009E3F5C" w:rsidRDefault="00EC037B">
            <w:pPr>
              <w:spacing w:after="0" w:line="300" w:lineRule="auto"/>
              <w:rPr>
                <w:noProof/>
                <w:color w:val="1F364D"/>
                <w:lang w:val="ko-KR" w:eastAsia="ko-KR" w:bidi="ar-SA"/>
              </w:rPr>
            </w:pPr>
            <w:r>
              <w:rPr>
                <w:rFonts w:eastAsia="맑은 고딕"/>
                <w:noProof/>
                <w:color w:val="1F364D"/>
                <w:sz w:val="19"/>
                <w:lang w:val="ko-KR" w:eastAsia="ko-KR" w:bidi="ar-SA"/>
              </w:rPr>
              <w:t xml:space="preserve">JSC </w:t>
            </w:r>
            <w:proofErr w:type="spellStart"/>
            <w:r>
              <w:rPr>
                <w:rFonts w:eastAsia="맑은 고딕"/>
                <w:noProof/>
                <w:color w:val="1F364D"/>
                <w:sz w:val="19"/>
                <w:lang w:val="ko-KR" w:eastAsia="ko-KR" w:bidi="ar-SA"/>
              </w:rPr>
              <w:t>Gazpromneft</w:t>
            </w:r>
            <w:proofErr w:type="spellEnd"/>
            <w:r>
              <w:rPr>
                <w:rFonts w:eastAsia="맑은 고딕"/>
                <w:noProof/>
                <w:color w:val="1F364D"/>
                <w:sz w:val="19"/>
                <w:lang w:val="ko-KR" w:eastAsia="ko-KR" w:bidi="ar-SA"/>
              </w:rPr>
              <w:t xml:space="preserve"> MNPZ</w:t>
            </w:r>
          </w:p>
        </w:tc>
        <w:tc>
          <w:tcPr>
            <w:tcW w:w="3011" w:type="dxa"/>
            <w:tcMar>
              <w:top w:w="60" w:type="dxa"/>
              <w:left w:w="110" w:type="dxa"/>
              <w:bottom w:w="60" w:type="dxa"/>
              <w:right w:w="110" w:type="dxa"/>
            </w:tcMar>
            <w:vAlign w:val="center"/>
          </w:tcPr>
          <w:p w14:paraId="07A7C334" w14:textId="77777777" w:rsidR="009E3F5C" w:rsidRDefault="00EC037B">
            <w:pPr>
              <w:spacing w:after="0" w:line="300" w:lineRule="auto"/>
              <w:rPr>
                <w:noProof/>
                <w:color w:val="1F364D"/>
                <w:lang w:val="ko-KR" w:eastAsia="ko-KR" w:bidi="ar-SA"/>
              </w:rPr>
            </w:pPr>
            <w:r>
              <w:rPr>
                <w:rFonts w:eastAsia="맑은 고딕"/>
                <w:noProof/>
                <w:color w:val="1F364D"/>
                <w:sz w:val="19"/>
                <w:lang w:val="ko-KR" w:eastAsia="ko-KR" w:bidi="ar-SA"/>
              </w:rPr>
              <w:t>Gazprom Neft (</w:t>
            </w:r>
            <w:proofErr w:type="spellStart"/>
            <w:r>
              <w:rPr>
                <w:rFonts w:eastAsia="맑은 고딕"/>
                <w:noProof/>
                <w:color w:val="1F364D"/>
                <w:sz w:val="19"/>
                <w:lang w:val="ko-KR" w:eastAsia="ko-KR" w:bidi="ar-SA"/>
              </w:rPr>
              <w:t>모스크바</w:t>
            </w:r>
            <w:proofErr w:type="spellEnd"/>
            <w:r>
              <w:rPr>
                <w:rFonts w:eastAsia="맑은 고딕"/>
                <w:noProof/>
                <w:color w:val="1F364D"/>
                <w:sz w:val="19"/>
                <w:lang w:val="ko-KR" w:eastAsia="ko-KR" w:bidi="ar-SA"/>
              </w:rPr>
              <w:t xml:space="preserve"> </w:t>
            </w:r>
            <w:proofErr w:type="spellStart"/>
            <w:r>
              <w:rPr>
                <w:rFonts w:eastAsia="맑은 고딕"/>
                <w:noProof/>
                <w:color w:val="1F364D"/>
                <w:sz w:val="19"/>
                <w:lang w:val="ko-KR" w:eastAsia="ko-KR" w:bidi="ar-SA"/>
              </w:rPr>
              <w:t>정유</w:t>
            </w:r>
            <w:proofErr w:type="spellEnd"/>
            <w:r>
              <w:rPr>
                <w:rFonts w:eastAsia="맑은 고딕"/>
                <w:noProof/>
                <w:color w:val="1F364D"/>
                <w:sz w:val="19"/>
                <w:lang w:val="ko-KR" w:eastAsia="ko-KR" w:bidi="ar-SA"/>
              </w:rPr>
              <w:t>)</w:t>
            </w:r>
          </w:p>
        </w:tc>
        <w:tc>
          <w:tcPr>
            <w:tcW w:w="3003" w:type="dxa"/>
            <w:tcMar>
              <w:top w:w="60" w:type="dxa"/>
              <w:left w:w="110" w:type="dxa"/>
              <w:bottom w:w="60" w:type="dxa"/>
              <w:right w:w="110" w:type="dxa"/>
            </w:tcMar>
            <w:vAlign w:val="center"/>
          </w:tcPr>
          <w:p w14:paraId="49F8609B" w14:textId="77777777" w:rsidR="009E3F5C" w:rsidRDefault="00EC037B">
            <w:pPr>
              <w:spacing w:after="0" w:line="300" w:lineRule="auto"/>
              <w:rPr>
                <w:noProof/>
                <w:color w:val="1F364D"/>
                <w:lang w:val="ko-KR" w:eastAsia="ko-KR" w:bidi="ar-SA"/>
              </w:rPr>
            </w:pPr>
            <w:r>
              <w:rPr>
                <w:rFonts w:eastAsia="맑은 고딕"/>
                <w:noProof/>
                <w:color w:val="1F364D"/>
                <w:sz w:val="19"/>
                <w:lang w:val="ko-KR" w:eastAsia="ko-KR" w:bidi="ar-SA"/>
              </w:rPr>
              <w:t>Honeywell / Yokogawa · GOST</w:t>
            </w:r>
          </w:p>
        </w:tc>
      </w:tr>
      <w:tr w:rsidR="009E3F5C" w14:paraId="06C33913" w14:textId="77777777" w:rsidTr="009A575A">
        <w:trPr>
          <w:jc w:val="center"/>
        </w:trPr>
        <w:tc>
          <w:tcPr>
            <w:tcW w:w="3005" w:type="dxa"/>
            <w:shd w:val="clear" w:color="auto" w:fill="F5F8FA"/>
            <w:tcMar>
              <w:top w:w="60" w:type="dxa"/>
              <w:left w:w="110" w:type="dxa"/>
              <w:bottom w:w="60" w:type="dxa"/>
              <w:right w:w="110" w:type="dxa"/>
            </w:tcMar>
            <w:vAlign w:val="center"/>
          </w:tcPr>
          <w:p w14:paraId="653A0547" w14:textId="77777777" w:rsidR="009E3F5C" w:rsidRDefault="00EC037B">
            <w:pPr>
              <w:spacing w:after="0" w:line="300" w:lineRule="auto"/>
              <w:rPr>
                <w:noProof/>
                <w:color w:val="1F364D"/>
                <w:lang w:val="ko-KR" w:eastAsia="ko-KR" w:bidi="ar-SA"/>
              </w:rPr>
            </w:pPr>
            <w:proofErr w:type="spellStart"/>
            <w:r>
              <w:rPr>
                <w:rFonts w:eastAsia="맑은 고딕"/>
                <w:noProof/>
                <w:color w:val="1F364D"/>
                <w:sz w:val="19"/>
                <w:lang w:val="ko-KR" w:eastAsia="ko-KR" w:bidi="ar-SA"/>
              </w:rPr>
              <w:t>Gazpromneft</w:t>
            </w:r>
            <w:proofErr w:type="spellEnd"/>
          </w:p>
        </w:tc>
        <w:tc>
          <w:tcPr>
            <w:tcW w:w="3011" w:type="dxa"/>
            <w:shd w:val="clear" w:color="auto" w:fill="F5F8FA"/>
            <w:tcMar>
              <w:top w:w="60" w:type="dxa"/>
              <w:left w:w="110" w:type="dxa"/>
              <w:bottom w:w="60" w:type="dxa"/>
              <w:right w:w="110" w:type="dxa"/>
            </w:tcMar>
            <w:vAlign w:val="center"/>
          </w:tcPr>
          <w:p w14:paraId="7DE954D9" w14:textId="77777777" w:rsidR="009E3F5C" w:rsidRDefault="00EC037B">
            <w:pPr>
              <w:spacing w:after="0" w:line="300" w:lineRule="auto"/>
              <w:rPr>
                <w:noProof/>
                <w:color w:val="1F364D"/>
                <w:lang w:val="ko-KR" w:eastAsia="ko-KR" w:bidi="ar-SA"/>
              </w:rPr>
            </w:pPr>
            <w:r>
              <w:rPr>
                <w:rFonts w:eastAsia="맑은 고딕"/>
                <w:noProof/>
                <w:color w:val="1F364D"/>
                <w:sz w:val="19"/>
                <w:lang w:val="ko-KR" w:eastAsia="ko-KR" w:bidi="ar-SA"/>
              </w:rPr>
              <w:t>Gazprom Neft (</w:t>
            </w:r>
            <w:proofErr w:type="spellStart"/>
            <w:r>
              <w:rPr>
                <w:rFonts w:eastAsia="맑은 고딕"/>
                <w:noProof/>
                <w:color w:val="1F364D"/>
                <w:sz w:val="19"/>
                <w:lang w:val="ko-KR" w:eastAsia="ko-KR" w:bidi="ar-SA"/>
              </w:rPr>
              <w:t>국영계</w:t>
            </w:r>
            <w:proofErr w:type="spellEnd"/>
            <w:r>
              <w:rPr>
                <w:rFonts w:eastAsia="맑은 고딕"/>
                <w:noProof/>
                <w:color w:val="1F364D"/>
                <w:sz w:val="19"/>
                <w:lang w:val="ko-KR" w:eastAsia="ko-KR" w:bidi="ar-SA"/>
              </w:rPr>
              <w:t>)</w:t>
            </w:r>
          </w:p>
        </w:tc>
        <w:tc>
          <w:tcPr>
            <w:tcW w:w="3003" w:type="dxa"/>
            <w:shd w:val="clear" w:color="auto" w:fill="F5F8FA"/>
            <w:tcMar>
              <w:top w:w="60" w:type="dxa"/>
              <w:left w:w="110" w:type="dxa"/>
              <w:bottom w:w="60" w:type="dxa"/>
              <w:right w:w="110" w:type="dxa"/>
            </w:tcMar>
            <w:vAlign w:val="center"/>
          </w:tcPr>
          <w:p w14:paraId="7B6903C9" w14:textId="77777777" w:rsidR="009E3F5C" w:rsidRDefault="00EC037B">
            <w:pPr>
              <w:spacing w:after="0" w:line="300" w:lineRule="auto"/>
              <w:rPr>
                <w:noProof/>
                <w:color w:val="1F364D"/>
                <w:lang w:val="ko-KR" w:eastAsia="ko-KR" w:bidi="ar-SA"/>
              </w:rPr>
            </w:pPr>
            <w:r>
              <w:rPr>
                <w:rFonts w:eastAsia="맑은 고딕"/>
                <w:noProof/>
                <w:color w:val="1F364D"/>
                <w:sz w:val="19"/>
                <w:lang w:val="ko-KR" w:eastAsia="ko-KR" w:bidi="ar-SA"/>
              </w:rPr>
              <w:t>Honeywell / Yokogawa · GOST</w:t>
            </w:r>
          </w:p>
        </w:tc>
      </w:tr>
      <w:tr w:rsidR="009E3F5C" w14:paraId="6B50CA75" w14:textId="77777777" w:rsidTr="009A575A">
        <w:trPr>
          <w:jc w:val="center"/>
        </w:trPr>
        <w:tc>
          <w:tcPr>
            <w:tcW w:w="3005" w:type="dxa"/>
            <w:tcMar>
              <w:top w:w="60" w:type="dxa"/>
              <w:left w:w="110" w:type="dxa"/>
              <w:bottom w:w="60" w:type="dxa"/>
              <w:right w:w="110" w:type="dxa"/>
            </w:tcMar>
            <w:vAlign w:val="center"/>
          </w:tcPr>
          <w:p w14:paraId="0A71358B" w14:textId="77777777" w:rsidR="009E3F5C" w:rsidRDefault="00EC037B">
            <w:pPr>
              <w:spacing w:after="0" w:line="300" w:lineRule="auto"/>
              <w:rPr>
                <w:noProof/>
                <w:color w:val="1F364D"/>
                <w:lang w:val="ko-KR" w:eastAsia="ko-KR" w:bidi="ar-SA"/>
              </w:rPr>
            </w:pPr>
            <w:r>
              <w:rPr>
                <w:rFonts w:eastAsia="맑은 고딕"/>
                <w:noProof/>
                <w:color w:val="1F364D"/>
                <w:sz w:val="19"/>
                <w:lang w:val="ko-KR" w:eastAsia="ko-KR" w:bidi="ar-SA"/>
              </w:rPr>
              <w:t>BCC (Baltic Chemical Complex)</w:t>
            </w:r>
          </w:p>
        </w:tc>
        <w:tc>
          <w:tcPr>
            <w:tcW w:w="3011" w:type="dxa"/>
            <w:tcMar>
              <w:top w:w="60" w:type="dxa"/>
              <w:left w:w="110" w:type="dxa"/>
              <w:bottom w:w="60" w:type="dxa"/>
              <w:right w:w="110" w:type="dxa"/>
            </w:tcMar>
            <w:vAlign w:val="center"/>
          </w:tcPr>
          <w:p w14:paraId="341FCC58" w14:textId="77777777" w:rsidR="009E3F5C" w:rsidRDefault="00EC037B">
            <w:pPr>
              <w:spacing w:after="0" w:line="300" w:lineRule="auto"/>
              <w:rPr>
                <w:noProof/>
                <w:color w:val="1F364D"/>
                <w:lang w:val="ko-KR" w:eastAsia="ko-KR" w:bidi="ar-SA"/>
              </w:rPr>
            </w:pPr>
            <w:proofErr w:type="spellStart"/>
            <w:r>
              <w:rPr>
                <w:rFonts w:eastAsia="맑은 고딕"/>
                <w:noProof/>
                <w:color w:val="1F364D"/>
                <w:sz w:val="19"/>
                <w:lang w:val="ko-KR" w:eastAsia="ko-KR" w:bidi="ar-SA"/>
              </w:rPr>
              <w:t>RusGazDobycha</w:t>
            </w:r>
            <w:proofErr w:type="spellEnd"/>
            <w:r>
              <w:rPr>
                <w:rFonts w:eastAsia="맑은 고딕"/>
                <w:noProof/>
                <w:color w:val="1F364D"/>
                <w:sz w:val="19"/>
                <w:lang w:val="ko-KR" w:eastAsia="ko-KR" w:bidi="ar-SA"/>
              </w:rPr>
              <w:t xml:space="preserve">/Gazprom </w:t>
            </w:r>
            <w:proofErr w:type="spellStart"/>
            <w:r>
              <w:rPr>
                <w:rFonts w:eastAsia="맑은 고딕"/>
                <w:noProof/>
                <w:color w:val="1F364D"/>
                <w:sz w:val="19"/>
                <w:lang w:val="ko-KR" w:eastAsia="ko-KR" w:bidi="ar-SA"/>
              </w:rPr>
              <w:t>계열</w:t>
            </w:r>
            <w:proofErr w:type="spellEnd"/>
          </w:p>
        </w:tc>
        <w:tc>
          <w:tcPr>
            <w:tcW w:w="3003" w:type="dxa"/>
            <w:tcMar>
              <w:top w:w="60" w:type="dxa"/>
              <w:left w:w="110" w:type="dxa"/>
              <w:bottom w:w="60" w:type="dxa"/>
              <w:right w:w="110" w:type="dxa"/>
            </w:tcMar>
            <w:vAlign w:val="center"/>
          </w:tcPr>
          <w:p w14:paraId="42EF244F" w14:textId="77777777" w:rsidR="009E3F5C" w:rsidRDefault="00EC037B">
            <w:pPr>
              <w:spacing w:after="0" w:line="300" w:lineRule="auto"/>
              <w:rPr>
                <w:noProof/>
                <w:color w:val="1F364D"/>
                <w:lang w:val="ko-KR" w:eastAsia="ko-KR" w:bidi="ar-SA"/>
              </w:rPr>
            </w:pPr>
            <w:r>
              <w:rPr>
                <w:rFonts w:eastAsia="맑은 고딕"/>
                <w:noProof/>
                <w:color w:val="1F364D"/>
                <w:sz w:val="19"/>
                <w:lang w:val="ko-KR" w:eastAsia="ko-KR" w:bidi="ar-SA"/>
              </w:rPr>
              <w:t xml:space="preserve">본 L&amp;L </w:t>
            </w:r>
            <w:proofErr w:type="spellStart"/>
            <w:r>
              <w:rPr>
                <w:rFonts w:eastAsia="맑은 고딕"/>
                <w:noProof/>
                <w:color w:val="1F364D"/>
                <w:sz w:val="19"/>
                <w:lang w:val="ko-KR" w:eastAsia="ko-KR" w:bidi="ar-SA"/>
              </w:rPr>
              <w:t>대상</w:t>
            </w:r>
            <w:proofErr w:type="spellEnd"/>
            <w:r>
              <w:rPr>
                <w:rFonts w:eastAsia="맑은 고딕"/>
                <w:noProof/>
                <w:color w:val="1F364D"/>
                <w:sz w:val="19"/>
                <w:lang w:val="ko-KR" w:eastAsia="ko-KR" w:bidi="ar-SA"/>
              </w:rPr>
              <w:t xml:space="preserve"> PJT · GOST(Steam compensation) </w:t>
            </w:r>
            <w:proofErr w:type="spellStart"/>
            <w:r>
              <w:rPr>
                <w:rFonts w:eastAsia="맑은 고딕"/>
                <w:noProof/>
                <w:color w:val="1F364D"/>
                <w:sz w:val="19"/>
                <w:lang w:val="ko-KR" w:eastAsia="ko-KR" w:bidi="ar-SA"/>
              </w:rPr>
              <w:t>이슈</w:t>
            </w:r>
            <w:proofErr w:type="spellEnd"/>
          </w:p>
        </w:tc>
      </w:tr>
    </w:tbl>
    <w:p w14:paraId="1573C997" w14:textId="77777777" w:rsidR="009E3F5C" w:rsidRDefault="00EC037B">
      <w:pPr>
        <w:spacing w:before="240" w:after="60"/>
        <w:rPr>
          <w:noProof/>
          <w:lang w:eastAsia="ko-KR" w:val="ko-KR" w:bidi="ar-SA"/>
          <w:color w:val="1F364D"/>
        </w:rPr>
      </w:pPr>
      <w:r>
        <w:rPr>
          <w:rFonts w:eastAsia="맑은 고딕"/>
          <w:b/>
          <w:noProof/>
          <w:color w:val="1F364D"/>
          <w:sz w:val="24"/>
          <w:lang w:eastAsia="ko-KR" w:val="ko-KR" w:bidi="ar-SA"/>
        </w:rPr>
        <w:t xml:space="preserve">▌ </w:t>
      </w:r>
      <w:r>
        <w:rPr>
          <w:rFonts w:eastAsia="맑은 고딕"/>
          <w:b/>
          <w:noProof/>
          <w:color w:val="1F364D"/>
          <w:sz w:val="24"/>
          <w:lang w:eastAsia="ko-KR" w:val="ko-KR" w:bidi="ar-SA"/>
        </w:rPr>
        <w:t>4-5. 동남아 (말레이시아 · 필리핀)</w:t>
      </w:r>
    </w:p>
    <w:tbl>
      <w:tblPr>
        <w:tblW w:w="0" w:type="auto"/>
        <w:jc w:val="center"/>
        <w:tblBorders>
          <w:top w:val="single" w:sz="4" w:space="0" w:color="D6DEE3"/>
          <w:left w:val="single" w:sz="4" w:space="0" w:color="D6DEE3"/>
          <w:bottom w:val="single" w:sz="4" w:space="0" w:color="D6DEE3"/>
          <w:right w:val="single" w:sz="4" w:space="0" w:color="D6DEE3"/>
          <w:insideH w:val="single" w:sz="4" w:space="0" w:color="D6DEE3"/>
          <w:insideV w:val="single" w:sz="4" w:space="0" w:color="D6DEE3"/>
        </w:tblBorders>
        <w:tblLook w:val="04A0" w:firstRow="1" w:lastRow="0" w:firstColumn="1" w:lastColumn="0" w:noHBand="0" w:noVBand="1"/>
      </w:tblPr>
      <w:tblGrid>
        <w:gridCol w:w="3288"/>
        <w:gridCol w:w="2948"/>
        <w:gridCol w:w="2551"/>
      </w:tblGrid>
      <w:tr w:rsidR="009E3F5C" w14:paraId="021E3695" w14:textId="77777777">
        <w:trPr>
          <w:jc w:val="center"/>
        </w:trPr>
        <w:tc>
          <w:tcPr>
            <w:tcW w:w="3288" w:type="dxa"/>
            <w:shd w:val="clear" w:color="auto" w:fill="EAF1F4"/>
            <w:tcMar>
              <w:top w:w="60" w:type="dxa"/>
              <w:left w:w="110" w:type="dxa"/>
              <w:bottom w:w="60" w:type="dxa"/>
              <w:right w:w="110" w:type="dxa"/>
            </w:tcMar>
            <w:vAlign w:val="center"/>
          </w:tcPr>
          <w:p w14:paraId="16096CAA" w14:textId="77777777" w:rsidR="009E3F5C" w:rsidRDefault="00EC037B">
            <w:pPr>
              <w:spacing w:after="0"/>
              <w:jc w:val="center"/>
              <w:rPr>
                <w:noProof/>
                <w:color w:val="1F364D"/>
                <w:lang w:val="ko-KR" w:eastAsia="ko-KR" w:bidi="ar-SA"/>
              </w:rPr>
            </w:pPr>
            <w:proofErr w:type="spellStart"/>
            <w:r>
              <w:rPr>
                <w:rFonts w:eastAsia="맑은 고딕"/>
                <w:b/>
                <w:noProof/>
                <w:color w:val="1F364D"/>
                <w:sz w:val="20"/>
                <w:lang w:val="ko-KR" w:eastAsia="ko-KR" w:bidi="ar-SA"/>
              </w:rPr>
              <w:t>사업주</w:t>
            </w:r>
            <w:proofErr w:type="spellEnd"/>
          </w:p>
        </w:tc>
        <w:tc>
          <w:tcPr>
            <w:tcW w:w="2948" w:type="dxa"/>
            <w:shd w:val="clear" w:color="auto" w:fill="EAF1F4"/>
            <w:tcMar>
              <w:top w:w="60" w:type="dxa"/>
              <w:left w:w="110" w:type="dxa"/>
              <w:bottom w:w="60" w:type="dxa"/>
              <w:right w:w="110" w:type="dxa"/>
            </w:tcMar>
            <w:vAlign w:val="center"/>
          </w:tcPr>
          <w:p w14:paraId="029A8230" w14:textId="77777777" w:rsidR="009E3F5C" w:rsidRDefault="00EC037B">
            <w:pPr>
              <w:spacing w:after="0"/>
              <w:jc w:val="center"/>
              <w:rPr>
                <w:noProof/>
                <w:color w:val="1F364D"/>
                <w:lang w:val="ko-KR" w:eastAsia="ko-KR" w:bidi="ar-SA"/>
              </w:rPr>
            </w:pPr>
            <w:proofErr w:type="spellStart"/>
            <w:r>
              <w:rPr>
                <w:rFonts w:eastAsia="맑은 고딕"/>
                <w:b/>
                <w:noProof/>
                <w:color w:val="1F364D"/>
                <w:sz w:val="20"/>
                <w:lang w:val="ko-KR" w:eastAsia="ko-KR" w:bidi="ar-SA"/>
              </w:rPr>
              <w:t>국가</w:t>
            </w:r>
            <w:proofErr w:type="spellEnd"/>
            <w:r>
              <w:rPr>
                <w:rFonts w:eastAsia="맑은 고딕"/>
                <w:b/>
                <w:noProof/>
                <w:color w:val="1F364D"/>
                <w:sz w:val="20"/>
                <w:lang w:val="ko-KR" w:eastAsia="ko-KR" w:bidi="ar-SA"/>
              </w:rPr>
              <w:t xml:space="preserve"> / </w:t>
            </w:r>
            <w:proofErr w:type="spellStart"/>
            <w:r>
              <w:rPr>
                <w:rFonts w:eastAsia="맑은 고딕"/>
                <w:b/>
                <w:noProof/>
                <w:color w:val="1F364D"/>
                <w:sz w:val="20"/>
                <w:lang w:val="ko-KR" w:eastAsia="ko-KR" w:bidi="ar-SA"/>
              </w:rPr>
              <w:t>모회사</w:t>
            </w:r>
            <w:proofErr w:type="spellEnd"/>
          </w:p>
        </w:tc>
        <w:tc>
          <w:tcPr>
            <w:tcW w:w="2551" w:type="dxa"/>
            <w:shd w:val="clear" w:color="auto" w:fill="EAF1F4"/>
            <w:tcMar>
              <w:top w:w="60" w:type="dxa"/>
              <w:left w:w="110" w:type="dxa"/>
              <w:bottom w:w="60" w:type="dxa"/>
              <w:right w:w="110" w:type="dxa"/>
            </w:tcMar>
            <w:vAlign w:val="center"/>
          </w:tcPr>
          <w:p w14:paraId="7C812966" w14:textId="77777777" w:rsidR="009E3F5C" w:rsidRDefault="00EC037B">
            <w:pPr>
              <w:spacing w:after="0"/>
              <w:jc w:val="center"/>
              <w:rPr>
                <w:noProof/>
                <w:lang w:eastAsia="ko-KR" w:val="ko-KR" w:bidi="ar-SA"/>
                <w:color w:val="1F364D"/>
              </w:rPr>
            </w:pPr>
            <w:r>
              <w:rPr>
                <w:rFonts w:eastAsia="맑은 고딕"/>
                <w:b/>
                <w:noProof/>
                <w:color w:val="1F364D"/>
                <w:sz w:val="20"/>
                <w:lang w:eastAsia="ko-KR" w:val="ko-KR" w:bidi="ar-SA"/>
              </w:rPr>
              <w:t>유력 Vendor 경향</w:t>
            </w:r>
          </w:p>
        </w:tc>
      </w:tr>
      <w:tr w:rsidR="009E3F5C" w14:paraId="73D4F949" w14:textId="77777777">
        <w:trPr>
          <w:jc w:val="center"/>
        </w:trPr>
        <w:tc>
          <w:tcPr>
            <w:tcW w:w="3288" w:type="dxa"/>
            <w:tcMar>
              <w:top w:w="60" w:type="dxa"/>
              <w:left w:w="110" w:type="dxa"/>
              <w:bottom w:w="60" w:type="dxa"/>
              <w:right w:w="110" w:type="dxa"/>
            </w:tcMar>
            <w:vAlign w:val="center"/>
          </w:tcPr>
          <w:p w14:paraId="5C20945F" w14:textId="77777777" w:rsidR="009E3F5C" w:rsidRDefault="00EC037B">
            <w:pPr>
              <w:spacing w:after="0" w:line="300" w:lineRule="auto"/>
              <w:rPr>
                <w:noProof/>
                <w:color w:val="1F364D"/>
                <w:lang w:val="ko-KR" w:eastAsia="ko-KR" w:bidi="ar-SA"/>
              </w:rPr>
            </w:pPr>
            <w:r>
              <w:rPr>
                <w:rFonts w:eastAsia="맑은 고딕"/>
                <w:noProof/>
                <w:color w:val="1F364D"/>
                <w:sz w:val="19"/>
                <w:lang w:val="ko-KR" w:eastAsia="ko-KR" w:bidi="ar-SA"/>
              </w:rPr>
              <w:t>Pengerang Intermediate Chemicals</w:t>
            </w:r>
          </w:p>
        </w:tc>
        <w:tc>
          <w:tcPr>
            <w:tcW w:w="2948" w:type="dxa"/>
            <w:tcMar>
              <w:top w:w="60" w:type="dxa"/>
              <w:left w:w="110" w:type="dxa"/>
              <w:bottom w:w="60" w:type="dxa"/>
              <w:right w:w="110" w:type="dxa"/>
            </w:tcMar>
            <w:vAlign w:val="center"/>
          </w:tcPr>
          <w:p w14:paraId="68E8DABA" w14:textId="77777777" w:rsidR="009E3F5C" w:rsidRDefault="00EC037B">
            <w:pPr>
              <w:spacing w:after="0" w:line="300" w:lineRule="auto"/>
              <w:rPr>
                <w:noProof/>
                <w:color w:val="1F364D"/>
                <w:lang w:val="ko-KR" w:eastAsia="ko-KR" w:bidi="ar-SA"/>
              </w:rPr>
            </w:pPr>
            <w:proofErr w:type="spellStart"/>
            <w:r>
              <w:rPr>
                <w:rFonts w:eastAsia="맑은 고딕"/>
                <w:noProof/>
                <w:color w:val="1F364D"/>
                <w:sz w:val="19"/>
                <w:lang w:val="ko-KR" w:eastAsia="ko-KR" w:bidi="ar-SA"/>
              </w:rPr>
              <w:t>말레이</w:t>
            </w:r>
            <w:proofErr w:type="spellEnd"/>
            <w:r>
              <w:rPr>
                <w:rFonts w:eastAsia="맑은 고딕"/>
                <w:noProof/>
                <w:color w:val="1F364D"/>
                <w:sz w:val="19"/>
                <w:lang w:val="ko-KR" w:eastAsia="ko-KR" w:bidi="ar-SA"/>
              </w:rPr>
              <w:t xml:space="preserve"> (Asahi </w:t>
            </w:r>
            <w:proofErr w:type="spellStart"/>
            <w:r>
              <w:rPr>
                <w:rFonts w:eastAsia="맑은 고딕"/>
                <w:noProof/>
                <w:color w:val="1F364D"/>
                <w:sz w:val="19"/>
                <w:lang w:val="ko-KR" w:eastAsia="ko-KR" w:bidi="ar-SA"/>
              </w:rPr>
              <w:t>Kasei+Petronas+Mitsubishi</w:t>
            </w:r>
            <w:proofErr w:type="spellEnd"/>
            <w:r>
              <w:rPr>
                <w:rFonts w:eastAsia="맑은 고딕"/>
                <w:noProof/>
                <w:color w:val="1F364D"/>
                <w:sz w:val="19"/>
                <w:lang w:val="ko-KR" w:eastAsia="ko-KR" w:bidi="ar-SA"/>
              </w:rPr>
              <w:t>)</w:t>
            </w:r>
          </w:p>
        </w:tc>
        <w:tc>
          <w:tcPr>
            <w:tcW w:w="2551" w:type="dxa"/>
            <w:tcMar>
              <w:top w:w="60" w:type="dxa"/>
              <w:left w:w="110" w:type="dxa"/>
              <w:bottom w:w="60" w:type="dxa"/>
              <w:right w:w="110" w:type="dxa"/>
            </w:tcMar>
            <w:vAlign w:val="center"/>
          </w:tcPr>
          <w:p w14:paraId="481BF6B9" w14:textId="77777777" w:rsidR="009E3F5C" w:rsidRDefault="00EC037B">
            <w:pPr>
              <w:spacing w:after="0" w:line="300" w:lineRule="auto"/>
              <w:rPr>
                <w:noProof/>
                <w:color w:val="1F364D"/>
                <w:lang w:val="ko-KR" w:eastAsia="ko-KR" w:bidi="ar-SA"/>
              </w:rPr>
            </w:pPr>
            <w:r>
              <w:rPr>
                <w:rFonts w:eastAsia="맑은 고딕"/>
                <w:noProof/>
                <w:color w:val="1F364D"/>
                <w:sz w:val="19"/>
                <w:lang w:val="ko-KR" w:eastAsia="ko-KR" w:bidi="ar-SA"/>
              </w:rPr>
              <w:t>Yokogawa (</w:t>
            </w:r>
            <w:proofErr w:type="spellStart"/>
            <w:r>
              <w:rPr>
                <w:rFonts w:eastAsia="맑은 고딕"/>
                <w:noProof/>
                <w:color w:val="1F364D"/>
                <w:sz w:val="19"/>
                <w:lang w:val="ko-KR" w:eastAsia="ko-KR" w:bidi="ar-SA"/>
              </w:rPr>
              <w:t>일본계</w:t>
            </w:r>
            <w:proofErr w:type="spellEnd"/>
            <w:r>
              <w:rPr>
                <w:rFonts w:eastAsia="맑은 고딕"/>
                <w:noProof/>
                <w:color w:val="1F364D"/>
                <w:sz w:val="19"/>
                <w:lang w:val="ko-KR" w:eastAsia="ko-KR" w:bidi="ar-SA"/>
              </w:rPr>
              <w:t xml:space="preserve"> JV) / Honeywell</w:t>
            </w:r>
          </w:p>
        </w:tc>
      </w:tr>
      <w:tr w:rsidR="009E3F5C" w14:paraId="7EC5783B" w14:textId="77777777">
        <w:trPr>
          <w:jc w:val="center"/>
        </w:trPr>
        <w:tc>
          <w:tcPr>
            <w:tcW w:w="3288" w:type="dxa"/>
            <w:shd w:val="clear" w:color="auto" w:fill="F5F8FA"/>
            <w:tcMar>
              <w:top w:w="60" w:type="dxa"/>
              <w:left w:w="110" w:type="dxa"/>
              <w:bottom w:w="60" w:type="dxa"/>
              <w:right w:w="110" w:type="dxa"/>
            </w:tcMar>
            <w:vAlign w:val="center"/>
          </w:tcPr>
          <w:p w14:paraId="4C6C5CCE" w14:textId="77777777" w:rsidR="009E3F5C" w:rsidRDefault="00EC037B">
            <w:pPr>
              <w:spacing w:after="0" w:line="300" w:lineRule="auto"/>
              <w:rPr>
                <w:noProof/>
                <w:color w:val="1F364D"/>
                <w:lang w:val="ko-KR" w:eastAsia="ko-KR" w:bidi="ar-SA"/>
              </w:rPr>
            </w:pPr>
            <w:r>
              <w:rPr>
                <w:rFonts w:eastAsia="맑은 고딕"/>
                <w:noProof/>
                <w:color w:val="1F364D"/>
                <w:sz w:val="19"/>
                <w:lang w:val="ko-KR" w:eastAsia="ko-KR" w:bidi="ar-SA"/>
              </w:rPr>
              <w:t>LG PETRONAS Chemicals Malaysia</w:t>
            </w:r>
          </w:p>
        </w:tc>
        <w:tc>
          <w:tcPr>
            <w:tcW w:w="2948" w:type="dxa"/>
            <w:shd w:val="clear" w:color="auto" w:fill="F5F8FA"/>
            <w:tcMar>
              <w:top w:w="60" w:type="dxa"/>
              <w:left w:w="110" w:type="dxa"/>
              <w:bottom w:w="60" w:type="dxa"/>
              <w:right w:w="110" w:type="dxa"/>
            </w:tcMar>
            <w:vAlign w:val="center"/>
          </w:tcPr>
          <w:p w14:paraId="74312B44" w14:textId="77777777" w:rsidR="009E3F5C" w:rsidRDefault="00EC037B">
            <w:pPr>
              <w:spacing w:after="0" w:line="300" w:lineRule="auto"/>
              <w:rPr>
                <w:noProof/>
                <w:color w:val="1F364D"/>
                <w:lang w:val="ko-KR" w:eastAsia="ko-KR" w:bidi="ar-SA"/>
              </w:rPr>
            </w:pPr>
            <w:proofErr w:type="spellStart"/>
            <w:r>
              <w:rPr>
                <w:rFonts w:eastAsia="맑은 고딕"/>
                <w:noProof/>
                <w:color w:val="1F364D"/>
                <w:sz w:val="19"/>
                <w:lang w:val="ko-KR" w:eastAsia="ko-KR" w:bidi="ar-SA"/>
              </w:rPr>
              <w:t>말레이</w:t>
            </w:r>
            <w:proofErr w:type="spellEnd"/>
            <w:r>
              <w:rPr>
                <w:rFonts w:eastAsia="맑은 고딕"/>
                <w:noProof/>
                <w:color w:val="1F364D"/>
                <w:sz w:val="19"/>
                <w:lang w:val="ko-KR" w:eastAsia="ko-KR" w:bidi="ar-SA"/>
              </w:rPr>
              <w:t xml:space="preserve"> (LG </w:t>
            </w:r>
            <w:proofErr w:type="spellStart"/>
            <w:r>
              <w:rPr>
                <w:rFonts w:eastAsia="맑은 고딕"/>
                <w:noProof/>
                <w:color w:val="1F364D"/>
                <w:sz w:val="19"/>
                <w:lang w:val="ko-KR" w:eastAsia="ko-KR" w:bidi="ar-SA"/>
              </w:rPr>
              <w:t>Chem+Petronas</w:t>
            </w:r>
            <w:proofErr w:type="spellEnd"/>
            <w:r>
              <w:rPr>
                <w:rFonts w:eastAsia="맑은 고딕"/>
                <w:noProof/>
                <w:color w:val="1F364D"/>
                <w:sz w:val="19"/>
                <w:lang w:val="ko-KR" w:eastAsia="ko-KR" w:bidi="ar-SA"/>
              </w:rPr>
              <w:t xml:space="preserve"> JV)</w:t>
            </w:r>
          </w:p>
        </w:tc>
        <w:tc>
          <w:tcPr>
            <w:tcW w:w="2551" w:type="dxa"/>
            <w:shd w:val="clear" w:color="auto" w:fill="F5F8FA"/>
            <w:tcMar>
              <w:top w:w="60" w:type="dxa"/>
              <w:left w:w="110" w:type="dxa"/>
              <w:bottom w:w="60" w:type="dxa"/>
              <w:right w:w="110" w:type="dxa"/>
            </w:tcMar>
            <w:vAlign w:val="center"/>
          </w:tcPr>
          <w:p w14:paraId="1D55C724" w14:textId="77777777" w:rsidR="009E3F5C" w:rsidRDefault="00EC037B">
            <w:pPr>
              <w:spacing w:after="0" w:line="300" w:lineRule="auto"/>
              <w:rPr>
                <w:noProof/>
                <w:color w:val="1F364D"/>
                <w:lang w:val="ko-KR" w:eastAsia="ko-KR" w:bidi="ar-SA"/>
              </w:rPr>
            </w:pPr>
            <w:r>
              <w:rPr>
                <w:rFonts w:eastAsia="맑은 고딕"/>
                <w:noProof/>
                <w:color w:val="1F364D"/>
                <w:sz w:val="19"/>
                <w:lang w:val="ko-KR" w:eastAsia="ko-KR" w:bidi="ar-SA"/>
              </w:rPr>
              <w:t>Honeywell / Yokogawa</w:t>
            </w:r>
          </w:p>
        </w:tc>
      </w:tr>
      <w:tr w:rsidR="009E3F5C" w14:paraId="15409D20" w14:textId="77777777">
        <w:trPr>
          <w:jc w:val="center"/>
        </w:trPr>
        <w:tc>
          <w:tcPr>
            <w:tcW w:w="3288" w:type="dxa"/>
            <w:tcMar>
              <w:top w:w="60" w:type="dxa"/>
              <w:left w:w="110" w:type="dxa"/>
              <w:bottom w:w="60" w:type="dxa"/>
              <w:right w:w="110" w:type="dxa"/>
            </w:tcMar>
            <w:vAlign w:val="center"/>
          </w:tcPr>
          <w:p w14:paraId="78A26C90" w14:textId="77777777" w:rsidR="009E3F5C" w:rsidRDefault="00EC037B">
            <w:pPr>
              <w:spacing w:after="0" w:line="300" w:lineRule="auto"/>
              <w:rPr>
                <w:noProof/>
                <w:color w:val="1F364D"/>
                <w:lang w:val="ko-KR" w:eastAsia="ko-KR" w:bidi="ar-SA"/>
              </w:rPr>
            </w:pPr>
            <w:r>
              <w:rPr>
                <w:rFonts w:eastAsia="맑은 고딕"/>
                <w:noProof/>
                <w:color w:val="1F364D"/>
                <w:sz w:val="19"/>
                <w:lang w:val="ko-KR" w:eastAsia="ko-KR" w:bidi="ar-SA"/>
              </w:rPr>
              <w:t>Petron Malaysia Refining &amp; Marketing</w:t>
            </w:r>
          </w:p>
        </w:tc>
        <w:tc>
          <w:tcPr>
            <w:tcW w:w="2948" w:type="dxa"/>
            <w:tcMar>
              <w:top w:w="60" w:type="dxa"/>
              <w:left w:w="110" w:type="dxa"/>
              <w:bottom w:w="60" w:type="dxa"/>
              <w:right w:w="110" w:type="dxa"/>
            </w:tcMar>
            <w:vAlign w:val="center"/>
          </w:tcPr>
          <w:p w14:paraId="0A2BB758" w14:textId="77777777" w:rsidR="009E3F5C" w:rsidRDefault="00EC037B">
            <w:pPr>
              <w:spacing w:after="0" w:line="300" w:lineRule="auto"/>
              <w:rPr>
                <w:noProof/>
                <w:color w:val="1F364D"/>
                <w:lang w:val="ko-KR" w:eastAsia="ko-KR" w:bidi="ar-SA"/>
              </w:rPr>
            </w:pPr>
            <w:proofErr w:type="spellStart"/>
            <w:r>
              <w:rPr>
                <w:rFonts w:eastAsia="맑은 고딕"/>
                <w:noProof/>
                <w:color w:val="1F364D"/>
                <w:sz w:val="19"/>
                <w:lang w:val="ko-KR" w:eastAsia="ko-KR" w:bidi="ar-SA"/>
              </w:rPr>
              <w:t>말레이</w:t>
            </w:r>
            <w:proofErr w:type="spellEnd"/>
            <w:r>
              <w:rPr>
                <w:rFonts w:eastAsia="맑은 고딕"/>
                <w:noProof/>
                <w:color w:val="1F364D"/>
                <w:sz w:val="19"/>
                <w:lang w:val="ko-KR" w:eastAsia="ko-KR" w:bidi="ar-SA"/>
              </w:rPr>
              <w:t xml:space="preserve"> (Petron)</w:t>
            </w:r>
          </w:p>
        </w:tc>
        <w:tc>
          <w:tcPr>
            <w:tcW w:w="2551" w:type="dxa"/>
            <w:tcMar>
              <w:top w:w="60" w:type="dxa"/>
              <w:left w:w="110" w:type="dxa"/>
              <w:bottom w:w="60" w:type="dxa"/>
              <w:right w:w="110" w:type="dxa"/>
            </w:tcMar>
            <w:vAlign w:val="center"/>
          </w:tcPr>
          <w:p w14:paraId="4A255527" w14:textId="77777777" w:rsidR="009E3F5C" w:rsidRDefault="00EC037B">
            <w:pPr>
              <w:spacing w:after="0" w:line="300" w:lineRule="auto"/>
              <w:rPr>
                <w:noProof/>
                <w:color w:val="1F364D"/>
                <w:lang w:val="ko-KR" w:eastAsia="ko-KR" w:bidi="ar-SA"/>
              </w:rPr>
            </w:pPr>
            <w:r>
              <w:rPr>
                <w:rFonts w:eastAsia="맑은 고딕"/>
                <w:noProof/>
                <w:color w:val="1F364D"/>
                <w:sz w:val="19"/>
                <w:lang w:val="ko-KR" w:eastAsia="ko-KR" w:bidi="ar-SA"/>
              </w:rPr>
              <w:t>Yokogawa / Honeywell</w:t>
            </w:r>
          </w:p>
        </w:tc>
      </w:tr>
      <w:tr w:rsidR="009E3F5C" w14:paraId="0543B426" w14:textId="77777777">
        <w:trPr>
          <w:jc w:val="center"/>
        </w:trPr>
        <w:tc>
          <w:tcPr>
            <w:tcW w:w="3288" w:type="dxa"/>
            <w:shd w:val="clear" w:color="auto" w:fill="F5F8FA"/>
            <w:tcMar>
              <w:top w:w="60" w:type="dxa"/>
              <w:left w:w="110" w:type="dxa"/>
              <w:bottom w:w="60" w:type="dxa"/>
              <w:right w:w="110" w:type="dxa"/>
            </w:tcMar>
            <w:vAlign w:val="center"/>
          </w:tcPr>
          <w:p w14:paraId="6AD893F0" w14:textId="77777777" w:rsidR="009E3F5C" w:rsidRDefault="00EC037B">
            <w:pPr>
              <w:spacing w:after="0" w:line="300" w:lineRule="auto"/>
              <w:rPr>
                <w:noProof/>
                <w:color w:val="1F364D"/>
                <w:lang w:val="ko-KR" w:eastAsia="ko-KR" w:bidi="ar-SA"/>
              </w:rPr>
            </w:pPr>
            <w:r>
              <w:rPr>
                <w:rFonts w:eastAsia="맑은 고딕"/>
                <w:noProof/>
                <w:color w:val="1F364D"/>
                <w:sz w:val="19"/>
                <w:lang w:val="ko-KR" w:eastAsia="ko-KR" w:bidi="ar-SA"/>
              </w:rPr>
              <w:t>Petron Corporation</w:t>
            </w:r>
          </w:p>
        </w:tc>
        <w:tc>
          <w:tcPr>
            <w:tcW w:w="2948" w:type="dxa"/>
            <w:shd w:val="clear" w:color="auto" w:fill="F5F8FA"/>
            <w:tcMar>
              <w:top w:w="60" w:type="dxa"/>
              <w:left w:w="110" w:type="dxa"/>
              <w:bottom w:w="60" w:type="dxa"/>
              <w:right w:w="110" w:type="dxa"/>
            </w:tcMar>
            <w:vAlign w:val="center"/>
          </w:tcPr>
          <w:p w14:paraId="11B04AB0" w14:textId="77777777" w:rsidR="009E3F5C" w:rsidRDefault="00EC037B">
            <w:pPr>
              <w:spacing w:after="0" w:line="300" w:lineRule="auto"/>
              <w:rPr>
                <w:noProof/>
                <w:color w:val="1F364D"/>
                <w:lang w:val="ko-KR" w:eastAsia="ko-KR" w:bidi="ar-SA"/>
              </w:rPr>
            </w:pPr>
            <w:proofErr w:type="spellStart"/>
            <w:r>
              <w:rPr>
                <w:rFonts w:eastAsia="맑은 고딕"/>
                <w:noProof/>
                <w:color w:val="1F364D"/>
                <w:sz w:val="19"/>
                <w:lang w:val="ko-KR" w:eastAsia="ko-KR" w:bidi="ar-SA"/>
              </w:rPr>
              <w:t>필리핀</w:t>
            </w:r>
            <w:proofErr w:type="spellEnd"/>
          </w:p>
        </w:tc>
        <w:tc>
          <w:tcPr>
            <w:tcW w:w="2551" w:type="dxa"/>
            <w:shd w:val="clear" w:color="auto" w:fill="F5F8FA"/>
            <w:tcMar>
              <w:top w:w="60" w:type="dxa"/>
              <w:left w:w="110" w:type="dxa"/>
              <w:bottom w:w="60" w:type="dxa"/>
              <w:right w:w="110" w:type="dxa"/>
            </w:tcMar>
            <w:vAlign w:val="center"/>
          </w:tcPr>
          <w:p w14:paraId="332DF604" w14:textId="77777777" w:rsidR="009E3F5C" w:rsidRDefault="00EC037B">
            <w:pPr>
              <w:spacing w:after="0" w:line="300" w:lineRule="auto"/>
              <w:rPr>
                <w:noProof/>
                <w:color w:val="1F364D"/>
                <w:lang w:val="ko-KR" w:eastAsia="ko-KR" w:bidi="ar-SA"/>
              </w:rPr>
            </w:pPr>
            <w:r>
              <w:rPr>
                <w:rFonts w:eastAsia="맑은 고딕"/>
                <w:noProof/>
                <w:color w:val="1F364D"/>
                <w:sz w:val="19"/>
                <w:lang w:val="ko-KR" w:eastAsia="ko-KR" w:bidi="ar-SA"/>
              </w:rPr>
              <w:t>Yokogawa / Honeywell</w:t>
            </w:r>
          </w:p>
        </w:tc>
      </w:tr>
      <w:tr w:rsidR="009E3F5C" w14:paraId="7A601763" w14:textId="77777777">
        <w:trPr>
          <w:jc w:val="center"/>
        </w:trPr>
        <w:tc>
          <w:tcPr>
            <w:tcW w:w="3288" w:type="dxa"/>
            <w:tcMar>
              <w:top w:w="60" w:type="dxa"/>
              <w:left w:w="110" w:type="dxa"/>
              <w:bottom w:w="60" w:type="dxa"/>
              <w:right w:w="110" w:type="dxa"/>
            </w:tcMar>
            <w:vAlign w:val="center"/>
          </w:tcPr>
          <w:p w14:paraId="1162CE3B" w14:textId="77777777" w:rsidR="009E3F5C" w:rsidRDefault="00EC037B">
            <w:pPr>
              <w:spacing w:after="0" w:line="300" w:lineRule="auto"/>
              <w:rPr>
                <w:noProof/>
                <w:color w:val="1F364D"/>
                <w:lang w:val="ko-KR" w:eastAsia="ko-KR" w:bidi="ar-SA"/>
              </w:rPr>
            </w:pPr>
            <w:r>
              <w:rPr>
                <w:rFonts w:eastAsia="맑은 고딕"/>
                <w:noProof/>
                <w:color w:val="1F364D"/>
                <w:sz w:val="19"/>
                <w:lang w:val="ko-KR" w:eastAsia="ko-KR" w:bidi="ar-SA"/>
              </w:rPr>
              <w:t>JG Summit Petrochemical Corp.</w:t>
            </w:r>
          </w:p>
        </w:tc>
        <w:tc>
          <w:tcPr>
            <w:tcW w:w="2948" w:type="dxa"/>
            <w:tcMar>
              <w:top w:w="60" w:type="dxa"/>
              <w:left w:w="110" w:type="dxa"/>
              <w:bottom w:w="60" w:type="dxa"/>
              <w:right w:w="110" w:type="dxa"/>
            </w:tcMar>
            <w:vAlign w:val="center"/>
          </w:tcPr>
          <w:p w14:paraId="168E584C" w14:textId="77777777" w:rsidR="009E3F5C" w:rsidRDefault="00EC037B">
            <w:pPr>
              <w:spacing w:after="0" w:line="300" w:lineRule="auto"/>
              <w:rPr>
                <w:noProof/>
                <w:color w:val="1F364D"/>
                <w:lang w:val="ko-KR" w:eastAsia="ko-KR" w:bidi="ar-SA"/>
              </w:rPr>
            </w:pPr>
            <w:proofErr w:type="spellStart"/>
            <w:r>
              <w:rPr>
                <w:rFonts w:eastAsia="맑은 고딕"/>
                <w:noProof/>
                <w:color w:val="1F364D"/>
                <w:sz w:val="19"/>
                <w:lang w:val="ko-KR" w:eastAsia="ko-KR" w:bidi="ar-SA"/>
              </w:rPr>
              <w:t>필리핀</w:t>
            </w:r>
            <w:proofErr w:type="spellEnd"/>
          </w:p>
        </w:tc>
        <w:tc>
          <w:tcPr>
            <w:tcW w:w="2551" w:type="dxa"/>
            <w:tcMar>
              <w:top w:w="60" w:type="dxa"/>
              <w:left w:w="110" w:type="dxa"/>
              <w:bottom w:w="60" w:type="dxa"/>
              <w:right w:w="110" w:type="dxa"/>
            </w:tcMar>
            <w:vAlign w:val="center"/>
          </w:tcPr>
          <w:p w14:paraId="6DDE0B30" w14:textId="77777777" w:rsidR="009E3F5C" w:rsidRDefault="00EC037B">
            <w:pPr>
              <w:spacing w:after="0" w:line="300" w:lineRule="auto"/>
              <w:rPr>
                <w:noProof/>
                <w:color w:val="1F364D"/>
                <w:lang w:val="ko-KR" w:eastAsia="ko-KR" w:bidi="ar-SA"/>
              </w:rPr>
            </w:pPr>
            <w:r>
              <w:rPr>
                <w:rFonts w:eastAsia="맑은 고딕"/>
                <w:noProof/>
                <w:color w:val="1F364D"/>
                <w:sz w:val="19"/>
                <w:lang w:val="ko-KR" w:eastAsia="ko-KR" w:bidi="ar-SA"/>
              </w:rPr>
              <w:t>Yokogawa / Honeywell</w:t>
            </w:r>
          </w:p>
        </w:tc>
      </w:tr>
    </w:tbl>
    <w:p w14:paraId="536E20FB" w14:textId="77777777" w:rsidR="009E3F5C" w:rsidRDefault="009E3F5C">
      <w:pPr>
        <w:spacing w:after="40"/>
        <w:rPr>
          <w:noProof/>
          <w:color w:val="1F364D"/>
          <w:lang w:val="ko-KR" w:eastAsia="ko-KR" w:bidi="ar-SA"/>
        </w:rPr>
      </w:pPr>
    </w:p>
    <w:p w14:paraId="42F42C4D" w14:textId="77777777" w:rsidR="009E3F5C" w:rsidRDefault="00EC037B">
      <w:pPr>
        <w:spacing w:after="120" w:line="336" w:lineRule="auto"/>
        <w:rPr>
          <w:noProof/>
          <w:color w:val="1F364D"/>
          <w:lang w:val="ko-KR" w:eastAsia="ko-KR" w:bidi="ar-SA"/>
        </w:rPr>
      </w:pPr>
      <w:r>
        <w:rPr>
          <w:rFonts w:eastAsia="맑은 고딕"/>
          <w:noProof/>
          <w:color w:val="1F364D"/>
          <w:sz w:val="18"/>
          <w:lang w:val="ko-KR" w:eastAsia="ko-KR" w:bidi="ar-SA"/>
        </w:rPr>
        <w:t xml:space="preserve">※ Petronas </w:t>
      </w:r>
      <w:proofErr w:type="spellStart"/>
      <w:r>
        <w:rPr>
          <w:rFonts w:eastAsia="맑은 고딕"/>
          <w:noProof/>
          <w:color w:val="1F364D"/>
          <w:sz w:val="18"/>
          <w:lang w:val="ko-KR" w:eastAsia="ko-KR" w:bidi="ar-SA"/>
        </w:rPr>
        <w:t>계열은</w:t>
      </w:r>
      <w:proofErr w:type="spellEnd"/>
      <w:r>
        <w:rPr>
          <w:rFonts w:eastAsia="맑은 고딕"/>
          <w:noProof/>
          <w:color w:val="1F364D"/>
          <w:sz w:val="18"/>
          <w:lang w:val="ko-KR" w:eastAsia="ko-KR" w:bidi="ar-SA"/>
        </w:rPr>
        <w:t xml:space="preserve"> </w:t>
      </w:r>
      <w:proofErr w:type="spellStart"/>
      <w:r>
        <w:rPr>
          <w:rFonts w:eastAsia="맑은 고딕"/>
          <w:noProof/>
          <w:color w:val="1F364D"/>
          <w:sz w:val="18"/>
          <w:lang w:val="ko-KR" w:eastAsia="ko-KR" w:bidi="ar-SA"/>
        </w:rPr>
        <w:t>자체</w:t>
      </w:r>
      <w:proofErr w:type="spellEnd"/>
      <w:r>
        <w:rPr>
          <w:rFonts w:eastAsia="맑은 고딕"/>
          <w:noProof/>
          <w:color w:val="1F364D"/>
          <w:sz w:val="18"/>
          <w:lang w:val="ko-KR" w:eastAsia="ko-KR" w:bidi="ar-SA"/>
        </w:rPr>
        <w:t xml:space="preserve"> PTS(Petronas Technical Standard) 및 AVL </w:t>
      </w:r>
      <w:proofErr w:type="spellStart"/>
      <w:r>
        <w:rPr>
          <w:rFonts w:eastAsia="맑은 고딕"/>
          <w:noProof/>
          <w:color w:val="1F364D"/>
          <w:sz w:val="18"/>
          <w:lang w:val="ko-KR" w:eastAsia="ko-KR" w:bidi="ar-SA"/>
        </w:rPr>
        <w:t>운영</w:t>
      </w:r>
      <w:proofErr w:type="spellEnd"/>
      <w:r>
        <w:rPr>
          <w:rFonts w:eastAsia="맑은 고딕"/>
          <w:noProof/>
          <w:color w:val="1F364D"/>
          <w:sz w:val="18"/>
          <w:lang w:val="ko-KR" w:eastAsia="ko-KR" w:bidi="ar-SA"/>
        </w:rPr>
        <w:t xml:space="preserve">. </w:t>
      </w:r>
      <w:proofErr w:type="spellStart"/>
      <w:r>
        <w:rPr>
          <w:rFonts w:eastAsia="맑은 고딕"/>
          <w:noProof/>
          <w:color w:val="1F364D"/>
          <w:sz w:val="18"/>
          <w:lang w:val="ko-KR" w:eastAsia="ko-KR" w:bidi="ar-SA"/>
        </w:rPr>
        <w:t>일본계</w:t>
      </w:r>
      <w:proofErr w:type="spellEnd"/>
      <w:r>
        <w:rPr>
          <w:rFonts w:eastAsia="맑은 고딕"/>
          <w:noProof/>
          <w:color w:val="1F364D"/>
          <w:sz w:val="18"/>
          <w:lang w:val="ko-KR" w:eastAsia="ko-KR" w:bidi="ar-SA"/>
        </w:rPr>
        <w:t xml:space="preserve"> JV(Asahi </w:t>
      </w:r>
      <w:proofErr w:type="spellStart"/>
      <w:r>
        <w:rPr>
          <w:rFonts w:eastAsia="맑은 고딕"/>
          <w:noProof/>
          <w:color w:val="1F364D"/>
          <w:sz w:val="18"/>
          <w:lang w:val="ko-KR" w:eastAsia="ko-KR" w:bidi="ar-SA"/>
        </w:rPr>
        <w:t>Kasei·Mitsubishi</w:t>
      </w:r>
      <w:proofErr w:type="spellEnd"/>
      <w:r>
        <w:rPr>
          <w:rFonts w:eastAsia="맑은 고딕"/>
          <w:noProof/>
          <w:color w:val="1F364D"/>
          <w:sz w:val="18"/>
          <w:lang w:val="ko-KR" w:eastAsia="ko-KR" w:bidi="ar-SA"/>
        </w:rPr>
        <w:t xml:space="preserve">)는 Yokogawa </w:t>
      </w:r>
      <w:proofErr w:type="spellStart"/>
      <w:r>
        <w:rPr>
          <w:rFonts w:eastAsia="맑은 고딕"/>
          <w:noProof/>
          <w:color w:val="1F364D"/>
          <w:sz w:val="18"/>
          <w:lang w:val="ko-KR" w:eastAsia="ko-KR" w:bidi="ar-SA"/>
        </w:rPr>
        <w:t>선호</w:t>
      </w:r>
      <w:proofErr w:type="spellEnd"/>
      <w:r>
        <w:rPr>
          <w:rFonts w:eastAsia="맑은 고딕"/>
          <w:noProof/>
          <w:color w:val="1F364D"/>
          <w:sz w:val="18"/>
          <w:lang w:val="ko-KR" w:eastAsia="ko-KR" w:bidi="ar-SA"/>
        </w:rPr>
        <w:t xml:space="preserve"> </w:t>
      </w:r>
      <w:proofErr w:type="spellStart"/>
      <w:r>
        <w:rPr>
          <w:rFonts w:eastAsia="맑은 고딕"/>
          <w:noProof/>
          <w:color w:val="1F364D"/>
          <w:sz w:val="18"/>
          <w:lang w:val="ko-KR" w:eastAsia="ko-KR" w:bidi="ar-SA"/>
        </w:rPr>
        <w:t>경향</w:t>
      </w:r>
      <w:proofErr w:type="spellEnd"/>
      <w:r>
        <w:rPr>
          <w:rFonts w:eastAsia="맑은 고딕"/>
          <w:noProof/>
          <w:color w:val="1F364D"/>
          <w:sz w:val="18"/>
          <w:lang w:val="ko-KR" w:eastAsia="ko-KR" w:bidi="ar-SA"/>
        </w:rPr>
        <w:t>.</w:t>
      </w:r>
    </w:p>
    <w:p w14:paraId="2C546E20" w14:textId="77777777" w:rsidR="009E3F5C" w:rsidRDefault="00EC037B">
      <w:pPr>
        <w:spacing w:before="240" w:after="60"/>
        <w:rPr>
          <w:noProof/>
          <w:color w:val="1F364D"/>
          <w:lang w:val="ko-KR" w:eastAsia="ko-KR" w:bidi="ar-SA"/>
        </w:rPr>
      </w:pPr>
      <w:r>
        <w:rPr>
          <w:rFonts w:eastAsia="맑은 고딕"/>
          <w:b/>
          <w:noProof/>
          <w:color w:val="1F364D"/>
          <w:sz w:val="24"/>
          <w:lang w:val="ko-KR" w:eastAsia="ko-KR" w:bidi="ar-SA"/>
        </w:rPr>
        <w:t xml:space="preserve">▌ </w:t>
      </w:r>
      <w:r>
        <w:rPr>
          <w:rFonts w:eastAsia="맑은 고딕"/>
          <w:b/>
          <w:noProof/>
          <w:color w:val="1F364D"/>
          <w:sz w:val="24"/>
          <w:lang w:val="ko-KR" w:eastAsia="ko-KR" w:bidi="ar-SA"/>
        </w:rPr>
        <w:t xml:space="preserve">4-6. </w:t>
      </w:r>
      <w:proofErr w:type="spellStart"/>
      <w:r>
        <w:rPr>
          <w:rFonts w:eastAsia="맑은 고딕"/>
          <w:b/>
          <w:noProof/>
          <w:color w:val="1F364D"/>
          <w:sz w:val="24"/>
          <w:lang w:val="ko-KR" w:eastAsia="ko-KR" w:bidi="ar-SA"/>
        </w:rPr>
        <w:t>미국</w:t>
      </w:r>
      <w:proofErr w:type="spellEnd"/>
      <w:r>
        <w:rPr>
          <w:rFonts w:eastAsia="맑은 고딕"/>
          <w:b/>
          <w:noProof/>
          <w:color w:val="1F364D"/>
          <w:sz w:val="24"/>
          <w:lang w:val="ko-KR" w:eastAsia="ko-KR" w:bidi="ar-SA"/>
        </w:rPr>
        <w:t xml:space="preserve"> · </w:t>
      </w:r>
      <w:proofErr w:type="spellStart"/>
      <w:r>
        <w:rPr>
          <w:rFonts w:eastAsia="맑은 고딕"/>
          <w:b/>
          <w:noProof/>
          <w:color w:val="1F364D"/>
          <w:sz w:val="24"/>
          <w:lang w:val="ko-KR" w:eastAsia="ko-KR" w:bidi="ar-SA"/>
        </w:rPr>
        <w:t>중국</w:t>
      </w:r>
      <w:proofErr w:type="spellEnd"/>
    </w:p>
    <w:tbl>
      <w:tblPr>
        <w:tblW w:w="0" w:type="auto"/>
        <w:jc w:val="center"/>
        <w:tblBorders>
          <w:top w:val="single" w:sz="4" w:space="0" w:color="D6DEE3"/>
          <w:left w:val="single" w:sz="4" w:space="0" w:color="D6DEE3"/>
          <w:bottom w:val="single" w:sz="4" w:space="0" w:color="D6DEE3"/>
          <w:right w:val="single" w:sz="4" w:space="0" w:color="D6DEE3"/>
          <w:insideH w:val="single" w:sz="4" w:space="0" w:color="D6DEE3"/>
          <w:insideV w:val="single" w:sz="4" w:space="0" w:color="D6DEE3"/>
        </w:tblBorders>
        <w:tblLook w:val="04A0" w:firstRow="1" w:lastRow="0" w:firstColumn="1" w:lastColumn="0" w:noHBand="0" w:noVBand="1"/>
      </w:tblPr>
      <w:tblGrid>
        <w:gridCol w:w="3175"/>
        <w:gridCol w:w="2494"/>
        <w:gridCol w:w="3118"/>
      </w:tblGrid>
      <w:tr w:rsidR="009E3F5C" w14:paraId="17C3E6FE" w14:textId="77777777">
        <w:trPr>
          <w:jc w:val="center"/>
        </w:trPr>
        <w:tc>
          <w:tcPr>
            <w:tcW w:w="3175" w:type="dxa"/>
            <w:shd w:val="clear" w:color="auto" w:fill="EAF1F4"/>
            <w:tcMar>
              <w:top w:w="60" w:type="dxa"/>
              <w:left w:w="110" w:type="dxa"/>
              <w:bottom w:w="60" w:type="dxa"/>
              <w:right w:w="110" w:type="dxa"/>
            </w:tcMar>
            <w:vAlign w:val="center"/>
          </w:tcPr>
          <w:p w14:paraId="3E118789" w14:textId="77777777" w:rsidR="009E3F5C" w:rsidRDefault="00EC037B">
            <w:pPr>
              <w:spacing w:after="0"/>
              <w:jc w:val="center"/>
              <w:rPr>
                <w:noProof/>
                <w:color w:val="1F364D"/>
                <w:lang w:val="ko-KR" w:eastAsia="ko-KR" w:bidi="ar-SA"/>
              </w:rPr>
            </w:pPr>
            <w:proofErr w:type="spellStart"/>
            <w:r>
              <w:rPr>
                <w:rFonts w:eastAsia="맑은 고딕"/>
                <w:b/>
                <w:noProof/>
                <w:color w:val="1F364D"/>
                <w:sz w:val="20"/>
                <w:lang w:val="ko-KR" w:eastAsia="ko-KR" w:bidi="ar-SA"/>
              </w:rPr>
              <w:t>사업주</w:t>
            </w:r>
            <w:proofErr w:type="spellEnd"/>
          </w:p>
        </w:tc>
        <w:tc>
          <w:tcPr>
            <w:tcW w:w="2494" w:type="dxa"/>
            <w:shd w:val="clear" w:color="auto" w:fill="EAF1F4"/>
            <w:tcMar>
              <w:top w:w="60" w:type="dxa"/>
              <w:left w:w="110" w:type="dxa"/>
              <w:bottom w:w="60" w:type="dxa"/>
              <w:right w:w="110" w:type="dxa"/>
            </w:tcMar>
            <w:vAlign w:val="center"/>
          </w:tcPr>
          <w:p w14:paraId="4189584E" w14:textId="77777777" w:rsidR="009E3F5C" w:rsidRDefault="00EC037B">
            <w:pPr>
              <w:spacing w:after="0"/>
              <w:jc w:val="center"/>
              <w:rPr>
                <w:noProof/>
                <w:color w:val="1F364D"/>
                <w:lang w:val="ko-KR" w:eastAsia="ko-KR" w:bidi="ar-SA"/>
              </w:rPr>
            </w:pPr>
            <w:proofErr w:type="spellStart"/>
            <w:r>
              <w:rPr>
                <w:rFonts w:eastAsia="맑은 고딕"/>
                <w:b/>
                <w:noProof/>
                <w:color w:val="1F364D"/>
                <w:sz w:val="20"/>
                <w:lang w:val="ko-KR" w:eastAsia="ko-KR" w:bidi="ar-SA"/>
              </w:rPr>
              <w:t>국가</w:t>
            </w:r>
            <w:proofErr w:type="spellEnd"/>
            <w:r>
              <w:rPr>
                <w:rFonts w:eastAsia="맑은 고딕"/>
                <w:b/>
                <w:noProof/>
                <w:color w:val="1F364D"/>
                <w:sz w:val="20"/>
                <w:lang w:val="ko-KR" w:eastAsia="ko-KR" w:bidi="ar-SA"/>
              </w:rPr>
              <w:t xml:space="preserve"> / </w:t>
            </w:r>
            <w:proofErr w:type="spellStart"/>
            <w:r>
              <w:rPr>
                <w:rFonts w:eastAsia="맑은 고딕"/>
                <w:b/>
                <w:noProof/>
                <w:color w:val="1F364D"/>
                <w:sz w:val="20"/>
                <w:lang w:val="ko-KR" w:eastAsia="ko-KR" w:bidi="ar-SA"/>
              </w:rPr>
              <w:t>성격</w:t>
            </w:r>
            <w:proofErr w:type="spellEnd"/>
          </w:p>
        </w:tc>
        <w:tc>
          <w:tcPr>
            <w:tcW w:w="3118" w:type="dxa"/>
            <w:shd w:val="clear" w:color="auto" w:fill="EAF1F4"/>
            <w:tcMar>
              <w:top w:w="60" w:type="dxa"/>
              <w:left w:w="110" w:type="dxa"/>
              <w:bottom w:w="60" w:type="dxa"/>
              <w:right w:w="110" w:type="dxa"/>
            </w:tcMar>
            <w:vAlign w:val="center"/>
          </w:tcPr>
          <w:p w14:paraId="4D0D7164" w14:textId="77777777" w:rsidR="009E3F5C" w:rsidRDefault="00EC037B">
            <w:pPr>
              <w:spacing w:after="0"/>
              <w:jc w:val="center"/>
              <w:rPr>
                <w:noProof/>
                <w:lang w:eastAsia="ko-KR" w:val="ko-KR" w:bidi="ar-SA"/>
                <w:color w:val="1F364D"/>
              </w:rPr>
            </w:pPr>
            <w:r>
              <w:rPr>
                <w:rFonts w:eastAsia="맑은 고딕"/>
                <w:b/>
                <w:noProof/>
                <w:color w:val="1F364D"/>
                <w:sz w:val="20"/>
                <w:lang w:eastAsia="ko-KR" w:val="ko-KR" w:bidi="ar-SA"/>
              </w:rPr>
              <w:t>유력 Vendor 경향</w:t>
            </w:r>
          </w:p>
        </w:tc>
      </w:tr>
      <w:tr w:rsidR="009E3F5C" w14:paraId="2C91F9A0" w14:textId="77777777">
        <w:trPr>
          <w:jc w:val="center"/>
        </w:trPr>
        <w:tc>
          <w:tcPr>
            <w:tcW w:w="3175" w:type="dxa"/>
            <w:tcMar>
              <w:top w:w="60" w:type="dxa"/>
              <w:left w:w="110" w:type="dxa"/>
              <w:bottom w:w="60" w:type="dxa"/>
              <w:right w:w="110" w:type="dxa"/>
            </w:tcMar>
            <w:vAlign w:val="center"/>
          </w:tcPr>
          <w:p w14:paraId="518153B2" w14:textId="77777777" w:rsidR="009E3F5C" w:rsidRDefault="00EC037B">
            <w:pPr>
              <w:spacing w:after="0" w:line="300" w:lineRule="auto"/>
              <w:rPr>
                <w:noProof/>
                <w:color w:val="1F364D"/>
                <w:lang w:val="ko-KR" w:eastAsia="ko-KR" w:bidi="ar-SA"/>
              </w:rPr>
            </w:pPr>
            <w:proofErr w:type="spellStart"/>
            <w:r>
              <w:rPr>
                <w:rFonts w:eastAsia="맑은 고딕"/>
                <w:noProof/>
                <w:color w:val="1F364D"/>
                <w:sz w:val="19"/>
                <w:lang w:val="ko-KR" w:eastAsia="ko-KR" w:bidi="ar-SA"/>
              </w:rPr>
              <w:t>CPChem</w:t>
            </w:r>
            <w:proofErr w:type="spellEnd"/>
            <w:r>
              <w:rPr>
                <w:rFonts w:eastAsia="맑은 고딕"/>
                <w:noProof/>
                <w:color w:val="1F364D"/>
                <w:sz w:val="19"/>
                <w:lang w:val="ko-KR" w:eastAsia="ko-KR" w:bidi="ar-SA"/>
              </w:rPr>
              <w:t xml:space="preserve"> (Chevron Phillips Chemical)</w:t>
            </w:r>
          </w:p>
        </w:tc>
        <w:tc>
          <w:tcPr>
            <w:tcW w:w="2494" w:type="dxa"/>
            <w:tcMar>
              <w:top w:w="60" w:type="dxa"/>
              <w:left w:w="110" w:type="dxa"/>
              <w:bottom w:w="60" w:type="dxa"/>
              <w:right w:w="110" w:type="dxa"/>
            </w:tcMar>
            <w:vAlign w:val="center"/>
          </w:tcPr>
          <w:p w14:paraId="6974C10F" w14:textId="77777777" w:rsidR="009E3F5C" w:rsidRDefault="00EC037B">
            <w:pPr>
              <w:spacing w:after="0" w:line="300" w:lineRule="auto"/>
              <w:rPr>
                <w:noProof/>
                <w:color w:val="1F364D"/>
                <w:lang w:val="ko-KR" w:eastAsia="ko-KR" w:bidi="ar-SA"/>
              </w:rPr>
            </w:pPr>
            <w:proofErr w:type="spellStart"/>
            <w:r>
              <w:rPr>
                <w:rFonts w:eastAsia="맑은 고딕"/>
                <w:noProof/>
                <w:color w:val="1F364D"/>
                <w:sz w:val="19"/>
                <w:lang w:val="ko-KR" w:eastAsia="ko-KR" w:bidi="ar-SA"/>
              </w:rPr>
              <w:t>미국</w:t>
            </w:r>
            <w:proofErr w:type="spellEnd"/>
            <w:r>
              <w:rPr>
                <w:rFonts w:eastAsia="맑은 고딕"/>
                <w:noProof/>
                <w:color w:val="1F364D"/>
                <w:sz w:val="19"/>
                <w:lang w:val="ko-KR" w:eastAsia="ko-KR" w:bidi="ar-SA"/>
              </w:rPr>
              <w:t xml:space="preserve"> </w:t>
            </w:r>
            <w:proofErr w:type="spellStart"/>
            <w:r>
              <w:rPr>
                <w:rFonts w:eastAsia="맑은 고딕"/>
                <w:noProof/>
                <w:color w:val="1F364D"/>
                <w:sz w:val="19"/>
                <w:lang w:val="ko-KR" w:eastAsia="ko-KR" w:bidi="ar-SA"/>
              </w:rPr>
              <w:t>석화</w:t>
            </w:r>
            <w:proofErr w:type="spellEnd"/>
          </w:p>
        </w:tc>
        <w:tc>
          <w:tcPr>
            <w:tcW w:w="3118" w:type="dxa"/>
            <w:tcMar>
              <w:top w:w="60" w:type="dxa"/>
              <w:left w:w="110" w:type="dxa"/>
              <w:bottom w:w="60" w:type="dxa"/>
              <w:right w:w="110" w:type="dxa"/>
            </w:tcMar>
            <w:vAlign w:val="center"/>
          </w:tcPr>
          <w:p w14:paraId="3F1F3DC8" w14:textId="77777777" w:rsidR="009E3F5C" w:rsidRDefault="00EC037B">
            <w:pPr>
              <w:spacing w:after="0" w:line="300" w:lineRule="auto"/>
              <w:rPr>
                <w:noProof/>
                <w:color w:val="1F364D"/>
                <w:lang w:val="ko-KR" w:eastAsia="ko-KR" w:bidi="ar-SA"/>
              </w:rPr>
            </w:pPr>
            <w:r>
              <w:rPr>
                <w:rFonts w:eastAsia="맑은 고딕"/>
                <w:noProof/>
                <w:color w:val="1F364D"/>
                <w:sz w:val="19"/>
                <w:lang w:val="ko-KR" w:eastAsia="ko-KR" w:bidi="ar-SA"/>
              </w:rPr>
              <w:t>Emerson(</w:t>
            </w:r>
            <w:proofErr w:type="spellStart"/>
            <w:r>
              <w:rPr>
                <w:rFonts w:eastAsia="맑은 고딕"/>
                <w:noProof/>
                <w:color w:val="1F364D"/>
                <w:sz w:val="19"/>
                <w:lang w:val="ko-KR" w:eastAsia="ko-KR" w:bidi="ar-SA"/>
              </w:rPr>
              <w:t>DeltaV</w:t>
            </w:r>
            <w:proofErr w:type="spellEnd"/>
            <w:r>
              <w:rPr>
                <w:rFonts w:eastAsia="맑은 고딕"/>
                <w:noProof/>
                <w:color w:val="1F364D"/>
                <w:sz w:val="19"/>
                <w:lang w:val="ko-KR" w:eastAsia="ko-KR" w:bidi="ar-SA"/>
              </w:rPr>
              <w:t>) / Honeywell (</w:t>
            </w:r>
            <w:proofErr w:type="spellStart"/>
            <w:r>
              <w:rPr>
                <w:rFonts w:eastAsia="맑은 고딕"/>
                <w:noProof/>
                <w:color w:val="1F364D"/>
                <w:sz w:val="19"/>
                <w:lang w:val="ko-KR" w:eastAsia="ko-KR" w:bidi="ar-SA"/>
              </w:rPr>
              <w:t>북미</w:t>
            </w:r>
            <w:proofErr w:type="spellEnd"/>
            <w:r>
              <w:rPr>
                <w:rFonts w:eastAsia="맑은 고딕"/>
                <w:noProof/>
                <w:color w:val="1F364D"/>
                <w:sz w:val="19"/>
                <w:lang w:val="ko-KR" w:eastAsia="ko-KR" w:bidi="ar-SA"/>
              </w:rPr>
              <w:t xml:space="preserve"> </w:t>
            </w:r>
            <w:proofErr w:type="spellStart"/>
            <w:r>
              <w:rPr>
                <w:rFonts w:eastAsia="맑은 고딕"/>
                <w:noProof/>
                <w:color w:val="1F364D"/>
                <w:sz w:val="19"/>
                <w:lang w:val="ko-KR" w:eastAsia="ko-KR" w:bidi="ar-SA"/>
              </w:rPr>
              <w:t>강세</w:t>
            </w:r>
            <w:proofErr w:type="spellEnd"/>
            <w:r>
              <w:rPr>
                <w:rFonts w:eastAsia="맑은 고딕"/>
                <w:noProof/>
                <w:color w:val="1F364D"/>
                <w:sz w:val="19"/>
                <w:lang w:val="ko-KR" w:eastAsia="ko-KR" w:bidi="ar-SA"/>
              </w:rPr>
              <w:t>)</w:t>
            </w:r>
          </w:p>
        </w:tc>
      </w:tr>
      <w:tr w:rsidR="009E3F5C" w14:paraId="315DB23C" w14:textId="77777777">
        <w:trPr>
          <w:jc w:val="center"/>
        </w:trPr>
        <w:tc>
          <w:tcPr>
            <w:tcW w:w="3175" w:type="dxa"/>
            <w:shd w:val="clear" w:color="auto" w:fill="F5F8FA"/>
            <w:tcMar>
              <w:top w:w="60" w:type="dxa"/>
              <w:left w:w="110" w:type="dxa"/>
              <w:bottom w:w="60" w:type="dxa"/>
              <w:right w:w="110" w:type="dxa"/>
            </w:tcMar>
            <w:vAlign w:val="center"/>
          </w:tcPr>
          <w:p w14:paraId="77222C0A" w14:textId="77777777" w:rsidR="009E3F5C" w:rsidRDefault="00EC037B">
            <w:pPr>
              <w:spacing w:after="0" w:line="300" w:lineRule="auto"/>
              <w:rPr>
                <w:noProof/>
                <w:color w:val="1F364D"/>
                <w:lang w:val="ko-KR" w:eastAsia="ko-KR" w:bidi="ar-SA"/>
              </w:rPr>
            </w:pPr>
            <w:r>
              <w:rPr>
                <w:rFonts w:eastAsia="맑은 고딕"/>
                <w:noProof/>
                <w:color w:val="1F364D"/>
                <w:sz w:val="19"/>
                <w:lang w:val="ko-KR" w:eastAsia="ko-KR" w:bidi="ar-SA"/>
              </w:rPr>
              <w:t xml:space="preserve">DL Chemical / </w:t>
            </w:r>
            <w:proofErr w:type="spellStart"/>
            <w:r>
              <w:rPr>
                <w:rFonts w:eastAsia="맑은 고딕"/>
                <w:noProof/>
                <w:color w:val="1F364D"/>
                <w:sz w:val="19"/>
                <w:lang w:val="ko-KR" w:eastAsia="ko-KR" w:bidi="ar-SA"/>
              </w:rPr>
              <w:t>REXtac</w:t>
            </w:r>
            <w:proofErr w:type="spellEnd"/>
            <w:r>
              <w:rPr>
                <w:rFonts w:eastAsia="맑은 고딕"/>
                <w:noProof/>
                <w:color w:val="1F364D"/>
                <w:sz w:val="19"/>
                <w:lang w:val="ko-KR" w:eastAsia="ko-KR" w:bidi="ar-SA"/>
              </w:rPr>
              <w:t xml:space="preserve"> LLC JV</w:t>
            </w:r>
          </w:p>
        </w:tc>
        <w:tc>
          <w:tcPr>
            <w:tcW w:w="2494" w:type="dxa"/>
            <w:shd w:val="clear" w:color="auto" w:fill="F5F8FA"/>
            <w:tcMar>
              <w:top w:w="60" w:type="dxa"/>
              <w:left w:w="110" w:type="dxa"/>
              <w:bottom w:w="60" w:type="dxa"/>
              <w:right w:w="110" w:type="dxa"/>
            </w:tcMar>
            <w:vAlign w:val="center"/>
          </w:tcPr>
          <w:p w14:paraId="75006F52" w14:textId="77777777" w:rsidR="009E3F5C" w:rsidRDefault="00EC037B">
            <w:pPr>
              <w:spacing w:after="0" w:line="300" w:lineRule="auto"/>
              <w:rPr>
                <w:noProof/>
                <w:color w:val="1F364D"/>
                <w:lang w:val="ko-KR" w:eastAsia="ko-KR" w:bidi="ar-SA"/>
              </w:rPr>
            </w:pPr>
            <w:proofErr w:type="spellStart"/>
            <w:r>
              <w:rPr>
                <w:rFonts w:eastAsia="맑은 고딕"/>
                <w:noProof/>
                <w:color w:val="1F364D"/>
                <w:sz w:val="19"/>
                <w:lang w:val="ko-KR" w:eastAsia="ko-KR" w:bidi="ar-SA"/>
              </w:rPr>
              <w:t>미국</w:t>
            </w:r>
            <w:proofErr w:type="spellEnd"/>
            <w:r>
              <w:rPr>
                <w:rFonts w:eastAsia="맑은 고딕"/>
                <w:noProof/>
                <w:color w:val="1F364D"/>
                <w:sz w:val="19"/>
                <w:lang w:val="ko-KR" w:eastAsia="ko-KR" w:bidi="ar-SA"/>
              </w:rPr>
              <w:t xml:space="preserve">(Texas) </w:t>
            </w:r>
            <w:proofErr w:type="spellStart"/>
            <w:r>
              <w:rPr>
                <w:rFonts w:eastAsia="맑은 고딕"/>
                <w:noProof/>
                <w:color w:val="1F364D"/>
                <w:sz w:val="19"/>
                <w:lang w:val="ko-KR" w:eastAsia="ko-KR" w:bidi="ar-SA"/>
              </w:rPr>
              <w:t>석화</w:t>
            </w:r>
            <w:proofErr w:type="spellEnd"/>
            <w:r>
              <w:rPr>
                <w:rFonts w:eastAsia="맑은 고딕"/>
                <w:noProof/>
                <w:color w:val="1F364D"/>
                <w:sz w:val="19"/>
                <w:lang w:val="ko-KR" w:eastAsia="ko-KR" w:bidi="ar-SA"/>
              </w:rPr>
              <w:t xml:space="preserve"> JV</w:t>
            </w:r>
          </w:p>
        </w:tc>
        <w:tc>
          <w:tcPr>
            <w:tcW w:w="3118" w:type="dxa"/>
            <w:shd w:val="clear" w:color="auto" w:fill="F5F8FA"/>
            <w:tcMar>
              <w:top w:w="60" w:type="dxa"/>
              <w:left w:w="110" w:type="dxa"/>
              <w:bottom w:w="60" w:type="dxa"/>
              <w:right w:w="110" w:type="dxa"/>
            </w:tcMar>
            <w:vAlign w:val="center"/>
          </w:tcPr>
          <w:p w14:paraId="2CBB8803" w14:textId="77777777" w:rsidR="009E3F5C" w:rsidRDefault="00EC037B">
            <w:pPr>
              <w:spacing w:after="0" w:line="300" w:lineRule="auto"/>
              <w:rPr>
                <w:noProof/>
                <w:color w:val="1F364D"/>
                <w:lang w:val="ko-KR" w:eastAsia="ko-KR" w:bidi="ar-SA"/>
              </w:rPr>
            </w:pPr>
            <w:r>
              <w:rPr>
                <w:rFonts w:eastAsia="맑은 고딕"/>
                <w:noProof/>
                <w:color w:val="1F364D"/>
                <w:sz w:val="19"/>
                <w:lang w:val="ko-KR" w:eastAsia="ko-KR" w:bidi="ar-SA"/>
              </w:rPr>
              <w:t>Emerson / Honeywell</w:t>
            </w:r>
          </w:p>
        </w:tc>
      </w:tr>
      <w:tr w:rsidR="009E3F5C" w14:paraId="17C55D98" w14:textId="77777777">
        <w:trPr>
          <w:jc w:val="center"/>
        </w:trPr>
        <w:tc>
          <w:tcPr>
            <w:tcW w:w="3175" w:type="dxa"/>
            <w:tcMar>
              <w:top w:w="60" w:type="dxa"/>
              <w:left w:w="110" w:type="dxa"/>
              <w:bottom w:w="60" w:type="dxa"/>
              <w:right w:w="110" w:type="dxa"/>
            </w:tcMar>
            <w:vAlign w:val="center"/>
          </w:tcPr>
          <w:p w14:paraId="728B64C9" w14:textId="77777777" w:rsidR="009E3F5C" w:rsidRDefault="00EC037B">
            <w:pPr>
              <w:spacing w:after="0" w:line="300" w:lineRule="auto"/>
              <w:rPr>
                <w:noProof/>
                <w:color w:val="1F364D"/>
                <w:lang w:val="ko-KR" w:eastAsia="ko-KR" w:bidi="ar-SA"/>
              </w:rPr>
            </w:pPr>
            <w:proofErr w:type="spellStart"/>
            <w:r>
              <w:rPr>
                <w:rFonts w:eastAsia="맑은 고딕"/>
                <w:noProof/>
                <w:color w:val="1F364D"/>
                <w:sz w:val="19"/>
                <w:lang w:val="ko-KR" w:eastAsia="ko-KR" w:bidi="ar-SA"/>
              </w:rPr>
              <w:t>Cariflex</w:t>
            </w:r>
            <w:proofErr w:type="spellEnd"/>
          </w:p>
        </w:tc>
        <w:tc>
          <w:tcPr>
            <w:tcW w:w="2494" w:type="dxa"/>
            <w:tcMar>
              <w:top w:w="60" w:type="dxa"/>
              <w:left w:w="110" w:type="dxa"/>
              <w:bottom w:w="60" w:type="dxa"/>
              <w:right w:w="110" w:type="dxa"/>
            </w:tcMar>
            <w:vAlign w:val="center"/>
          </w:tcPr>
          <w:p w14:paraId="68A66DAD" w14:textId="77777777" w:rsidR="009E3F5C" w:rsidRDefault="00EC037B">
            <w:pPr>
              <w:spacing w:after="0" w:line="300" w:lineRule="auto"/>
              <w:rPr>
                <w:noProof/>
                <w:color w:val="1F364D"/>
                <w:lang w:val="ko-KR" w:eastAsia="ko-KR" w:bidi="ar-SA"/>
              </w:rPr>
            </w:pPr>
            <w:proofErr w:type="spellStart"/>
            <w:r>
              <w:rPr>
                <w:rFonts w:eastAsia="맑은 고딕"/>
                <w:noProof/>
                <w:color w:val="1F364D"/>
                <w:sz w:val="19"/>
                <w:lang w:val="ko-KR" w:eastAsia="ko-KR" w:bidi="ar-SA"/>
              </w:rPr>
              <w:t>합성고무</w:t>
            </w:r>
            <w:proofErr w:type="spellEnd"/>
            <w:r>
              <w:rPr>
                <w:rFonts w:eastAsia="맑은 고딕"/>
                <w:noProof/>
                <w:color w:val="1F364D"/>
                <w:sz w:val="19"/>
                <w:lang w:val="ko-KR" w:eastAsia="ko-KR" w:bidi="ar-SA"/>
              </w:rPr>
              <w:t xml:space="preserve"> (DL Chemical </w:t>
            </w:r>
            <w:proofErr w:type="spellStart"/>
            <w:r>
              <w:rPr>
                <w:rFonts w:eastAsia="맑은 고딕"/>
                <w:noProof/>
                <w:color w:val="1F364D"/>
                <w:sz w:val="19"/>
                <w:lang w:val="ko-KR" w:eastAsia="ko-KR" w:bidi="ar-SA"/>
              </w:rPr>
              <w:t>소유</w:t>
            </w:r>
            <w:proofErr w:type="spellEnd"/>
            <w:r>
              <w:rPr>
                <w:rFonts w:eastAsia="맑은 고딕"/>
                <w:noProof/>
                <w:color w:val="1F364D"/>
                <w:sz w:val="19"/>
                <w:lang w:val="ko-KR" w:eastAsia="ko-KR" w:bidi="ar-SA"/>
              </w:rPr>
              <w:t>)</w:t>
            </w:r>
          </w:p>
        </w:tc>
        <w:tc>
          <w:tcPr>
            <w:tcW w:w="3118" w:type="dxa"/>
            <w:tcMar>
              <w:top w:w="60" w:type="dxa"/>
              <w:left w:w="110" w:type="dxa"/>
              <w:bottom w:w="60" w:type="dxa"/>
              <w:right w:w="110" w:type="dxa"/>
            </w:tcMar>
            <w:vAlign w:val="center"/>
          </w:tcPr>
          <w:p w14:paraId="53CA6D06" w14:textId="77777777" w:rsidR="009E3F5C" w:rsidRDefault="00EC037B">
            <w:pPr>
              <w:spacing w:after="0" w:line="300" w:lineRule="auto"/>
              <w:rPr>
                <w:noProof/>
                <w:color w:val="1F364D"/>
                <w:lang w:val="ko-KR" w:eastAsia="ko-KR" w:bidi="ar-SA"/>
              </w:rPr>
            </w:pPr>
            <w:r>
              <w:rPr>
                <w:rFonts w:eastAsia="맑은 고딕"/>
                <w:noProof/>
                <w:color w:val="1F364D"/>
                <w:sz w:val="19"/>
                <w:lang w:val="ko-KR" w:eastAsia="ko-KR" w:bidi="ar-SA"/>
              </w:rPr>
              <w:t xml:space="preserve">Yokogawa / Honeywell (Plant </w:t>
            </w:r>
            <w:proofErr w:type="spellStart"/>
            <w:r>
              <w:rPr>
                <w:rFonts w:eastAsia="맑은 고딕"/>
                <w:noProof/>
                <w:color w:val="1F364D"/>
                <w:sz w:val="19"/>
                <w:lang w:val="ko-KR" w:eastAsia="ko-KR" w:bidi="ar-SA"/>
              </w:rPr>
              <w:t>소재지</w:t>
            </w:r>
            <w:proofErr w:type="spellEnd"/>
            <w:r>
              <w:rPr>
                <w:rFonts w:eastAsia="맑은 고딕"/>
                <w:noProof/>
                <w:color w:val="1F364D"/>
                <w:sz w:val="19"/>
                <w:lang w:val="ko-KR" w:eastAsia="ko-KR" w:bidi="ar-SA"/>
              </w:rPr>
              <w:t xml:space="preserve"> </w:t>
            </w:r>
            <w:proofErr w:type="spellStart"/>
            <w:r>
              <w:rPr>
                <w:rFonts w:eastAsia="맑은 고딕"/>
                <w:noProof/>
                <w:color w:val="1F364D"/>
                <w:sz w:val="19"/>
                <w:lang w:val="ko-KR" w:eastAsia="ko-KR" w:bidi="ar-SA"/>
              </w:rPr>
              <w:t>표준</w:t>
            </w:r>
            <w:proofErr w:type="spellEnd"/>
            <w:r>
              <w:rPr>
                <w:rFonts w:eastAsia="맑은 고딕"/>
                <w:noProof/>
                <w:color w:val="1F364D"/>
                <w:sz w:val="19"/>
                <w:lang w:val="ko-KR" w:eastAsia="ko-KR" w:bidi="ar-SA"/>
              </w:rPr>
              <w:t xml:space="preserve"> </w:t>
            </w:r>
            <w:proofErr w:type="spellStart"/>
            <w:r>
              <w:rPr>
                <w:rFonts w:eastAsia="맑은 고딕"/>
                <w:noProof/>
                <w:color w:val="1F364D"/>
                <w:sz w:val="19"/>
                <w:lang w:val="ko-KR" w:eastAsia="ko-KR" w:bidi="ar-SA"/>
              </w:rPr>
              <w:t>영향</w:t>
            </w:r>
            <w:proofErr w:type="spellEnd"/>
            <w:r>
              <w:rPr>
                <w:rFonts w:eastAsia="맑은 고딕"/>
                <w:noProof/>
                <w:color w:val="1F364D"/>
                <w:sz w:val="19"/>
                <w:lang w:val="ko-KR" w:eastAsia="ko-KR" w:bidi="ar-SA"/>
              </w:rPr>
              <w:t>)</w:t>
            </w:r>
          </w:p>
        </w:tc>
      </w:tr>
      <w:tr w:rsidR="009E3F5C" w14:paraId="1EB6505E" w14:textId="77777777">
        <w:trPr>
          <w:jc w:val="center"/>
        </w:trPr>
        <w:tc>
          <w:tcPr>
            <w:tcW w:w="3175" w:type="dxa"/>
            <w:shd w:val="clear" w:color="auto" w:fill="F5F8FA"/>
            <w:tcMar>
              <w:top w:w="60" w:type="dxa"/>
              <w:left w:w="110" w:type="dxa"/>
              <w:bottom w:w="60" w:type="dxa"/>
              <w:right w:w="110" w:type="dxa"/>
            </w:tcMar>
            <w:vAlign w:val="center"/>
          </w:tcPr>
          <w:p w14:paraId="09A43E9A" w14:textId="77777777" w:rsidR="009E3F5C" w:rsidRDefault="00EC037B">
            <w:pPr>
              <w:spacing w:after="0" w:line="300" w:lineRule="auto"/>
              <w:rPr>
                <w:noProof/>
                <w:color w:val="1F364D"/>
                <w:lang w:val="ko-KR" w:eastAsia="ko-KR" w:bidi="ar-SA"/>
              </w:rPr>
            </w:pPr>
            <w:r>
              <w:rPr>
                <w:rFonts w:eastAsia="맑은 고딕"/>
                <w:noProof/>
                <w:color w:val="1F364D"/>
                <w:sz w:val="19"/>
                <w:lang w:val="ko-KR" w:eastAsia="ko-KR" w:bidi="ar-SA"/>
              </w:rPr>
              <w:t>BASF Polyurethanes Chongqing</w:t>
            </w:r>
          </w:p>
        </w:tc>
        <w:tc>
          <w:tcPr>
            <w:tcW w:w="2494" w:type="dxa"/>
            <w:shd w:val="clear" w:color="auto" w:fill="F5F8FA"/>
            <w:tcMar>
              <w:top w:w="60" w:type="dxa"/>
              <w:left w:w="110" w:type="dxa"/>
              <w:bottom w:w="60" w:type="dxa"/>
              <w:right w:w="110" w:type="dxa"/>
            </w:tcMar>
            <w:vAlign w:val="center"/>
          </w:tcPr>
          <w:p w14:paraId="7D025E20" w14:textId="77777777" w:rsidR="009E3F5C" w:rsidRDefault="00EC037B">
            <w:pPr>
              <w:spacing w:after="0" w:line="300" w:lineRule="auto"/>
              <w:rPr>
                <w:noProof/>
                <w:color w:val="1F364D"/>
                <w:lang w:val="ko-KR" w:eastAsia="ko-KR" w:bidi="ar-SA"/>
              </w:rPr>
            </w:pPr>
            <w:proofErr w:type="spellStart"/>
            <w:r>
              <w:rPr>
                <w:rFonts w:eastAsia="맑은 고딕"/>
                <w:noProof/>
                <w:color w:val="1F364D"/>
                <w:sz w:val="19"/>
                <w:lang w:val="ko-KR" w:eastAsia="ko-KR" w:bidi="ar-SA"/>
              </w:rPr>
              <w:t>중국</w:t>
            </w:r>
            <w:proofErr w:type="spellEnd"/>
            <w:r>
              <w:rPr>
                <w:rFonts w:eastAsia="맑은 고딕"/>
                <w:noProof/>
                <w:color w:val="1F364D"/>
                <w:sz w:val="19"/>
                <w:lang w:val="ko-KR" w:eastAsia="ko-KR" w:bidi="ar-SA"/>
              </w:rPr>
              <w:t xml:space="preserve"> (BASF </w:t>
            </w:r>
            <w:proofErr w:type="spellStart"/>
            <w:r>
              <w:rPr>
                <w:rFonts w:eastAsia="맑은 고딕"/>
                <w:noProof/>
                <w:color w:val="1F364D"/>
                <w:sz w:val="19"/>
                <w:lang w:val="ko-KR" w:eastAsia="ko-KR" w:bidi="ar-SA"/>
              </w:rPr>
              <w:t>자회사</w:t>
            </w:r>
            <w:proofErr w:type="spellEnd"/>
            <w:r>
              <w:rPr>
                <w:rFonts w:eastAsia="맑은 고딕"/>
                <w:noProof/>
                <w:color w:val="1F364D"/>
                <w:sz w:val="19"/>
                <w:lang w:val="ko-KR" w:eastAsia="ko-KR" w:bidi="ar-SA"/>
              </w:rPr>
              <w:t>)</w:t>
            </w:r>
          </w:p>
        </w:tc>
        <w:tc>
          <w:tcPr>
            <w:tcW w:w="3118" w:type="dxa"/>
            <w:shd w:val="clear" w:color="auto" w:fill="F5F8FA"/>
            <w:tcMar>
              <w:top w:w="60" w:type="dxa"/>
              <w:left w:w="110" w:type="dxa"/>
              <w:bottom w:w="60" w:type="dxa"/>
              <w:right w:w="110" w:type="dxa"/>
            </w:tcMar>
            <w:vAlign w:val="center"/>
          </w:tcPr>
          <w:p w14:paraId="5EE1FD11" w14:textId="77777777" w:rsidR="009E3F5C" w:rsidRDefault="00EC037B">
            <w:pPr>
              <w:spacing w:after="0" w:line="300" w:lineRule="auto"/>
              <w:rPr>
                <w:noProof/>
                <w:color w:val="1F364D"/>
                <w:lang w:val="ko-KR" w:eastAsia="ko-KR" w:bidi="ar-SA"/>
              </w:rPr>
            </w:pPr>
            <w:r>
              <w:rPr>
                <w:rFonts w:eastAsia="맑은 고딕"/>
                <w:noProof/>
                <w:color w:val="1F364D"/>
                <w:sz w:val="19"/>
                <w:lang w:val="ko-KR" w:eastAsia="ko-KR" w:bidi="ar-SA"/>
              </w:rPr>
              <w:t xml:space="preserve">BASF </w:t>
            </w:r>
            <w:proofErr w:type="spellStart"/>
            <w:r>
              <w:rPr>
                <w:rFonts w:eastAsia="맑은 고딕"/>
                <w:noProof/>
                <w:color w:val="1F364D"/>
                <w:sz w:val="19"/>
                <w:lang w:val="ko-KR" w:eastAsia="ko-KR" w:bidi="ar-SA"/>
              </w:rPr>
              <w:t>그룹표준</w:t>
            </w:r>
            <w:proofErr w:type="spellEnd"/>
            <w:r>
              <w:rPr>
                <w:rFonts w:eastAsia="맑은 고딕"/>
                <w:noProof/>
                <w:color w:val="1F364D"/>
                <w:sz w:val="19"/>
                <w:lang w:val="ko-KR" w:eastAsia="ko-KR" w:bidi="ar-SA"/>
              </w:rPr>
              <w:t xml:space="preserve"> Siemens(PCS 7) / Emerson </w:t>
            </w:r>
            <w:proofErr w:type="spellStart"/>
            <w:r>
              <w:rPr>
                <w:rFonts w:eastAsia="맑은 고딕"/>
                <w:noProof/>
                <w:color w:val="1F364D"/>
                <w:sz w:val="19"/>
                <w:lang w:val="ko-KR" w:eastAsia="ko-KR" w:bidi="ar-SA"/>
              </w:rPr>
              <w:t>경향</w:t>
            </w:r>
            <w:proofErr w:type="spellEnd"/>
          </w:p>
        </w:tc>
      </w:tr>
    </w:tbl>
    <w:p w14:paraId="5335DBCC" w14:textId="77777777" w:rsidR="009E3F5C" w:rsidRDefault="009E3F5C">
      <w:pPr>
        <w:spacing w:after="40"/>
        <w:rPr>
          <w:noProof/>
          <w:color w:val="1F364D"/>
          <w:lang w:val="ko-KR" w:eastAsia="ko-KR" w:bidi="ar-SA"/>
        </w:rPr>
      </w:pPr>
    </w:p>
    <w:p w14:paraId="543DFD0C" w14:textId="77777777" w:rsidR="009E3F5C" w:rsidRDefault="00EC037B">
      <w:pPr>
        <w:spacing w:after="120" w:line="336" w:lineRule="auto"/>
        <w:rPr>
          <w:noProof/>
          <w:lang w:eastAsia="ko-KR" w:val="ko-KR" w:bidi="ar-SA"/>
          <w:color w:val="1F364D"/>
        </w:rPr>
      </w:pPr>
      <w:r>
        <w:rPr>
          <w:rFonts w:eastAsia="맑은 고딕"/>
          <w:noProof/>
          <w:color w:val="1F364D"/>
          <w:sz w:val="18"/>
          <w:lang w:eastAsia="ko-KR" w:val="ko-KR" w:bidi="ar-SA"/>
        </w:rPr>
        <w:t>※ 중국 내 다국적 JV(BASF 등)는 로컬 Vendor보다 모회사 글로벌 표준(Siemens/Emerson)을 따르는 경우가 많아, 중국 내수 시장의 로컬 우위(</w:t>
      </w:r>
      <w:proofErr w:type="spellStart"/>
      <w:r>
        <w:rPr>
          <w:rFonts w:eastAsia="맑은 고딕"/>
          <w:noProof/>
          <w:color w:val="1F364D"/>
          <w:sz w:val="18"/>
          <w:lang w:eastAsia="ko-KR" w:val="ko-KR" w:bidi="ar-SA"/>
        </w:rPr>
        <w:t>Supcon·Hollysys</w:t>
      </w:r>
      <w:proofErr w:type="spellEnd"/>
      <w:r>
        <w:rPr>
          <w:rFonts w:eastAsia="맑은 고딕"/>
          <w:noProof/>
          <w:color w:val="1F364D"/>
          <w:sz w:val="18"/>
          <w:lang w:eastAsia="ko-KR" w:val="ko-KR" w:bidi="ar-SA"/>
        </w:rPr>
        <w:t>)와는 구분해 볼 것.</w:t>
      </w:r>
    </w:p>
    <w:p w14:paraId="69218A53" w14:textId="77777777" w:rsidR="009E3F5C" w:rsidRDefault="009E3F5C">
      <w:pPr>
        <w:spacing w:after="80"/>
        <w:rPr>
          <w:noProof/>
          <w:lang w:eastAsia="ko-KR" w:val="ko-KR" w:bidi="ar-SA"/>
          <w:color w:val="1F364D"/>
        </w:rPr>
      </w:pPr>
    </w:p>
    <w:p w14:paraId="46C4919B" w14:textId="32FD9FD1" w:rsidR="009E3F5C" w:rsidRDefault="00EC037B">
      <w:pPr>
        <w:spacing w:before="240" w:after="60"/>
        <w:rPr>
          <w:noProof/>
          <w:lang w:eastAsia="ko-KR" w:val="ko-KR" w:bidi="ar-SA"/>
          <w:color w:val="1F364D"/>
        </w:rPr>
      </w:pPr>
      <w:r>
        <w:rPr>
          <w:rFonts w:eastAsia="맑은 고딕"/>
          <w:b/>
          <w:noProof/>
          <w:color w:val="1F364D"/>
          <w:sz w:val="24"/>
          <w:lang w:eastAsia="ko-KR" w:val="ko-KR" w:bidi="ar-SA"/>
        </w:rPr>
        <w:t xml:space="preserve">▌ </w:t>
      </w:r>
      <w:r w:rsidR="00282442">
        <w:rPr>
          <w:rFonts w:eastAsia="맑은 고딕" w:hint="eastAsia"/>
          <w:b/>
          <w:noProof/>
          <w:color w:val="1F364D"/>
          <w:sz w:val="24"/>
          <w:lang w:eastAsia="ko-KR" w:val="ko-KR" w:bidi="ar-SA"/>
        </w:rPr>
        <w:t>Summary</w:t>
      </w:r>
    </w:p>
    <w:p w14:paraId="7E12C005" w14:textId="77777777" w:rsidR="009E3F5C" w:rsidRDefault="00EC037B">
      <w:pPr>
        <w:spacing w:after="60" w:line="324" w:lineRule="auto"/>
        <w:ind w:left="320"/>
        <w:rPr>
          <w:noProof/>
          <w:lang w:eastAsia="ko-KR" w:val="ko-KR" w:bidi="ar-SA"/>
          <w:color w:val="1F364D"/>
        </w:rPr>
      </w:pPr>
      <w:r>
        <w:rPr>
          <w:rFonts w:eastAsia="맑은 고딕"/>
          <w:noProof/>
          <w:color w:val="1F364D"/>
          <w:sz w:val="21"/>
          <w:lang w:eastAsia="ko-KR" w:val="ko-KR" w:bidi="ar-SA"/>
        </w:rPr>
        <w:t xml:space="preserve">•  </w:t>
      </w:r>
      <w:r>
        <w:rPr>
          <w:rFonts w:eastAsia="맑은 고딕"/>
          <w:noProof/>
          <w:color w:val="1F364D"/>
          <w:sz w:val="21"/>
          <w:lang w:eastAsia="ko-KR" w:val="ko-KR" w:bidi="ar-SA"/>
        </w:rPr>
        <w:t xml:space="preserve">사우디·쿠웨이트·오만(중동) PJT는 </w:t>
      </w:r>
      <w:proofErr w:type="spellStart"/>
      <w:r>
        <w:rPr>
          <w:rFonts w:eastAsia="맑은 고딕"/>
          <w:noProof/>
          <w:color w:val="1F364D"/>
          <w:sz w:val="21"/>
          <w:lang w:eastAsia="ko-KR" w:val="ko-KR" w:bidi="ar-SA"/>
        </w:rPr>
        <w:t>Honeywell·Yokogawa</w:t>
      </w:r>
      <w:proofErr w:type="spellEnd"/>
      <w:r>
        <w:rPr>
          <w:rFonts w:eastAsia="맑은 고딕"/>
          <w:noProof/>
          <w:color w:val="1F364D"/>
          <w:sz w:val="21"/>
          <w:lang w:eastAsia="ko-KR" w:val="ko-KR" w:bidi="ar-SA"/>
        </w:rPr>
        <w:t xml:space="preserve"> 2강 + 사업주 AVL이 핵심. ESD=</w:t>
      </w:r>
      <w:proofErr w:type="spellStart"/>
      <w:r>
        <w:rPr>
          <w:rFonts w:eastAsia="맑은 고딕"/>
          <w:noProof/>
          <w:color w:val="1F364D"/>
          <w:sz w:val="21"/>
          <w:lang w:eastAsia="ko-KR" w:val="ko-KR" w:bidi="ar-SA"/>
        </w:rPr>
        <w:t>Triconex</w:t>
      </w:r>
      <w:proofErr w:type="spellEnd"/>
      <w:r>
        <w:rPr>
          <w:rFonts w:eastAsia="맑은 고딕"/>
          <w:noProof/>
          <w:color w:val="1F364D"/>
          <w:sz w:val="21"/>
          <w:lang w:eastAsia="ko-KR" w:val="ko-KR" w:bidi="ar-SA"/>
        </w:rPr>
        <w:t>, MMS=Bently Nevada가 사실상 고정.</w:t>
      </w:r>
    </w:p>
    <w:p w14:paraId="305D826B" w14:textId="77777777" w:rsidR="009E3F5C" w:rsidRDefault="00EC037B">
      <w:pPr>
        <w:spacing w:after="60" w:line="324" w:lineRule="auto"/>
        <w:ind w:left="320"/>
        <w:rPr>
          <w:noProof/>
          <w:lang w:eastAsia="ko-KR" w:val="ko-KR" w:bidi="ar-SA"/>
          <w:color w:val="1F364D"/>
        </w:rPr>
      </w:pPr>
      <w:r>
        <w:rPr>
          <w:rFonts w:eastAsia="맑은 고딕"/>
          <w:noProof/>
          <w:color w:val="1F364D"/>
          <w:sz w:val="21"/>
          <w:lang w:eastAsia="ko-KR" w:val="ko-KR" w:bidi="ar-SA"/>
        </w:rPr>
        <w:t xml:space="preserve">•  </w:t>
      </w:r>
      <w:r>
        <w:rPr>
          <w:rFonts w:eastAsia="맑은 고딕"/>
          <w:noProof/>
          <w:color w:val="1F364D"/>
          <w:sz w:val="21"/>
          <w:lang w:eastAsia="ko-KR" w:val="ko-KR" w:bidi="ar-SA"/>
        </w:rPr>
        <w:t>한국·동남아·러시아 PJT는 Yokogawa 비중이 높은 편(일본계 모회사·가스석화 레퍼런스).</w:t>
      </w:r>
    </w:p>
    <w:p w14:paraId="0E610D6E" w14:textId="77777777" w:rsidR="009E3F5C" w:rsidRDefault="00EC037B">
      <w:pPr>
        <w:spacing w:after="60" w:line="324" w:lineRule="auto"/>
        <w:ind w:left="320"/>
        <w:rPr>
          <w:noProof/>
          <w:lang w:eastAsia="ko-KR" w:val="ko-KR" w:bidi="ar-SA"/>
          <w:color w:val="1F364D"/>
        </w:rPr>
      </w:pPr>
      <w:r>
        <w:rPr>
          <w:rFonts w:eastAsia="맑은 고딕"/>
          <w:noProof/>
          <w:color w:val="1F364D"/>
          <w:sz w:val="21"/>
          <w:lang w:eastAsia="ko-KR" w:val="ko-KR" w:bidi="ar-SA"/>
        </w:rPr>
        <w:t xml:space="preserve">•  </w:t>
      </w:r>
      <w:r>
        <w:rPr>
          <w:rFonts w:eastAsia="맑은 고딕"/>
          <w:noProof/>
          <w:color w:val="1F364D"/>
          <w:sz w:val="21"/>
          <w:lang w:eastAsia="ko-KR" w:val="ko-KR" w:bidi="ar-SA"/>
        </w:rPr>
        <w:t>북미(</w:t>
      </w:r>
      <w:proofErr w:type="spellStart"/>
      <w:r>
        <w:rPr>
          <w:rFonts w:eastAsia="맑은 고딕"/>
          <w:noProof/>
          <w:color w:val="1F364D"/>
          <w:sz w:val="21"/>
          <w:lang w:eastAsia="ko-KR" w:val="ko-KR" w:bidi="ar-SA"/>
        </w:rPr>
        <w:t>CPChem</w:t>
      </w:r>
      <w:proofErr w:type="spellEnd"/>
      <w:r>
        <w:rPr>
          <w:rFonts w:eastAsia="맑은 고딕"/>
          <w:noProof/>
          <w:color w:val="1F364D"/>
          <w:sz w:val="21"/>
          <w:lang w:eastAsia="ko-KR" w:val="ko-KR" w:bidi="ar-SA"/>
        </w:rPr>
        <w:t xml:space="preserve"> 등)는 Emerson, 중국 다국적 JV는 Siemens/Emerson 등 모회사 표준을 따르는 경향.</w:t>
      </w:r>
    </w:p>
    <w:p w14:paraId="1D227548" w14:textId="5F2C671F" w:rsidR="009E3F5C" w:rsidRDefault="009E3F5C">
      <w:pPr>
        <w:spacing w:after="120" w:line="336" w:lineRule="auto"/>
        <w:rPr>
          <w:noProof/>
          <w:lang w:eastAsia="ko-KR" w:val="ko-KR" w:bidi="ar-SA"/>
          <w:color w:val="1F364D"/>
        </w:rPr>
      </w:pPr>
    </w:p>
    <w:sectPr w:rsidR="009E3F5C" w:rsidSect="00034616">
      <w:headerReference w:type="default" r:id="rId8"/>
      <w:footerReference w:type="default" r:id="rId9"/>
      <w:headerReference w:type="first" r:id="rId12"/>
      <w:footerReference w:type="first" r:id="rId13"/>
      <w:headerReference w:type="even" r:id="rId14"/>
      <w:footerReference w:type="even" r:id="rId15"/>
      <w:pgSz w:w="12240" w:h="15840"/>
      <w:pgMar w:top="1134" w:right="1247" w:bottom="1134" w:left="1247" w:header="720" w:footer="72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66DF0883" w14:textId="77777777" w:rsidR="004C7AB9" w:rsidRDefault="004C7AB9">
      <w:pPr>
        <w:spacing w:after="0" w:line="240" w:lineRule="auto"/>
      </w:pPr>
      <w:r>
        <w:separator/>
      </w:r>
    </w:p>
  </w:endnote>
  <w:endnote w:type="continuationSeparator" w:id="0">
    <w:p w14:paraId="30D7A61D" w14:textId="77777777" w:rsidR="004C7AB9" w:rsidRDefault="004C7AB9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맑은 고딕">
    <w:panose1 w:val="020B0503020000020004"/>
    <w:charset w:val="81"/>
    <w:family w:val="modern"/>
    <w:pitch w:val="variable"/>
    <w:sig w:usb0="9000002F" w:usb1="29D77CFB" w:usb2="00000012" w:usb3="00000000" w:csb0="00080001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975853C" w14:textId="77777777" w:rsidR="009E3F5C" w:rsidRDefault="00EC037B">
    <w:pPr>
      <w:pStyle w:val="a6"/>
      <w:jc w:val="center"/>
      <w:rPr>
        <w:noProof/>
        <w:color w:val="1F364D"/>
        <w:lang w:val="ko-KR" w:eastAsia="ko-KR" w:bidi="ar-SA"/>
      </w:rPr>
    </w:pPr>
    <w:r>
      <w:rPr>
        <w:rFonts w:eastAsia="맑은 고딕"/>
        <w:noProof/>
        <w:color w:val="1F364D"/>
        <w:sz w:val="17"/>
        <w:lang w:val="ko-KR" w:eastAsia="ko-KR" w:bidi="ar-SA"/>
      </w:rPr>
      <w:t xml:space="preserve">Attachment 1    ·    </w:t>
    </w:r>
    <w:r>
      <w:rPr>
        <w:rFonts w:eastAsia="맑은 고딕"/>
        <w:noProof/>
        <w:color w:val="1F364D"/>
        <w:sz w:val="17"/>
        <w:lang w:val="ko-KR" w:eastAsia="ko-KR" w:bidi="ar-SA"/>
      </w:rPr>
      <w:fldChar w:fldCharType="begin"/>
    </w:r>
    <w:r>
      <w:rPr>
        <w:rFonts w:eastAsia="맑은 고딕"/>
        <w:noProof/>
        <w:color w:val="1F364D"/>
        <w:sz w:val="17"/>
        <w:lang w:val="ko-KR" w:eastAsia="ko-KR" w:bidi="ar-SA"/>
      </w:rPr>
      <w:instrText xml:space="preserve"> PAGE </w:instrText>
    </w:r>
    <w:r>
      <w:rPr>
        <w:rFonts w:eastAsia="맑은 고딕"/>
        <w:noProof/>
        <w:color w:val="1F364D"/>
        <w:sz w:val="17"/>
        <w:lang w:val="ko-KR" w:eastAsia="ko-KR" w:bidi="ar-SA"/>
      </w:rPr>
      <w:fldChar w:fldCharType="separate"/>
    </w:r>
    <w:r w:rsidR="007A12C7">
      <w:rPr>
        <w:rFonts w:eastAsia="맑은 고딕"/>
        <w:noProof/>
        <w:color w:val="1F364D"/>
        <w:sz w:val="17"/>
        <w:lang w:val="ko-KR" w:eastAsia="ko-KR" w:bidi="ar-SA"/>
      </w:rPr>
      <w:t>1</w:t>
    </w:r>
    <w:r>
      <w:rPr>
        <w:rFonts w:eastAsia="맑은 고딕"/>
        <w:noProof/>
        <w:color w:val="1F364D"/>
        <w:sz w:val="17"/>
        <w:lang w:val="ko-KR" w:eastAsia="ko-KR" w:bidi="ar-SA"/>
      </w:rPr>
      <w:fldChar w:fldCharType="end"/>
    </w:r>
  </w:p>
</w:ftr>
</file>

<file path=word/footer2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rPr>
        <w:noProof/>
        <w:color w:val="1F364D"/>
        <w:lang w:val="ko-KR" w:eastAsia="ko-KR" w:bidi="ar-SA"/>
      </w:rPr>
    </w:pPr>
  </w:p>
</w:ftr>
</file>

<file path=word/footer3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rPr>
        <w:noProof/>
        <w:color w:val="1F364D"/>
        <w:lang w:val="ko-KR" w:eastAsia="ko-KR" w:bidi="ar-SA"/>
      </w:rPr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521D9B12" w14:textId="77777777" w:rsidR="004C7AB9" w:rsidRDefault="004C7AB9">
      <w:pPr>
        <w:spacing w:after="0" w:line="240" w:lineRule="auto"/>
      </w:pPr>
      <w:r>
        <w:separator/>
      </w:r>
    </w:p>
  </w:footnote>
  <w:footnote w:type="continuationSeparator" w:id="0">
    <w:p w14:paraId="3B89C3A1" w14:textId="77777777" w:rsidR="004C7AB9" w:rsidRDefault="004C7AB9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F38503C" w14:textId="63C4FD86" w:rsidR="009E3F5C" w:rsidRDefault="009E3F5C">
    <w:pPr>
      <w:pStyle w:val="a5"/>
      <w:jc w:val="right"/>
      <w:rPr>
        <w:noProof/>
        <w:color w:val="1F364D"/>
        <w:lang w:val="ko-KR" w:eastAsia="ko-KR" w:bidi="ar-SA"/>
      </w:rPr>
    </w:pPr>
  </w:p>
</w:hdr>
</file>

<file path=word/header2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rPr>
        <w:noProof/>
        <w:color w:val="1F364D"/>
        <w:lang w:val="ko-KR" w:eastAsia="ko-KR" w:bidi="ar-SA"/>
      </w:rPr>
    </w:pPr>
  </w:p>
</w:hdr>
</file>

<file path=word/header3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rPr>
        <w:noProof/>
        <w:color w:val="1F364D"/>
        <w:lang w:val="ko-KR" w:eastAsia="ko-KR" w:bidi="ar-SA"/>
      </w:rPr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30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20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a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a0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356851447">
    <w:abstractNumId w:val="8"/>
  </w:num>
  <w:num w:numId="2" w16cid:durableId="713121309">
    <w:abstractNumId w:val="6"/>
  </w:num>
  <w:num w:numId="3" w16cid:durableId="1317539407">
    <w:abstractNumId w:val="5"/>
  </w:num>
  <w:num w:numId="4" w16cid:durableId="1889106588">
    <w:abstractNumId w:val="4"/>
  </w:num>
  <w:num w:numId="5" w16cid:durableId="1696465358">
    <w:abstractNumId w:val="7"/>
  </w:num>
  <w:num w:numId="6" w16cid:durableId="1806310999">
    <w:abstractNumId w:val="3"/>
  </w:num>
  <w:num w:numId="7" w16cid:durableId="1891116040">
    <w:abstractNumId w:val="2"/>
  </w:num>
  <w:num w:numId="8" w16cid:durableId="313874784">
    <w:abstractNumId w:val="1"/>
  </w:num>
  <w:num w:numId="9" w16cid:durableId="427392882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30"/>
  <w:bordersDoNotSurroundHeader/>
  <w:bordersDoNotSurroundFooter/>
  <w:proofState w:spelling="clean"/>
  <w:defaultTabStop w:val="72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B47730"/>
    <w:rsid w:val="00034616"/>
    <w:rsid w:val="0006063C"/>
    <w:rsid w:val="000B1AAA"/>
    <w:rsid w:val="0015074B"/>
    <w:rsid w:val="00282442"/>
    <w:rsid w:val="0029639D"/>
    <w:rsid w:val="002E35E7"/>
    <w:rsid w:val="00326F90"/>
    <w:rsid w:val="004C7AB9"/>
    <w:rsid w:val="006A6AF2"/>
    <w:rsid w:val="006C270C"/>
    <w:rsid w:val="006E0C7A"/>
    <w:rsid w:val="00721DA8"/>
    <w:rsid w:val="007546C1"/>
    <w:rsid w:val="007A12C7"/>
    <w:rsid w:val="0080052C"/>
    <w:rsid w:val="008A2A9E"/>
    <w:rsid w:val="00984079"/>
    <w:rsid w:val="009A575A"/>
    <w:rsid w:val="009C6B88"/>
    <w:rsid w:val="009E3F5C"/>
    <w:rsid w:val="00AA1D8D"/>
    <w:rsid w:val="00B47730"/>
    <w:rsid w:val="00CB0664"/>
    <w:rsid w:val="00DE5EEF"/>
    <w:rsid w:val="00EC037B"/>
    <w:rsid w:val="00F444FF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744D2BB4"/>
  <w14:defaultImageDpi w14:val="300"/>
  <w15:docId w15:val="{3E17C290-CB9B-4B7F-9FB3-3F3A6226143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1">
    <w:name w:val="Normal"/>
    <w:qFormat/>
    <w:rsid w:val="00FC693F"/>
    <w:rPr>
      <w:rFonts w:ascii="맑은 고딕" w:hAnsi="맑은 고딕"/>
    </w:rPr>
  </w:style>
  <w:style w:type="paragraph" w:styleId="1">
    <w:name w:val="heading 1"/>
    <w:basedOn w:val="a1"/>
    <w:next w:val="a1"/>
    <w:link w:val="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21">
    <w:name w:val="heading 2"/>
    <w:basedOn w:val="a1"/>
    <w:next w:val="a1"/>
    <w:link w:val="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31">
    <w:name w:val="heading 3"/>
    <w:basedOn w:val="a1"/>
    <w:next w:val="a1"/>
    <w:link w:val="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4">
    <w:name w:val="heading 4"/>
    <w:basedOn w:val="a1"/>
    <w:next w:val="a1"/>
    <w:link w:val="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5">
    <w:name w:val="heading 5"/>
    <w:basedOn w:val="a1"/>
    <w:next w:val="a1"/>
    <w:link w:val="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6">
    <w:name w:val="heading 6"/>
    <w:basedOn w:val="a1"/>
    <w:next w:val="a1"/>
    <w:link w:val="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7">
    <w:name w:val="heading 7"/>
    <w:basedOn w:val="a1"/>
    <w:next w:val="a1"/>
    <w:link w:val="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8">
    <w:name w:val="heading 8"/>
    <w:basedOn w:val="a1"/>
    <w:next w:val="a1"/>
    <w:link w:val="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9">
    <w:name w:val="heading 9"/>
    <w:basedOn w:val="a1"/>
    <w:next w:val="a1"/>
    <w:link w:val="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a2">
    <w:name w:val="Default Paragraph Font"/>
    <w:uiPriority w:val="1"/>
    <w:semiHidden/>
    <w:unhideWhenUsed/>
  </w:style>
  <w:style w:type="table" w:default="1" w:styleId="a3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4">
    <w:name w:val="No List"/>
    <w:uiPriority w:val="99"/>
    <w:semiHidden/>
    <w:unhideWhenUsed/>
  </w:style>
  <w:style w:type="paragraph" w:styleId="a5">
    <w:name w:val="header"/>
    <w:basedOn w:val="a1"/>
    <w:link w:val="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Char">
    <w:name w:val="머리글 Char"/>
    <w:basedOn w:val="a2"/>
    <w:link w:val="a5"/>
    <w:uiPriority w:val="99"/>
    <w:rsid w:val="00E618BF"/>
  </w:style>
  <w:style w:type="paragraph" w:styleId="a6">
    <w:name w:val="footer"/>
    <w:basedOn w:val="a1"/>
    <w:link w:val="Char0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Char0">
    <w:name w:val="바닥글 Char"/>
    <w:basedOn w:val="a2"/>
    <w:link w:val="a6"/>
    <w:uiPriority w:val="99"/>
    <w:rsid w:val="00E618BF"/>
  </w:style>
  <w:style w:type="paragraph" w:styleId="a7">
    <w:name w:val="No Spacing"/>
    <w:uiPriority w:val="1"/>
    <w:qFormat/>
    <w:rsid w:val="00FC693F"/>
    <w:pPr>
      <w:spacing w:after="0" w:line="240" w:lineRule="auto"/>
    </w:pPr>
  </w:style>
  <w:style w:type="character" w:customStyle="1" w:styleId="1Char">
    <w:name w:val="제목 1 Char"/>
    <w:basedOn w:val="a2"/>
    <w:link w:val="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2Char">
    <w:name w:val="제목 2 Char"/>
    <w:basedOn w:val="a2"/>
    <w:link w:val="21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3Char">
    <w:name w:val="제목 3 Char"/>
    <w:basedOn w:val="a2"/>
    <w:link w:val="31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a8">
    <w:name w:val="Title"/>
    <w:basedOn w:val="a1"/>
    <w:next w:val="a1"/>
    <w:link w:val="Char1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Char1">
    <w:name w:val="제목 Char"/>
    <w:basedOn w:val="a2"/>
    <w:link w:val="a8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a9">
    <w:name w:val="Subtitle"/>
    <w:basedOn w:val="a1"/>
    <w:next w:val="a1"/>
    <w:link w:val="Char2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Char2">
    <w:name w:val="부제 Char"/>
    <w:basedOn w:val="a2"/>
    <w:link w:val="a9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aa">
    <w:name w:val="List Paragraph"/>
    <w:basedOn w:val="a1"/>
    <w:uiPriority w:val="34"/>
    <w:qFormat/>
    <w:rsid w:val="00FC693F"/>
    <w:pPr>
      <w:ind w:left="720"/>
      <w:contextualSpacing/>
    </w:pPr>
  </w:style>
  <w:style w:type="paragraph" w:styleId="ab">
    <w:name w:val="Body Text"/>
    <w:basedOn w:val="a1"/>
    <w:link w:val="Char3"/>
    <w:uiPriority w:val="99"/>
    <w:unhideWhenUsed/>
    <w:rsid w:val="00AA1D8D"/>
    <w:pPr>
      <w:spacing w:after="120"/>
    </w:pPr>
  </w:style>
  <w:style w:type="character" w:customStyle="1" w:styleId="Char3">
    <w:name w:val="본문 Char"/>
    <w:basedOn w:val="a2"/>
    <w:link w:val="ab"/>
    <w:uiPriority w:val="99"/>
    <w:rsid w:val="00AA1D8D"/>
  </w:style>
  <w:style w:type="paragraph" w:styleId="22">
    <w:name w:val="Body Text 2"/>
    <w:basedOn w:val="a1"/>
    <w:link w:val="2Char0"/>
    <w:uiPriority w:val="99"/>
    <w:unhideWhenUsed/>
    <w:rsid w:val="00AA1D8D"/>
    <w:pPr>
      <w:spacing w:after="120" w:line="480" w:lineRule="auto"/>
    </w:pPr>
  </w:style>
  <w:style w:type="character" w:customStyle="1" w:styleId="2Char0">
    <w:name w:val="본문 2 Char"/>
    <w:basedOn w:val="a2"/>
    <w:link w:val="22"/>
    <w:uiPriority w:val="99"/>
    <w:rsid w:val="00AA1D8D"/>
  </w:style>
  <w:style w:type="paragraph" w:styleId="32">
    <w:name w:val="Body Text 3"/>
    <w:basedOn w:val="a1"/>
    <w:link w:val="3Char0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3Char0">
    <w:name w:val="본문 3 Char"/>
    <w:basedOn w:val="a2"/>
    <w:link w:val="32"/>
    <w:uiPriority w:val="99"/>
    <w:rsid w:val="00AA1D8D"/>
    <w:rPr>
      <w:sz w:val="16"/>
      <w:szCs w:val="16"/>
    </w:rPr>
  </w:style>
  <w:style w:type="paragraph" w:styleId="ac">
    <w:name w:val="List"/>
    <w:basedOn w:val="a1"/>
    <w:uiPriority w:val="99"/>
    <w:unhideWhenUsed/>
    <w:rsid w:val="00AA1D8D"/>
    <w:pPr>
      <w:ind w:left="360" w:hanging="360"/>
      <w:contextualSpacing/>
    </w:pPr>
  </w:style>
  <w:style w:type="paragraph" w:styleId="23">
    <w:name w:val="List 2"/>
    <w:basedOn w:val="a1"/>
    <w:uiPriority w:val="99"/>
    <w:unhideWhenUsed/>
    <w:rsid w:val="00326F90"/>
    <w:pPr>
      <w:ind w:left="720" w:hanging="360"/>
      <w:contextualSpacing/>
    </w:pPr>
  </w:style>
  <w:style w:type="paragraph" w:styleId="33">
    <w:name w:val="List 3"/>
    <w:basedOn w:val="a1"/>
    <w:uiPriority w:val="99"/>
    <w:unhideWhenUsed/>
    <w:rsid w:val="00326F90"/>
    <w:pPr>
      <w:ind w:left="1080" w:hanging="360"/>
      <w:contextualSpacing/>
    </w:pPr>
  </w:style>
  <w:style w:type="paragraph" w:styleId="a0">
    <w:name w:val="List Bullet"/>
    <w:basedOn w:val="a1"/>
    <w:uiPriority w:val="99"/>
    <w:unhideWhenUsed/>
    <w:rsid w:val="00326F90"/>
    <w:pPr>
      <w:numPr>
        <w:numId w:val="1"/>
      </w:numPr>
      <w:contextualSpacing/>
    </w:pPr>
  </w:style>
  <w:style w:type="paragraph" w:styleId="20">
    <w:name w:val="List Bullet 2"/>
    <w:basedOn w:val="a1"/>
    <w:uiPriority w:val="99"/>
    <w:unhideWhenUsed/>
    <w:rsid w:val="00326F90"/>
    <w:pPr>
      <w:numPr>
        <w:numId w:val="2"/>
      </w:numPr>
      <w:contextualSpacing/>
    </w:pPr>
  </w:style>
  <w:style w:type="paragraph" w:styleId="30">
    <w:name w:val="List Bullet 3"/>
    <w:basedOn w:val="a1"/>
    <w:uiPriority w:val="99"/>
    <w:unhideWhenUsed/>
    <w:rsid w:val="00326F90"/>
    <w:pPr>
      <w:numPr>
        <w:numId w:val="3"/>
      </w:numPr>
      <w:contextualSpacing/>
    </w:pPr>
  </w:style>
  <w:style w:type="paragraph" w:styleId="a">
    <w:name w:val="List Number"/>
    <w:basedOn w:val="a1"/>
    <w:uiPriority w:val="99"/>
    <w:unhideWhenUsed/>
    <w:rsid w:val="00326F90"/>
    <w:pPr>
      <w:numPr>
        <w:numId w:val="5"/>
      </w:numPr>
      <w:contextualSpacing/>
    </w:pPr>
  </w:style>
  <w:style w:type="paragraph" w:styleId="2">
    <w:name w:val="List Number 2"/>
    <w:basedOn w:val="a1"/>
    <w:uiPriority w:val="99"/>
    <w:unhideWhenUsed/>
    <w:rsid w:val="0029639D"/>
    <w:pPr>
      <w:numPr>
        <w:numId w:val="6"/>
      </w:numPr>
      <w:contextualSpacing/>
    </w:pPr>
  </w:style>
  <w:style w:type="paragraph" w:styleId="3">
    <w:name w:val="List Number 3"/>
    <w:basedOn w:val="a1"/>
    <w:uiPriority w:val="99"/>
    <w:unhideWhenUsed/>
    <w:rsid w:val="0029639D"/>
    <w:pPr>
      <w:numPr>
        <w:numId w:val="7"/>
      </w:numPr>
      <w:contextualSpacing/>
    </w:pPr>
  </w:style>
  <w:style w:type="paragraph" w:styleId="ad">
    <w:name w:val="List Continue"/>
    <w:basedOn w:val="a1"/>
    <w:uiPriority w:val="99"/>
    <w:unhideWhenUsed/>
    <w:rsid w:val="0029639D"/>
    <w:pPr>
      <w:spacing w:after="120"/>
      <w:ind w:left="360"/>
      <w:contextualSpacing/>
    </w:pPr>
  </w:style>
  <w:style w:type="paragraph" w:styleId="24">
    <w:name w:val="List Continue 2"/>
    <w:basedOn w:val="a1"/>
    <w:uiPriority w:val="99"/>
    <w:unhideWhenUsed/>
    <w:rsid w:val="0029639D"/>
    <w:pPr>
      <w:spacing w:after="120"/>
      <w:ind w:left="720"/>
      <w:contextualSpacing/>
    </w:pPr>
  </w:style>
  <w:style w:type="paragraph" w:styleId="34">
    <w:name w:val="List Continue 3"/>
    <w:basedOn w:val="a1"/>
    <w:uiPriority w:val="99"/>
    <w:unhideWhenUsed/>
    <w:rsid w:val="0029639D"/>
    <w:pPr>
      <w:spacing w:after="120"/>
      <w:ind w:left="1080"/>
      <w:contextualSpacing/>
    </w:pPr>
  </w:style>
  <w:style w:type="paragraph" w:styleId="ae">
    <w:name w:val="macro"/>
    <w:link w:val="Char4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Char4">
    <w:name w:val="매크로 텍스트 Char"/>
    <w:basedOn w:val="a2"/>
    <w:link w:val="ae"/>
    <w:uiPriority w:val="99"/>
    <w:rsid w:val="0029639D"/>
    <w:rPr>
      <w:rFonts w:ascii="Courier" w:hAnsi="Courier"/>
      <w:sz w:val="20"/>
      <w:szCs w:val="20"/>
    </w:rPr>
  </w:style>
  <w:style w:type="paragraph" w:styleId="af">
    <w:name w:val="Quote"/>
    <w:basedOn w:val="a1"/>
    <w:next w:val="a1"/>
    <w:link w:val="Char5"/>
    <w:uiPriority w:val="29"/>
    <w:qFormat/>
    <w:rsid w:val="00FC693F"/>
    <w:rPr>
      <w:i/>
      <w:iCs/>
      <w:color w:val="000000" w:themeColor="text1"/>
    </w:rPr>
  </w:style>
  <w:style w:type="character" w:customStyle="1" w:styleId="Char5">
    <w:name w:val="인용 Char"/>
    <w:basedOn w:val="a2"/>
    <w:link w:val="af"/>
    <w:uiPriority w:val="29"/>
    <w:rsid w:val="00FC693F"/>
    <w:rPr>
      <w:i/>
      <w:iCs/>
      <w:color w:val="000000" w:themeColor="text1"/>
    </w:rPr>
  </w:style>
  <w:style w:type="character" w:customStyle="1" w:styleId="4Char">
    <w:name w:val="제목 4 Char"/>
    <w:basedOn w:val="a2"/>
    <w:link w:val="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5Char">
    <w:name w:val="제목 5 Char"/>
    <w:basedOn w:val="a2"/>
    <w:link w:val="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6Char">
    <w:name w:val="제목 6 Char"/>
    <w:basedOn w:val="a2"/>
    <w:link w:val="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7Char">
    <w:name w:val="제목 7 Char"/>
    <w:basedOn w:val="a2"/>
    <w:link w:val="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8Char">
    <w:name w:val="제목 8 Char"/>
    <w:basedOn w:val="a2"/>
    <w:link w:val="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9Char">
    <w:name w:val="제목 9 Char"/>
    <w:basedOn w:val="a2"/>
    <w:link w:val="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af0">
    <w:name w:val="caption"/>
    <w:basedOn w:val="a1"/>
    <w:next w:val="a1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af1">
    <w:name w:val="Strong"/>
    <w:basedOn w:val="a2"/>
    <w:uiPriority w:val="22"/>
    <w:qFormat/>
    <w:rsid w:val="00FC693F"/>
    <w:rPr>
      <w:b/>
      <w:bCs/>
    </w:rPr>
  </w:style>
  <w:style w:type="character" w:styleId="af2">
    <w:name w:val="Emphasis"/>
    <w:basedOn w:val="a2"/>
    <w:uiPriority w:val="20"/>
    <w:qFormat/>
    <w:rsid w:val="00FC693F"/>
    <w:rPr>
      <w:i/>
      <w:iCs/>
    </w:rPr>
  </w:style>
  <w:style w:type="paragraph" w:styleId="af3">
    <w:name w:val="Intense Quote"/>
    <w:basedOn w:val="a1"/>
    <w:next w:val="a1"/>
    <w:link w:val="Char6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Char6">
    <w:name w:val="강한 인용 Char"/>
    <w:basedOn w:val="a2"/>
    <w:link w:val="af3"/>
    <w:uiPriority w:val="30"/>
    <w:rsid w:val="00FC693F"/>
    <w:rPr>
      <w:b/>
      <w:bCs/>
      <w:i/>
      <w:iCs/>
      <w:color w:val="4F81BD" w:themeColor="accent1"/>
    </w:rPr>
  </w:style>
  <w:style w:type="character" w:styleId="af4">
    <w:name w:val="Subtle Emphasis"/>
    <w:basedOn w:val="a2"/>
    <w:uiPriority w:val="19"/>
    <w:qFormat/>
    <w:rsid w:val="00FC693F"/>
    <w:rPr>
      <w:i/>
      <w:iCs/>
      <w:color w:val="808080" w:themeColor="text1" w:themeTint="7F"/>
    </w:rPr>
  </w:style>
  <w:style w:type="character" w:styleId="af5">
    <w:name w:val="Intense Emphasis"/>
    <w:basedOn w:val="a2"/>
    <w:uiPriority w:val="21"/>
    <w:qFormat/>
    <w:rsid w:val="00FC693F"/>
    <w:rPr>
      <w:b/>
      <w:bCs/>
      <w:i/>
      <w:iCs/>
      <w:color w:val="4F81BD" w:themeColor="accent1"/>
    </w:rPr>
  </w:style>
  <w:style w:type="character" w:styleId="af6">
    <w:name w:val="Subtle Reference"/>
    <w:basedOn w:val="a2"/>
    <w:uiPriority w:val="31"/>
    <w:qFormat/>
    <w:rsid w:val="00FC693F"/>
    <w:rPr>
      <w:smallCaps/>
      <w:color w:val="C0504D" w:themeColor="accent2"/>
      <w:u w:val="single"/>
    </w:rPr>
  </w:style>
  <w:style w:type="character" w:styleId="af7">
    <w:name w:val="Intense Reference"/>
    <w:basedOn w:val="a2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af8">
    <w:name w:val="Book Title"/>
    <w:basedOn w:val="a2"/>
    <w:uiPriority w:val="33"/>
    <w:qFormat/>
    <w:rsid w:val="00FC693F"/>
    <w:rPr>
      <w:b/>
      <w:bCs/>
      <w:smallCaps/>
      <w:spacing w:val="5"/>
    </w:rPr>
  </w:style>
  <w:style w:type="paragraph" w:styleId="TOC">
    <w:name w:val="TOC Heading"/>
    <w:basedOn w:val="1"/>
    <w:next w:val="a1"/>
    <w:uiPriority w:val="39"/>
    <w:semiHidden/>
    <w:unhideWhenUsed/>
    <w:qFormat/>
    <w:rsid w:val="00FC693F"/>
    <w:pPr>
      <w:outlineLvl w:val="9"/>
    </w:pPr>
  </w:style>
  <w:style w:type="table" w:styleId="af9">
    <w:name w:val="Table Grid"/>
    <w:basedOn w:val="a3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afa">
    <w:name w:val="Light Shading"/>
    <w:basedOn w:val="a3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-1">
    <w:name w:val="Light Shading Accent 1"/>
    <w:basedOn w:val="a3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-2">
    <w:name w:val="Light Shading Accent 2"/>
    <w:basedOn w:val="a3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-3">
    <w:name w:val="Light Shading Accent 3"/>
    <w:basedOn w:val="a3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-4">
    <w:name w:val="Light Shading Accent 4"/>
    <w:basedOn w:val="a3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-5">
    <w:name w:val="Light Shading Accent 5"/>
    <w:basedOn w:val="a3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-6">
    <w:name w:val="Light Shading Accent 6"/>
    <w:basedOn w:val="a3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afb">
    <w:name w:val="Light List"/>
    <w:basedOn w:val="a3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-10">
    <w:name w:val="Light List Accent 1"/>
    <w:basedOn w:val="a3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-20">
    <w:name w:val="Light List Accent 2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-30">
    <w:name w:val="Light List Accent 3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-40">
    <w:name w:val="Light List Accent 4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-50">
    <w:name w:val="Light List Accent 5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-60">
    <w:name w:val="Light List Accent 6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afc">
    <w:name w:val="Light Grid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-11">
    <w:name w:val="Light Grid Accent 1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-21">
    <w:name w:val="Light Grid Accent 2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-31">
    <w:name w:val="Light Grid Accent 3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-41">
    <w:name w:val="Light Grid Accent 4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-51">
    <w:name w:val="Light Grid Accent 5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-61">
    <w:name w:val="Light Grid Accent 6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10">
    <w:name w:val="Medium Shading 1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1">
    <w:name w:val="Medium Shading 1 Accent 1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2">
    <w:name w:val="Medium Shading 1 Accent 2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3">
    <w:name w:val="Medium Shading 1 Accent 3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4">
    <w:name w:val="Medium Shading 1 Accent 4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5">
    <w:name w:val="Medium Shading 1 Accent 5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6">
    <w:name w:val="Medium Shading 1 Accent 6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25">
    <w:name w:val="Medium Shading 2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1">
    <w:name w:val="Medium Shading 2 Accent 1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2">
    <w:name w:val="Medium Shading 2 Accent 2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3">
    <w:name w:val="Medium Shading 2 Accent 3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4">
    <w:name w:val="Medium Shading 2 Accent 4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5">
    <w:name w:val="Medium Shading 2 Accent 5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6">
    <w:name w:val="Medium Shading 2 Accent 6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11">
    <w:name w:val="Medium List 1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1-10">
    <w:name w:val="Medium List 1 Accent 1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1-20">
    <w:name w:val="Medium List 1 Accent 2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1-30">
    <w:name w:val="Medium List 1 Accent 3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1-40">
    <w:name w:val="Medium List 1 Accent 4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1-50">
    <w:name w:val="Medium List 1 Accent 5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1-60">
    <w:name w:val="Medium List 1 Accent 6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26">
    <w:name w:val="Medium List 2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10">
    <w:name w:val="Medium List 2 Accent 1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20">
    <w:name w:val="Medium List 2 Accent 2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30">
    <w:name w:val="Medium List 2 Accent 3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40">
    <w:name w:val="Medium List 2 Accent 4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50">
    <w:name w:val="Medium List 2 Accent 5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60">
    <w:name w:val="Medium List 2 Accent 6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12">
    <w:name w:val="Medium Grid 1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1-11">
    <w:name w:val="Medium Grid 1 Accent 1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1-21">
    <w:name w:val="Medium Grid 1 Accent 2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1-31">
    <w:name w:val="Medium Grid 1 Accent 3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1-41">
    <w:name w:val="Medium Grid 1 Accent 4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1-51">
    <w:name w:val="Medium Grid 1 Accent 5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1-61">
    <w:name w:val="Medium Grid 1 Accent 6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27">
    <w:name w:val="Medium Grid 2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11">
    <w:name w:val="Medium Grid 2 Accent 1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21">
    <w:name w:val="Medium Grid 2 Accent 2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31">
    <w:name w:val="Medium Grid 2 Accent 3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41">
    <w:name w:val="Medium Grid 2 Accent 4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51">
    <w:name w:val="Medium Grid 2 Accent 5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61">
    <w:name w:val="Medium Grid 2 Accent 6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35">
    <w:name w:val="Medium Grid 3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3-1">
    <w:name w:val="Medium Grid 3 Accent 1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3-2">
    <w:name w:val="Medium Grid 3 Accent 2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3-3">
    <w:name w:val="Medium Grid 3 Accent 3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3-4">
    <w:name w:val="Medium Grid 3 Accent 4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3-5">
    <w:name w:val="Medium Grid 3 Accent 5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3-6">
    <w:name w:val="Medium Grid 3 Accent 6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afd">
    <w:name w:val="Dark List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-12">
    <w:name w:val="Dark List Accent 1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-22">
    <w:name w:val="Dark List Accent 2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-32">
    <w:name w:val="Dark List Accent 3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-42">
    <w:name w:val="Dark List Accent 4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-52">
    <w:name w:val="Dark List Accent 5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-62">
    <w:name w:val="Dark List Accent 6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afe">
    <w:name w:val="Colorful Shading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13">
    <w:name w:val="Colorful Shading Accent 1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23">
    <w:name w:val="Colorful Shading Accent 2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33">
    <w:name w:val="Colorful Shading Accent 3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-43">
    <w:name w:val="Colorful Shading Accent 4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53">
    <w:name w:val="Colorful Shading Accent 5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63">
    <w:name w:val="Colorful Shading Accent 6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aff">
    <w:name w:val="Colorful List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-14">
    <w:name w:val="Colorful List Accent 1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-24">
    <w:name w:val="Colorful List Accent 2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-34">
    <w:name w:val="Colorful List Accent 3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-44">
    <w:name w:val="Colorful List Accent 4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-54">
    <w:name w:val="Colorful List Accent 5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-64">
    <w:name w:val="Colorful List Accent 6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aff0">
    <w:name w:val="Colorful Grid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-15">
    <w:name w:val="Colorful Grid Accent 1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-25">
    <w:name w:val="Colorful Grid Accent 2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-35">
    <w:name w:val="Colorful Grid Accent 3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-45">
    <w:name w:val="Colorful Grid Accent 4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-55">
    <w:name w:val="Colorful Grid Accent 5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-65">
    <w:name w:val="Colorful Grid Accent 6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theme" Target="theme/theme1.xml"/><Relationship Id="rId5" Type="http://schemas.openxmlformats.org/officeDocument/2006/relationships/webSettings" Target="webSettings.xml"/><Relationship Id="rId10" Type="http://schemas.openxmlformats.org/officeDocument/2006/relationships/fontTable" Target="fontTable.xml"/><Relationship Id="rId4" Type="http://schemas.openxmlformats.org/officeDocument/2006/relationships/settings" Target="settings.xml"/><Relationship Id="rId9" Type="http://schemas.openxmlformats.org/officeDocument/2006/relationships/footer" Target="footer1.xml"/><Relationship Id="rId12" Type="http://schemas.openxmlformats.org/officeDocument/2006/relationships/header" Target="header2.xml"/><Relationship Id="rId13" Type="http://schemas.openxmlformats.org/officeDocument/2006/relationships/footer" Target="footer2.xml"/><Relationship Id="rId14" Type="http://schemas.openxmlformats.org/officeDocument/2006/relationships/header" Target="header3.xml"/><Relationship Id="rId15" Type="http://schemas.openxmlformats.org/officeDocument/2006/relationships/footer" Target="footer3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123</TotalTime>
  <Pages>8</Pages>
  <Words>862</Words>
  <Characters>4914</Characters>
  <Application>Microsoft Office Word</Application>
  <DocSecurity>0</DocSecurity>
  <Lines>40</Lines>
  <Paragraphs>11</Paragraphs>
  <ScaleCrop>false</ScaleCrop>
  <HeadingPairs>
    <vt:vector size="4" baseType="variant">
      <vt:variant>
        <vt:lpstr>제목</vt:lpstr>
      </vt:variant>
      <vt:variant>
        <vt:i4>1</vt:i4>
      </vt:variant>
      <vt:variant>
        <vt:lpstr>Title</vt:lpstr>
      </vt:variant>
      <vt:variant>
        <vt:i4>1</vt:i4>
      </vt:variant>
    </vt:vector>
  </HeadingPairs>
  <TitlesOfParts>
    <vt:vector size="2" baseType="lpstr">
      <vt:lpstr/>
      <vt:lpstr/>
    </vt:vector>
  </TitlesOfParts>
  <Manager/>
  <Company/>
  <LinksUpToDate>false</LinksUpToDate>
  <CharactersWithSpaces>5765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조혜준(H.J JOE, Чо Хе Джун)</cp:lastModifiedBy>
  <cp:revision>9</cp:revision>
  <dcterms:created xsi:type="dcterms:W3CDTF">2013-12-23T23:15:00Z</dcterms:created>
  <dcterms:modified xsi:type="dcterms:W3CDTF">2026-06-25T06:40:00Z</dcterms:modified>
  <cp:category/>
</cp:coreProperties>
</file>