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3253E759" w14:textId="77777777" w:rsidR="00CA0C2E" w:rsidRDefault="00000000" w:rsidP="00724B75">
      <w:pPr>
        <w:jc w:val="left"/>
      </w:pPr>
      <w:r>
        <w:rPr>
          <w:noProof/>
        </w:rPr>
        <w:drawing>
          <wp:inline distT="0" distB="0" distL="0" distR="0" wp14:anchorId="62356060" wp14:editId="34BF1BAB">
            <wp:extent cx="2651760" cy="1547036"/>
            <wp:effectExtent l="0" t="0" r="0" b="0"/>
            <wp:docPr id="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cast_fig_daily.png"/>
                    <pic:cNvPicPr/>
                  </pic:nvPicPr>
                  <pic:blipFill>
                    <a:blip r:embed="rId30"/>
                    <a:stretch>
                      <a:fillRect/>
                    </a:stretch>
                  </pic:blipFill>
                  <pic:spPr>
                    <a:xfrm>
                      <a:off x="0" y="0"/>
                      <a:ext cx="2651760" cy="1547036"/>
                    </a:xfrm>
                    <a:prstGeom prst="rect">
                      <a:avLst/>
                    </a:prstGeom>
                  </pic:spPr>
                </pic:pic>
              </a:graphicData>
            </a:graphic>
          </wp:inline>
        </w:drawing>
      </w:r>
    </w:p>
    <w:p w14:paraId="57DF1C85" w14:textId="77777777" w:rsidR="00CA0C2E" w:rsidRDefault="00000000" w:rsidP="00724B75">
      <w:pPr>
        <w:jc w:val="left"/>
        <w:rPr>
          <w:sz w:val="18"/>
          <w:szCs w:val="18"/>
        </w:rPr>
      </w:pPr>
      <w:r>
        <w:rPr>
          <w:sz w:val="18"/>
          <w:szCs w:val="18"/>
        </w:rPr>
        <w:t>그림</w:t>
      </w:r>
      <w:r>
        <w:rPr>
          <w:sz w:val="18"/>
          <w:szCs w:val="18"/>
        </w:rPr>
        <w:t xml:space="preserve"> 1. </w:t>
      </w:r>
      <w:r>
        <w:rPr>
          <w:sz w:val="18"/>
          <w:szCs w:val="18"/>
        </w:rPr>
        <w:t>대상</w:t>
      </w:r>
      <w:r>
        <w:rPr>
          <w:sz w:val="18"/>
          <w:szCs w:val="18"/>
        </w:rPr>
        <w:t xml:space="preserve"> 8</w:t>
      </w:r>
      <w:r>
        <w:rPr>
          <w:sz w:val="18"/>
          <w:szCs w:val="18"/>
        </w:rPr>
        <w:t>개</w:t>
      </w:r>
      <w:r>
        <w:rPr>
          <w:sz w:val="18"/>
          <w:szCs w:val="18"/>
        </w:rPr>
        <w:t xml:space="preserve"> </w:t>
      </w:r>
      <w:r>
        <w:rPr>
          <w:sz w:val="18"/>
          <w:szCs w:val="18"/>
        </w:rPr>
        <w:t>리전의</w:t>
      </w:r>
      <w:r>
        <w:rPr>
          <w:sz w:val="18"/>
          <w:szCs w:val="18"/>
        </w:rPr>
        <w:t xml:space="preserve"> </w:t>
      </w:r>
      <w:r>
        <w:rPr>
          <w:sz w:val="18"/>
          <w:szCs w:val="18"/>
        </w:rPr>
        <w:t>시각별</w:t>
      </w:r>
      <w:r>
        <w:rPr>
          <w:sz w:val="18"/>
          <w:szCs w:val="18"/>
        </w:rPr>
        <w:t xml:space="preserve"> </w:t>
      </w:r>
      <w:r>
        <w:rPr>
          <w:sz w:val="18"/>
          <w:szCs w:val="18"/>
        </w:rPr>
        <w:t>평균</w:t>
      </w:r>
      <w:r>
        <w:rPr>
          <w:sz w:val="18"/>
          <w:szCs w:val="18"/>
        </w:rPr>
        <w:t xml:space="preserve"> </w:t>
      </w:r>
      <w:r>
        <w:rPr>
          <w:sz w:val="18"/>
          <w:szCs w:val="18"/>
        </w:rPr>
        <w:t>탄소집약도</w:t>
      </w:r>
      <w:r>
        <w:rPr>
          <w:sz w:val="18"/>
          <w:szCs w:val="18"/>
        </w:rPr>
        <w:t xml:space="preserve"> (2025</w:t>
      </w:r>
      <w:r>
        <w:rPr>
          <w:sz w:val="18"/>
          <w:szCs w:val="18"/>
        </w:rPr>
        <w:t>년</w:t>
      </w:r>
      <w:r>
        <w:rPr>
          <w:sz w:val="18"/>
          <w:szCs w:val="18"/>
        </w:rPr>
        <w:t xml:space="preserve"> </w:t>
      </w:r>
      <w:r>
        <w:rPr>
          <w:sz w:val="18"/>
          <w:szCs w:val="18"/>
        </w:rPr>
        <w:t>실측</w:t>
      </w:r>
      <w:r>
        <w:rPr>
          <w:sz w:val="18"/>
          <w:szCs w:val="18"/>
        </w:rPr>
        <w:t xml:space="preserve">, UTC </w:t>
      </w:r>
      <w:r>
        <w:rPr>
          <w:sz w:val="18"/>
          <w:szCs w:val="18"/>
        </w:rPr>
        <w:t>기준</w:t>
      </w:r>
      <w:r>
        <w:rPr>
          <w:sz w:val="18"/>
          <w:szCs w:val="18"/>
        </w:rPr>
        <w:t xml:space="preserve">, </w:t>
      </w:r>
      <w:r>
        <w:rPr>
          <w:sz w:val="18"/>
          <w:szCs w:val="18"/>
        </w:rPr>
        <w:t>세로축</w:t>
      </w:r>
      <w:r>
        <w:rPr>
          <w:sz w:val="18"/>
          <w:szCs w:val="18"/>
        </w:rPr>
        <w:t xml:space="preserve"> </w:t>
      </w:r>
      <w:r>
        <w:rPr>
          <w:sz w:val="18"/>
          <w:szCs w:val="18"/>
        </w:rPr>
        <w:t>로그</w:t>
      </w:r>
      <w:r>
        <w:rPr>
          <w:sz w:val="18"/>
          <w:szCs w:val="18"/>
        </w:rPr>
        <w:t xml:space="preserve"> </w:t>
      </w:r>
      <w:r>
        <w:rPr>
          <w:sz w:val="18"/>
          <w:szCs w:val="18"/>
        </w:rPr>
        <w:t>척도</w:t>
      </w:r>
      <w:r>
        <w:rPr>
          <w:sz w:val="18"/>
          <w:szCs w:val="18"/>
        </w:rPr>
        <w:t>).</w:t>
      </w:r>
    </w:p>
    <w:p w14:paraId="2555F655" w14:textId="77777777" w:rsidR="00CA0C2E" w:rsidRDefault="00CA0C2E" w:rsidP="00724B75">
      <w:pPr>
        <w:jc w:val="left"/>
      </w:pPr>
    </w:p>
    <w:p w14:paraId="6DD7D073" w14:textId="77777777" w:rsidR="00CA0C2E" w:rsidRDefault="00000000" w:rsidP="00724B75">
      <w:pPr>
        <w:jc w:val="left"/>
      </w:pPr>
      <w:r>
        <w:t>그림</w:t>
      </w:r>
      <w:r>
        <w:t xml:space="preserve"> 1</w:t>
      </w:r>
      <w:r>
        <w:t>은</w:t>
      </w:r>
      <w:r>
        <w:t xml:space="preserve"> </w:t>
      </w:r>
      <w:r>
        <w:t>대상</w:t>
      </w:r>
      <w:r>
        <w:t xml:space="preserve"> </w:t>
      </w:r>
      <w:r>
        <w:t>리전의</w:t>
      </w:r>
      <w:r>
        <w:t xml:space="preserve"> </w:t>
      </w:r>
      <w:r>
        <w:t>탄소집약도</w:t>
      </w:r>
      <w:r>
        <w:t xml:space="preserve"> </w:t>
      </w:r>
      <w:r>
        <w:t>일주기를</w:t>
      </w:r>
      <w:r>
        <w:t xml:space="preserve"> </w:t>
      </w:r>
      <w:r>
        <w:t>나타낸다</w:t>
      </w:r>
      <w:r>
        <w:t xml:space="preserve">. </w:t>
      </w:r>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inline distT="0" distB="0" distL="0" distR="0" wp14:anchorId="3D006056" wp14:editId="527C99EF">
            <wp:extent cx="2651760" cy="1012404"/>
            <wp:effectExtent l="0" t="0" r="0" b="0"/>
            <wp:docPr id="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ast_fig_system.png"/>
                    <pic:cNvPicPr/>
                  </pic:nvPicPr>
                  <pic:blipFill>
                    <a:blip r:embed="rId49"/>
                    <a:stretch>
                      <a:fillRect/>
                    </a:stretch>
                  </pic:blipFill>
                  <pic:spPr>
                    <a:xfrm>
                      <a:off x="0" y="0"/>
                      <a:ext cx="2651760" cy="1012404"/>
                    </a:xfrm>
                    <a:prstGeom prst="rect">
                      <a:avLst/>
                    </a:prstGeom>
                  </pic:spPr>
                </pic:pic>
              </a:graphicData>
            </a:graphic>
          </wp:inline>
        </w:drawing>
      </w:r>
    </w:p>
    <w:p w14:paraId="597F1B57" w14:textId="77777777" w:rsidR="00CA0C2E" w:rsidRDefault="00000000" w:rsidP="00724B75">
      <w:pPr>
        <w:jc w:val="left"/>
        <w:rPr>
          <w:sz w:val="18"/>
          <w:szCs w:val="18"/>
        </w:rPr>
      </w:pPr>
      <w:r>
        <w:rPr>
          <w:sz w:val="18"/>
          <w:szCs w:val="18"/>
        </w:rPr>
        <w:t xml:space="preserve">그림 2. CAST 시스템 구성. 예측, 공간 이동, 시간 이동의 세 단계로 구성되며 각 단계는 정해진 데이터만 주고받는다.</w:t>
      </w:r>
    </w:p>
    <w:p w14:paraId="7C48D0C9" w14:textId="77777777" w:rsidR="00CA0C2E" w:rsidRDefault="00CA0C2E" w:rsidP="00724B75">
      <w:pPr>
        <w:jc w:val="left"/>
      </w:pPr>
    </w:p>
    <w:p w14:paraId="107EBCB6" w14:textId="77777777" w:rsidR="00CA0C2E" w:rsidRDefault="00000000" w:rsidP="00724B75">
      <w:pPr>
        <w:jc w:val="left"/>
      </w:pPr>
      <w:r>
        <w:t xml:space="preserve">그림 2는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w:proofErr w:type="gramStart"/>
      <w:r>
        <w:rPr>
          <w:i/>
          <w:iCs/>
          <w:sz w:val="18"/>
          <w:szCs w:val="18"/>
        </w:rPr>
        <w:t>min  Σ</w:t>
      </w:r>
      <w:proofErr w:type="gramEnd"/>
      <w:r>
        <w:rPr>
          <w:i/>
          <w:iCs/>
          <w:sz w:val="18"/>
          <w:szCs w:val="18"/>
        </w:rPr>
        <w:t>_(</w:t>
      </w:r>
      <w:proofErr w:type="spellStart"/>
      <w:r>
        <w:rPr>
          <w:i/>
          <w:iCs/>
          <w:sz w:val="18"/>
          <w:szCs w:val="18"/>
        </w:rPr>
        <w:t>j∈</w:t>
      </w:r>
      <w:proofErr w:type="gramStart"/>
      <w:r>
        <w:rPr>
          <w:i/>
          <w:iCs/>
          <w:sz w:val="18"/>
          <w:szCs w:val="18"/>
        </w:rPr>
        <w:t>J</w:t>
      </w:r>
      <w:proofErr w:type="spellEnd"/>
      <w:r>
        <w:rPr>
          <w:i/>
          <w:iCs/>
          <w:sz w:val="18"/>
          <w:szCs w:val="18"/>
        </w:rPr>
        <w:t>)  P</w:t>
      </w:r>
      <w:proofErr w:type="gramEnd"/>
      <w:r>
        <w:rPr>
          <w:i/>
          <w:iCs/>
          <w:sz w:val="18"/>
          <w:szCs w:val="18"/>
        </w:rPr>
        <w:t xml:space="preserve">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w:r>
        <w:rPr>
          <w:i/>
          <w:iCs/>
          <w:sz w:val="18"/>
          <w:szCs w:val="18"/>
        </w:rPr>
        <w:t>Σ_(</w:t>
      </w:r>
      <w:proofErr w:type="spellStart"/>
      <w:r>
        <w:rPr>
          <w:i/>
          <w:iCs/>
          <w:sz w:val="18"/>
          <w:szCs w:val="18"/>
        </w:rPr>
        <w:t>r∈R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gramStart"/>
      <w:r>
        <w:rPr>
          <w:i/>
          <w:iCs/>
          <w:sz w:val="18"/>
          <w:szCs w:val="18"/>
        </w:rPr>
        <w:t xml:space="preserve">1,   </w:t>
      </w:r>
      <w:proofErr w:type="gramEnd"/>
      <w:r>
        <w:rPr>
          <w:i/>
          <w:iCs/>
          <w:sz w:val="18"/>
          <w:szCs w:val="18"/>
        </w:rPr>
        <w:t>∀j ∈ J          … (2)</w:t>
      </w:r>
    </w:p>
    <w:p w14:paraId="4AD6BA99" w14:textId="77777777" w:rsidR="00CA0C2E" w:rsidRDefault="00000000" w:rsidP="00724B75">
      <w:pPr>
        <w:jc w:val="left"/>
        <w:rPr>
          <w:i/>
          <w:iCs/>
          <w:sz w:val="18"/>
          <w:szCs w:val="18"/>
        </w:rPr>
      </w:pPr>
      <w:r>
        <w:rPr>
          <w:i/>
          <w:iCs/>
          <w:sz w:val="18"/>
          <w:szCs w:val="18"/>
        </w:rPr>
        <w:t xml:space="preserve">| </w:t>
      </w:r>
      <w:proofErr w:type="gramStart"/>
      <w:r>
        <w:rPr>
          <w:i/>
          <w:iCs/>
          <w:sz w:val="18"/>
          <w:szCs w:val="18"/>
        </w:rPr>
        <w:t>{ j</w:t>
      </w:r>
      <w:proofErr w:type="gramEnd"/>
      <w:r>
        <w:rPr>
          <w:i/>
          <w:iCs/>
          <w:sz w:val="18"/>
          <w:szCs w:val="18"/>
        </w:rPr>
        <w:t xml:space="preserve"> : r(j) = </w:t>
      </w:r>
      <w:proofErr w:type="gramStart"/>
      <w:r>
        <w:rPr>
          <w:i/>
          <w:iCs/>
          <w:sz w:val="18"/>
          <w:szCs w:val="18"/>
        </w:rPr>
        <w:t xml:space="preserve">r,  </w:t>
      </w:r>
      <w:proofErr w:type="spellStart"/>
      <w:r>
        <w:rPr>
          <w:i/>
          <w:iCs/>
          <w:sz w:val="18"/>
          <w:szCs w:val="18"/>
        </w:rPr>
        <w:t>τ</w:t>
      </w:r>
      <w:proofErr w:type="gramEnd"/>
      <w:r>
        <w:rPr>
          <w:i/>
          <w:iCs/>
          <w:sz w:val="18"/>
          <w:szCs w:val="18"/>
        </w:rPr>
        <w:t>_j</w:t>
      </w:r>
      <w:proofErr w:type="spellEnd"/>
      <w:r>
        <w:rPr>
          <w:i/>
          <w:iCs/>
          <w:sz w:val="18"/>
          <w:szCs w:val="18"/>
        </w:rPr>
        <w:t xml:space="preserve"> ≤ t &lt; </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 xml:space="preserve"> | ≤ ⌊η · </w:t>
      </w:r>
      <w:proofErr w:type="spellStart"/>
      <w:r>
        <w:rPr>
          <w:i/>
          <w:iCs/>
          <w:sz w:val="18"/>
          <w:szCs w:val="18"/>
        </w:rPr>
        <w:t>cap_r</w:t>
      </w:r>
      <w:proofErr w:type="spellEnd"/>
      <w:proofErr w:type="gramStart"/>
      <w:r>
        <w:rPr>
          <w:i/>
          <w:iCs/>
          <w:sz w:val="18"/>
          <w:szCs w:val="18"/>
        </w:rPr>
        <w:t xml:space="preserve">⌋,   </w:t>
      </w:r>
      <w:proofErr w:type="gramEnd"/>
      <w:r>
        <w:rPr>
          <w:i/>
          <w:iCs/>
          <w:sz w:val="18"/>
          <w:szCs w:val="18"/>
        </w:rPr>
        <w:t>∀r ∈ R, ∀t          … (3)</w:t>
      </w:r>
    </w:p>
    <w:p w14:paraId="2AC1669C" w14:textId="77777777" w:rsidR="00CA0C2E" w:rsidRDefault="00000000" w:rsidP="00724B75">
      <w:pPr>
        <w:jc w:val="left"/>
        <w:rPr>
          <w:i/>
          <w:iCs/>
          <w:sz w:val="18"/>
          <w:szCs w:val="18"/>
        </w:rPr>
      </w:pPr>
      <w:proofErr w:type="spellStart"/>
      <w:r>
        <w:rPr>
          <w:i/>
          <w:iCs/>
          <w:sz w:val="18"/>
          <w:szCs w:val="18"/>
        </w:rPr>
        <w:t>s_j</w:t>
      </w:r>
      <w:proofErr w:type="spellEnd"/>
      <w:r>
        <w:rPr>
          <w:i/>
          <w:iCs/>
          <w:sz w:val="18"/>
          <w:szCs w:val="18"/>
        </w:rPr>
        <w:t xml:space="preserve"> ≤ </w:t>
      </w:r>
      <w:proofErr w:type="spellStart"/>
      <w:r>
        <w:rPr>
          <w:i/>
          <w:iCs/>
          <w:sz w:val="18"/>
          <w:szCs w:val="18"/>
        </w:rPr>
        <w:t>τ_</w:t>
      </w:r>
      <w:proofErr w:type="gramStart"/>
      <w:r>
        <w:rPr>
          <w:i/>
          <w:iCs/>
          <w:sz w:val="18"/>
          <w:szCs w:val="18"/>
        </w:rPr>
        <w:t>j</w:t>
      </w:r>
      <w:proofErr w:type="spellEnd"/>
      <w:r>
        <w:rPr>
          <w:i/>
          <w:iCs/>
          <w:sz w:val="18"/>
          <w:szCs w:val="18"/>
        </w:rPr>
        <w:t xml:space="preserve">,   </w:t>
      </w:r>
      <w:proofErr w:type="spellStart"/>
      <w:proofErr w:type="gramEnd"/>
      <w:r>
        <w:rPr>
          <w:i/>
          <w:iCs/>
          <w:sz w:val="18"/>
          <w:szCs w:val="18"/>
        </w:rPr>
        <w:t>τ_j</w:t>
      </w:r>
      <w:proofErr w:type="spellEnd"/>
      <w:r>
        <w:rPr>
          <w:i/>
          <w:iCs/>
          <w:sz w:val="18"/>
          <w:szCs w:val="18"/>
        </w:rPr>
        <w:t xml:space="preserve"> + </w:t>
      </w:r>
      <w:proofErr w:type="spellStart"/>
      <w:r>
        <w:rPr>
          <w:i/>
          <w:iCs/>
          <w:sz w:val="18"/>
          <w:szCs w:val="18"/>
        </w:rPr>
        <w:t>d_j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gramEnd"/>
      <w:r>
        <w:rPr>
          <w:i/>
          <w:iCs/>
          <w:sz w:val="18"/>
          <w:szCs w:val="18"/>
        </w:rPr>
        <w:t>∀j ∈ J          … (4)</w:t>
      </w:r>
    </w:p>
    <w:p w14:paraId="588A3F25" w14:textId="77777777" w:rsidR="00CA0C2E" w:rsidRDefault="00000000" w:rsidP="00724B75">
      <w:pPr>
        <w:jc w:val="left"/>
        <w:rPr>
          <w:i/>
          <w:iCs/>
          <w:sz w:val="18"/>
          <w:szCs w:val="18"/>
        </w:rPr>
      </w:pPr>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s_j</w:t>
      </w:r>
      <w:proofErr w:type="spellEnd"/>
      <w:r>
        <w:rPr>
          <w:i/>
          <w:iCs/>
          <w:sz w:val="18"/>
          <w:szCs w:val="18"/>
        </w:rPr>
        <w:t>)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r(j)) ≤ </w:t>
      </w:r>
      <w:proofErr w:type="spellStart"/>
      <w:r>
        <w:rPr>
          <w:i/>
          <w:iCs/>
          <w:sz w:val="18"/>
          <w:szCs w:val="18"/>
        </w:rPr>
        <w:t>L_</w:t>
      </w:r>
      <w:proofErr w:type="gramStart"/>
      <w:r>
        <w:rPr>
          <w:i/>
          <w:iCs/>
          <w:sz w:val="18"/>
          <w:szCs w:val="18"/>
        </w:rPr>
        <w:t>j</w:t>
      </w:r>
      <w:proofErr w:type="spellEnd"/>
      <w:r>
        <w:rPr>
          <w:i/>
          <w:iCs/>
          <w:sz w:val="18"/>
          <w:szCs w:val="18"/>
        </w:rPr>
        <w:t xml:space="preserve">,   </w:t>
      </w:r>
      <w:proofErr w:type="gramEnd"/>
      <w:r>
        <w:rPr>
          <w:i/>
          <w:iCs/>
          <w:sz w:val="18"/>
          <w:szCs w:val="18"/>
        </w:rPr>
        <w:t>∀j ∈ J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w:proofErr w:type="spellStart"/>
      <w:r>
        <w:rPr>
          <w:i/>
          <w:iCs/>
          <w:sz w:val="18"/>
          <w:szCs w:val="18"/>
        </w:rPr>
        <w:t>M̃_r</w:t>
      </w:r>
      <w:proofErr w:type="spellEnd"/>
      <w:r>
        <w:rPr>
          <w:i/>
          <w:iCs/>
          <w:sz w:val="18"/>
          <w:szCs w:val="18"/>
        </w:rPr>
        <w:t xml:space="preserve"> = </w:t>
      </w:r>
      <w:proofErr w:type="spellStart"/>
      <w:r>
        <w:rPr>
          <w:i/>
          <w:iCs/>
          <w:sz w:val="18"/>
          <w:szCs w:val="18"/>
        </w:rPr>
        <w:t>Ĉ_r</w:t>
      </w:r>
      <w:proofErr w:type="spellEnd"/>
      <w:r>
        <w:rPr>
          <w:i/>
          <w:iCs/>
          <w:sz w:val="18"/>
          <w:szCs w:val="18"/>
        </w:rPr>
        <w:t xml:space="preserve"> / max_(r′) Ĉ_(r′</w:t>
      </w:r>
      <w:proofErr w:type="gramStart"/>
      <w:r>
        <w:rPr>
          <w:i/>
          <w:iCs/>
          <w:sz w:val="18"/>
          <w:szCs w:val="18"/>
        </w:rPr>
        <w:t>) ,</w:t>
      </w:r>
      <w:proofErr w:type="gramEnd"/>
      <w:r>
        <w:rPr>
          <w:i/>
          <w:iCs/>
          <w:sz w:val="18"/>
          <w:szCs w:val="18"/>
        </w:rPr>
        <w:t xml:space="preserve">      l̃_(or) = l_(or) / 244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w:proofErr w:type="gramStart"/>
      <w:r>
        <w:rPr>
          <w:i/>
          <w:iCs/>
          <w:sz w:val="18"/>
          <w:szCs w:val="18"/>
        </w:rPr>
        <w:t xml:space="preserve">min  </w:t>
      </w:r>
      <w:proofErr w:type="spellStart"/>
      <w:r>
        <w:rPr>
          <w:i/>
          <w:iCs/>
          <w:sz w:val="18"/>
          <w:szCs w:val="18"/>
        </w:rPr>
        <w:t>Σ</w:t>
      </w:r>
      <w:proofErr w:type="gramEnd"/>
      <w:r>
        <w:rPr>
          <w:i/>
          <w:iCs/>
          <w:sz w:val="18"/>
          <w:szCs w:val="18"/>
        </w:rPr>
        <w:t>_j</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gramStart"/>
      <w:r>
        <w:rPr>
          <w:i/>
          <w:iCs/>
          <w:sz w:val="18"/>
          <w:szCs w:val="18"/>
        </w:rPr>
        <w:t>( α</w:t>
      </w:r>
      <w:proofErr w:type="gramEnd"/>
      <w:r>
        <w:rPr>
          <w:i/>
          <w:iCs/>
          <w:sz w:val="18"/>
          <w:szCs w:val="18"/>
        </w:rPr>
        <w:t xml:space="preserve"> · </w:t>
      </w:r>
      <w:proofErr w:type="spellStart"/>
      <w:r>
        <w:rPr>
          <w:i/>
          <w:iCs/>
          <w:sz w:val="18"/>
          <w:szCs w:val="18"/>
        </w:rPr>
        <w:t>M̃_r</w:t>
      </w:r>
      <w:proofErr w:type="spellEnd"/>
      <w:r>
        <w:rPr>
          <w:i/>
          <w:iCs/>
          <w:sz w:val="18"/>
          <w:szCs w:val="18"/>
        </w:rPr>
        <w:t xml:space="preserve"> + (1 − α) · l̃</w:t>
      </w:r>
      <w:proofErr w:type="gramStart"/>
      <w:r>
        <w:rPr>
          <w:i/>
          <w:iCs/>
          <w:sz w:val="18"/>
          <w:szCs w:val="18"/>
        </w:rPr>
        <w:t>_(</w:t>
      </w:r>
      <w:proofErr w:type="spellStart"/>
      <w:proofErr w:type="gramEnd"/>
      <w:r>
        <w:rPr>
          <w:i/>
          <w:iCs/>
          <w:sz w:val="18"/>
          <w:szCs w:val="18"/>
        </w:rPr>
        <w:t>o_j</w:t>
      </w:r>
      <w:proofErr w:type="spellEnd"/>
      <w:r>
        <w:rPr>
          <w:i/>
          <w:iCs/>
          <w:sz w:val="18"/>
          <w:szCs w:val="18"/>
        </w:rPr>
        <w:t xml:space="preserve"> r</w:t>
      </w:r>
      <w:proofErr w:type="gramStart"/>
      <w:r>
        <w:rPr>
          <w:i/>
          <w:iCs/>
          <w:sz w:val="18"/>
          <w:szCs w:val="18"/>
        </w:rPr>
        <w:t>) )</w:t>
      </w:r>
      <w:proofErr w:type="gramEnd"/>
      <w:r>
        <w:rPr>
          <w:i/>
          <w:iCs/>
          <w:sz w:val="18"/>
          <w:szCs w:val="18"/>
        </w:rPr>
        <w:t xml:space="preserve"> · </w:t>
      </w:r>
      <w:proofErr w:type="spellStart"/>
      <w:r>
        <w:rPr>
          <w:i/>
          <w:iCs/>
          <w:sz w:val="18"/>
          <w:szCs w:val="18"/>
        </w:rPr>
        <w:t>x_</w:t>
      </w:r>
      <w:proofErr w:type="gramStart"/>
      <w:r>
        <w:rPr>
          <w:i/>
          <w:iCs/>
          <w:sz w:val="18"/>
          <w:szCs w:val="18"/>
        </w:rPr>
        <w:t>jr</w:t>
      </w:r>
      <w:proofErr w:type="spellEnd"/>
      <w:r>
        <w:rPr>
          <w:i/>
          <w:iCs/>
          <w:sz w:val="18"/>
          <w:szCs w:val="18"/>
        </w:rPr>
        <w:t xml:space="preserve">  +</w:t>
      </w:r>
      <w:proofErr w:type="gramEnd"/>
      <w:r>
        <w:rPr>
          <w:i/>
          <w:iCs/>
          <w:sz w:val="18"/>
          <w:szCs w:val="18"/>
        </w:rPr>
        <w:t xml:space="preserve">  </w:t>
      </w:r>
      <w:proofErr w:type="spellStart"/>
      <w:r>
        <w:rPr>
          <w:i/>
          <w:iCs/>
          <w:sz w:val="18"/>
          <w:szCs w:val="18"/>
        </w:rPr>
        <w:t>P_slack</w:t>
      </w:r>
      <w:proofErr w:type="spellEnd"/>
      <w:r>
        <w:rPr>
          <w:i/>
          <w:iCs/>
          <w:sz w:val="18"/>
          <w:szCs w:val="18"/>
        </w:rPr>
        <w:t xml:space="preserve"> · </w:t>
      </w:r>
      <w:proofErr w:type="spellStart"/>
      <w:r>
        <w:rPr>
          <w:i/>
          <w:iCs/>
          <w:sz w:val="18"/>
          <w:szCs w:val="18"/>
        </w:rPr>
        <w:t>Σ_j</w:t>
      </w:r>
      <w:proofErr w:type="spellEnd"/>
      <w:r>
        <w:rPr>
          <w:i/>
          <w:iCs/>
          <w:sz w:val="18"/>
          <w:szCs w:val="18"/>
        </w:rPr>
        <w:t xml:space="preserve"> s_j          … (7)</w:t>
      </w:r>
    </w:p>
    <w:p w14:paraId="4E980B6B" w14:textId="77777777" w:rsidR="00CA0C2E" w:rsidRDefault="00000000" w:rsidP="00724B75">
      <w:pPr>
        <w:jc w:val="left"/>
        <w:rPr>
          <w:i/>
          <w:iCs/>
          <w:sz w:val="18"/>
          <w:szCs w:val="18"/>
        </w:rPr>
      </w:pPr>
      <w:proofErr w:type="spellStart"/>
      <w:r>
        <w:rPr>
          <w:i/>
          <w:iCs/>
          <w:sz w:val="18"/>
          <w:szCs w:val="18"/>
        </w:rPr>
        <w:t>s.t.</w:t>
      </w:r>
      <w:proofErr w:type="spellEnd"/>
      <w:r>
        <w:rPr>
          <w:i/>
          <w:iCs/>
          <w:sz w:val="18"/>
          <w:szCs w:val="18"/>
        </w:rPr>
        <w:t xml:space="preserve">   </w:t>
      </w:r>
      <w:proofErr w:type="spellStart"/>
      <w:r>
        <w:rPr>
          <w:i/>
          <w:iCs/>
          <w:sz w:val="18"/>
          <w:szCs w:val="18"/>
        </w:rPr>
        <w:t>Σ_r</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s_j</w:t>
      </w:r>
      <w:proofErr w:type="spellEnd"/>
      <w:r>
        <w:rPr>
          <w:i/>
          <w:iCs/>
          <w:sz w:val="18"/>
          <w:szCs w:val="18"/>
        </w:rPr>
        <w:t xml:space="preserve"> = </w:t>
      </w:r>
      <w:proofErr w:type="gramStart"/>
      <w:r>
        <w:rPr>
          <w:i/>
          <w:iCs/>
          <w:sz w:val="18"/>
          <w:szCs w:val="18"/>
        </w:rPr>
        <w:t>1,  ∀</w:t>
      </w:r>
      <w:proofErr w:type="gramEnd"/>
      <w:r>
        <w:rPr>
          <w:i/>
          <w:iCs/>
          <w:sz w:val="18"/>
          <w:szCs w:val="18"/>
        </w:rPr>
        <w:t xml:space="preserve">j       </w:t>
      </w:r>
      <w:proofErr w:type="spellStart"/>
      <w:r>
        <w:rPr>
          <w:i/>
          <w:iCs/>
          <w:sz w:val="18"/>
          <w:szCs w:val="18"/>
        </w:rPr>
        <w:t>Σ_j</w:t>
      </w:r>
      <w:proofErr w:type="spellEnd"/>
      <w:r>
        <w:rPr>
          <w:i/>
          <w:iCs/>
          <w:sz w:val="18"/>
          <w:szCs w:val="18"/>
        </w:rPr>
        <w:t xml:space="preserve"> </w:t>
      </w:r>
      <w:proofErr w:type="spellStart"/>
      <w:r>
        <w:rPr>
          <w:i/>
          <w:iCs/>
          <w:sz w:val="18"/>
          <w:szCs w:val="18"/>
        </w:rPr>
        <w:t>x_jr</w:t>
      </w:r>
      <w:proofErr w:type="spellEnd"/>
      <w:r>
        <w:rPr>
          <w:i/>
          <w:iCs/>
          <w:sz w:val="18"/>
          <w:szCs w:val="18"/>
        </w:rPr>
        <w:t xml:space="preserve"> ≤ </w:t>
      </w:r>
      <w:proofErr w:type="spellStart"/>
      <w:r>
        <w:rPr>
          <w:i/>
          <w:iCs/>
          <w:sz w:val="18"/>
          <w:szCs w:val="18"/>
        </w:rPr>
        <w:t>avail_</w:t>
      </w:r>
      <w:proofErr w:type="gramStart"/>
      <w:r>
        <w:rPr>
          <w:i/>
          <w:iCs/>
          <w:sz w:val="18"/>
          <w:szCs w:val="18"/>
        </w:rPr>
        <w:t>r</w:t>
      </w:r>
      <w:proofErr w:type="spellEnd"/>
      <w:r>
        <w:rPr>
          <w:i/>
          <w:iCs/>
          <w:sz w:val="18"/>
          <w:szCs w:val="18"/>
        </w:rPr>
        <w:t>,  ∀</w:t>
      </w:r>
      <w:proofErr w:type="gramEnd"/>
      <w:r>
        <w:rPr>
          <w:i/>
          <w:iCs/>
          <w:sz w:val="18"/>
          <w:szCs w:val="18"/>
        </w:rPr>
        <w:t>r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w:r>
        <w:rPr>
          <w:i/>
          <w:iCs/>
          <w:sz w:val="18"/>
          <w:szCs w:val="18"/>
        </w:rPr>
        <w:t xml:space="preserve">α* = </w:t>
      </w:r>
      <w:proofErr w:type="spellStart"/>
      <w:r>
        <w:rPr>
          <w:i/>
          <w:iCs/>
          <w:sz w:val="18"/>
          <w:szCs w:val="18"/>
        </w:rPr>
        <w:t>arg</w:t>
      </w:r>
      <w:proofErr w:type="spellEnd"/>
      <w:r>
        <w:rPr>
          <w:i/>
          <w:iCs/>
          <w:sz w:val="18"/>
          <w:szCs w:val="18"/>
        </w:rPr>
        <w:t xml:space="preserve"> min_(α)  √( λ̃(α)² + μ̃(α)² ) ,   λ̃·μ̃ </w:t>
      </w:r>
      <w:r>
        <w:rPr>
          <w:i/>
          <w:iCs/>
          <w:sz w:val="18"/>
          <w:szCs w:val="18"/>
        </w:rPr>
        <w:t>는</w:t>
      </w:r>
      <w:r>
        <w:rPr>
          <w:i/>
          <w:iCs/>
          <w:sz w:val="18"/>
          <w:szCs w:val="18"/>
        </w:rPr>
        <w:t xml:space="preserve"> 0–1 </w:t>
      </w:r>
      <w:r>
        <w:rPr>
          <w:i/>
          <w:iCs/>
          <w:sz w:val="18"/>
          <w:szCs w:val="18"/>
        </w:rPr>
        <w:t>정규화한</w:t>
      </w:r>
      <w:r>
        <w:rPr>
          <w:i/>
          <w:iCs/>
          <w:sz w:val="18"/>
          <w:szCs w:val="18"/>
        </w:rPr>
        <w:t xml:space="preserve"> </w:t>
      </w:r>
      <w:r>
        <w:rPr>
          <w:i/>
          <w:iCs/>
          <w:sz w:val="18"/>
          <w:szCs w:val="18"/>
        </w:rPr>
        <w:t>평균</w:t>
      </w:r>
      <w:r>
        <w:rPr>
          <w:i/>
          <w:iCs/>
          <w:sz w:val="18"/>
          <w:szCs w:val="18"/>
        </w:rPr>
        <w:t xml:space="preserve"> </w:t>
      </w:r>
      <w:r>
        <w:rPr>
          <w:i/>
          <w:iCs/>
          <w:sz w:val="18"/>
          <w:szCs w:val="18"/>
        </w:rPr>
        <w:t>지연과</w:t>
      </w:r>
      <w:r>
        <w:rPr>
          <w:i/>
          <w:iCs/>
          <w:sz w:val="18"/>
          <w:szCs w:val="18"/>
        </w:rPr>
        <w:t xml:space="preserve"> </w:t>
      </w:r>
      <w:r>
        <w:rPr>
          <w:i/>
          <w:iCs/>
          <w:sz w:val="18"/>
          <w:szCs w:val="18"/>
        </w:rPr>
        <w:t>예상</w:t>
      </w:r>
      <w:r>
        <w:rPr>
          <w:i/>
          <w:iCs/>
          <w:sz w:val="18"/>
          <w:szCs w:val="18"/>
        </w:rPr>
        <w:t xml:space="preserve"> </w:t>
      </w:r>
      <w:r>
        <w:rPr>
          <w:i/>
          <w:iCs/>
          <w:sz w:val="18"/>
          <w:szCs w:val="18"/>
        </w:rPr>
        <w:t>배출</w:t>
      </w:r>
      <w:r>
        <w:rPr>
          <w:i/>
          <w:iCs/>
          <w:sz w:val="18"/>
          <w:szCs w:val="18"/>
        </w:rPr>
        <w:t xml:space="preserve">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lastRenderedPageBreak/>
        <w:drawing>
          <wp:inline distT="0" distB="0" distL="0" distR="0" wp14:anchorId="112A45BC" wp14:editId="1DC203F5">
            <wp:extent cx="2651760" cy="2651760"/>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ast_fig_pareto.png"/>
                    <pic:cNvPicPr/>
                  </pic:nvPicPr>
                  <pic:blipFill>
                    <a:blip r:embed="rId50"/>
                    <a:stretch>
                      <a:fillRect/>
                    </a:stretch>
                  </pic:blipFill>
                  <pic:spPr>
                    <a:xfrm>
                      <a:off x="0" y="0"/>
                      <a:ext cx="2651760" cy="265176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지연과 탄소의 파레토 곡선. 고정 가중치 후보와 무릎점 자동 선택의 위치를 함께 나타낸다.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w:r>
        <w:rPr>
          <w:i/>
          <w:iCs/>
          <w:sz w:val="18"/>
          <w:szCs w:val="18"/>
        </w:rPr>
        <w:t xml:space="preserve">Ĉ(t) = </w:t>
      </w:r>
      <w:proofErr w:type="gramStart"/>
      <w:r>
        <w:rPr>
          <w:i/>
          <w:iCs/>
          <w:sz w:val="18"/>
          <w:szCs w:val="18"/>
        </w:rPr>
        <w:t>( C̄</w:t>
      </w:r>
      <w:proofErr w:type="gramEnd"/>
      <w:r>
        <w:rPr>
          <w:i/>
          <w:iCs/>
          <w:sz w:val="18"/>
          <w:szCs w:val="18"/>
        </w:rPr>
        <w:t xml:space="preserve">(t)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C</w:t>
      </w:r>
      <w:proofErr w:type="gramEnd"/>
      <w:r>
        <w:rPr>
          <w:i/>
          <w:iCs/>
          <w:sz w:val="18"/>
          <w:szCs w:val="18"/>
        </w:rPr>
        <w:t>_max</w:t>
      </w:r>
      <w:proofErr w:type="spellEnd"/>
      <w:r>
        <w:rPr>
          <w:i/>
          <w:iCs/>
          <w:sz w:val="18"/>
          <w:szCs w:val="18"/>
        </w:rPr>
        <w:t xml:space="preserve"> − </w:t>
      </w:r>
      <w:proofErr w:type="spellStart"/>
      <w:r>
        <w:rPr>
          <w:i/>
          <w:iCs/>
          <w:sz w:val="18"/>
          <w:szCs w:val="18"/>
        </w:rPr>
        <w:t>C_</w:t>
      </w:r>
      <w:proofErr w:type="gramStart"/>
      <w:r>
        <w:rPr>
          <w:i/>
          <w:iCs/>
          <w:sz w:val="18"/>
          <w:szCs w:val="18"/>
        </w:rPr>
        <w:t>min</w:t>
      </w:r>
      <w:proofErr w:type="spellEnd"/>
      <w:r>
        <w:rPr>
          <w:i/>
          <w:iCs/>
          <w:sz w:val="18"/>
          <w:szCs w:val="18"/>
        </w:rPr>
        <w:t xml:space="preserve"> )</w:t>
      </w:r>
      <w:proofErr w:type="gramEnd"/>
      <w:r>
        <w:rPr>
          <w:i/>
          <w:iCs/>
          <w:sz w:val="18"/>
          <w:szCs w:val="18"/>
        </w:rPr>
        <w:t xml:space="preserve"> ,    D̂(t) = </w:t>
      </w:r>
      <w:proofErr w:type="gramStart"/>
      <w:r>
        <w:rPr>
          <w:i/>
          <w:iCs/>
          <w:sz w:val="18"/>
          <w:szCs w:val="18"/>
        </w:rPr>
        <w:t>( t</w:t>
      </w:r>
      <w:proofErr w:type="gram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w:t>
      </w:r>
      <w:proofErr w:type="gramStart"/>
      <w:r>
        <w:rPr>
          <w:i/>
          <w:iCs/>
          <w:sz w:val="18"/>
          <w:szCs w:val="18"/>
        </w:rPr>
        <w:t xml:space="preserve">( </w:t>
      </w:r>
      <w:proofErr w:type="spellStart"/>
      <w:r>
        <w:rPr>
          <w:i/>
          <w:iCs/>
          <w:sz w:val="18"/>
          <w:szCs w:val="18"/>
        </w:rPr>
        <w:t>t</w:t>
      </w:r>
      <w:proofErr w:type="gramEnd"/>
      <w:r>
        <w:rPr>
          <w:i/>
          <w:iCs/>
          <w:sz w:val="18"/>
          <w:szCs w:val="18"/>
        </w:rPr>
        <w:t>_late</w:t>
      </w:r>
      <w:proofErr w:type="spellEnd"/>
      <w:r>
        <w:rPr>
          <w:i/>
          <w:iCs/>
          <w:sz w:val="18"/>
          <w:szCs w:val="18"/>
        </w:rPr>
        <w:t xml:space="preserve"> − </w:t>
      </w:r>
      <w:proofErr w:type="spellStart"/>
      <w:r>
        <w:rPr>
          <w:i/>
          <w:iCs/>
          <w:sz w:val="18"/>
          <w:szCs w:val="18"/>
        </w:rPr>
        <w:t>t_</w:t>
      </w:r>
      <w:proofErr w:type="gramStart"/>
      <w:r>
        <w:rPr>
          <w:i/>
          <w:iCs/>
          <w:sz w:val="18"/>
          <w:szCs w:val="18"/>
        </w:rPr>
        <w:t>early</w:t>
      </w:r>
      <w:proofErr w:type="spellEnd"/>
      <w:r>
        <w:rPr>
          <w:i/>
          <w:iCs/>
          <w:sz w:val="18"/>
          <w:szCs w:val="18"/>
        </w:rPr>
        <w:t xml:space="preserve"> )</w:t>
      </w:r>
      <w:proofErr w:type="gramEnd"/>
      <w:r>
        <w:rPr>
          <w:i/>
          <w:iCs/>
          <w:sz w:val="18"/>
          <w:szCs w:val="18"/>
        </w:rPr>
        <w:t xml:space="preserve">          … (10)</w:t>
      </w:r>
    </w:p>
    <w:p w14:paraId="63B4D59D" w14:textId="77777777" w:rsidR="00CA0C2E" w:rsidRDefault="00000000" w:rsidP="00724B75">
      <w:pPr>
        <w:jc w:val="left"/>
        <w:rPr>
          <w:i/>
          <w:iCs/>
          <w:sz w:val="18"/>
          <w:szCs w:val="18"/>
        </w:rPr>
      </w:pPr>
      <w:r>
        <w:rPr>
          <w:i/>
          <w:iCs/>
          <w:sz w:val="18"/>
          <w:szCs w:val="18"/>
        </w:rPr>
        <w:t xml:space="preserve">score(t) = α(k) · Ĉ(t) + </w:t>
      </w:r>
      <w:proofErr w:type="gramStart"/>
      <w:r>
        <w:rPr>
          <w:i/>
          <w:iCs/>
          <w:sz w:val="18"/>
          <w:szCs w:val="18"/>
        </w:rPr>
        <w:t>( 1</w:t>
      </w:r>
      <w:proofErr w:type="gramEnd"/>
      <w:r>
        <w:rPr>
          <w:i/>
          <w:iCs/>
          <w:sz w:val="18"/>
          <w:szCs w:val="18"/>
        </w:rPr>
        <w:t xml:space="preserve"> − α(k</w:t>
      </w:r>
      <w:proofErr w:type="gramStart"/>
      <w:r>
        <w:rPr>
          <w:i/>
          <w:iCs/>
          <w:sz w:val="18"/>
          <w:szCs w:val="18"/>
        </w:rPr>
        <w:t>) )</w:t>
      </w:r>
      <w:proofErr w:type="gramEnd"/>
      <w:r>
        <w:rPr>
          <w:i/>
          <w:iCs/>
          <w:sz w:val="18"/>
          <w:szCs w:val="18"/>
        </w:rPr>
        <w:t xml:space="preserve"> · D̂(t</w:t>
      </w:r>
      <w:proofErr w:type="gramStart"/>
      <w:r>
        <w:rPr>
          <w:i/>
          <w:iCs/>
          <w:sz w:val="18"/>
          <w:szCs w:val="18"/>
        </w:rPr>
        <w:t>) ,</w:t>
      </w:r>
      <w:proofErr w:type="gramEnd"/>
      <w:r>
        <w:rPr>
          <w:i/>
          <w:iCs/>
          <w:sz w:val="18"/>
          <w:szCs w:val="18"/>
        </w:rPr>
        <w:t xml:space="preserve">    α(k) = (6 − k) / 5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w:t>
      </w:r>
      <w:r>
        <w:t xml:space="preserve"> </w:t>
      </w:r>
      <w:r>
        <w:t>단계는</w:t>
      </w:r>
      <w:r>
        <w:t xml:space="preserve"> </w:t>
      </w:r>
      <w:r>
        <w:t>리전의</w:t>
      </w:r>
      <w:r>
        <w:t xml:space="preserve"> </w:t>
      </w:r>
      <w:r>
        <w:t>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r>
        <w:rPr>
          <w:i/>
          <w:iCs/>
          <w:sz w:val="18"/>
          <w:szCs w:val="18"/>
        </w:rPr>
        <w:t xml:space="preserve">n_r(t) = |{ j : r(j)=r, τ_j ≤ t &lt; τ_j + d_j }|,  a_r(t) = K_r − n_r(t)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w:r>
        <w:rPr>
          <w:i/>
          <w:iCs/>
          <w:sz w:val="18"/>
          <w:szCs w:val="18"/>
        </w:rPr>
        <w:t xml:space="preserve">Q(t) = { j : s_j ≤ t, τ_j 미정 },  P_r(t) = { j ∈ Q(t) : r(j)=r, argmin_(t'∈W_j(t)) score_j(t') = max(t, s_j) }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r>
        <w:rPr>
          <w:i/>
          <w:iCs/>
          <w:sz w:val="18"/>
          <w:szCs w:val="18"/>
        </w:rPr>
        <w:t xml:space="preserve">u_j(t) = (D_j − d_j) − t,  F_r(t) = { j ∈ Q(t) : r(j)=r, u_j(t) &lt; 1 },  R_r(t) = P_r(t)∖F_r(t)를 u_j(t) 오름차순 정렬,  S_r(t) = F_r(t) ∪ R_r(t)[1 … max(a_r(t) − |F_r(t)|, 0)]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w:proofErr w:type="spellStart"/>
      <w:r>
        <w:rPr>
          <w:i/>
          <w:iCs/>
          <w:sz w:val="18"/>
          <w:szCs w:val="18"/>
        </w:rPr>
        <w:t>E_j</w:t>
      </w:r>
      <w:proofErr w:type="spellEnd"/>
      <w:r>
        <w:rPr>
          <w:i/>
          <w:iCs/>
          <w:sz w:val="18"/>
          <w:szCs w:val="18"/>
        </w:rPr>
        <w:t xml:space="preserve"> = P · ∫_(</w:t>
      </w:r>
      <w:proofErr w:type="spellStart"/>
      <w:r>
        <w:rPr>
          <w:i/>
          <w:iCs/>
          <w:sz w:val="18"/>
          <w:szCs w:val="18"/>
        </w:rPr>
        <w:t>τ_</w:t>
      </w:r>
      <w:proofErr w:type="gramStart"/>
      <w:r>
        <w:rPr>
          <w:i/>
          <w:iCs/>
          <w:sz w:val="18"/>
          <w:szCs w:val="18"/>
        </w:rPr>
        <w:t>j</w:t>
      </w:r>
      <w:proofErr w:type="spellEnd"/>
      <w:r>
        <w:rPr>
          <w:i/>
          <w:iCs/>
          <w:sz w:val="18"/>
          <w:szCs w:val="18"/>
        </w:rPr>
        <w:t>)^</w:t>
      </w:r>
      <w:proofErr w:type="gramEnd"/>
      <w:r>
        <w:rPr>
          <w:i/>
          <w:iCs/>
          <w:sz w:val="18"/>
          <w:szCs w:val="18"/>
        </w:rPr>
        <w:t>(</w:t>
      </w:r>
      <w:proofErr w:type="spellStart"/>
      <w:r>
        <w:rPr>
          <w:i/>
          <w:iCs/>
          <w:sz w:val="18"/>
          <w:szCs w:val="18"/>
        </w:rPr>
        <w:t>τ_j</w:t>
      </w:r>
      <w:proofErr w:type="spellEnd"/>
      <w:r>
        <w:rPr>
          <w:i/>
          <w:iCs/>
          <w:sz w:val="18"/>
          <w:szCs w:val="18"/>
        </w:rPr>
        <w:t xml:space="preserve"> + </w:t>
      </w:r>
      <w:proofErr w:type="spellStart"/>
      <w:r>
        <w:rPr>
          <w:i/>
          <w:iCs/>
          <w:sz w:val="18"/>
          <w:szCs w:val="18"/>
        </w:rPr>
        <w:t>d_</w:t>
      </w:r>
      <w:proofErr w:type="gramStart"/>
      <w:r>
        <w:rPr>
          <w:i/>
          <w:iCs/>
          <w:sz w:val="18"/>
          <w:szCs w:val="18"/>
        </w:rPr>
        <w:t>j</w:t>
      </w:r>
      <w:proofErr w:type="spellEnd"/>
      <w:r>
        <w:rPr>
          <w:i/>
          <w:iCs/>
          <w:sz w:val="18"/>
          <w:szCs w:val="18"/>
        </w:rPr>
        <w:t xml:space="preserve">)  </w:t>
      </w:r>
      <w:proofErr w:type="spellStart"/>
      <w:r>
        <w:rPr>
          <w:i/>
          <w:iCs/>
          <w:sz w:val="18"/>
          <w:szCs w:val="18"/>
        </w:rPr>
        <w:t>C</w:t>
      </w:r>
      <w:proofErr w:type="gramEnd"/>
      <w:r>
        <w:rPr>
          <w:i/>
          <w:iCs/>
          <w:sz w:val="18"/>
          <w:szCs w:val="18"/>
        </w:rPr>
        <w:t>_r</w:t>
      </w:r>
      <w:proofErr w:type="spellEnd"/>
      <w:r>
        <w:rPr>
          <w:i/>
          <w:iCs/>
          <w:sz w:val="18"/>
          <w:szCs w:val="18"/>
        </w:rPr>
        <w:t>(j)(t) dt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132AA551" w14:textId="77777777" w:rsidR="00CA0C2E" w:rsidRDefault="00000000" w:rsidP="00724B75">
      <w:pPr>
        <w:jc w:val="left"/>
      </w:pPr>
      <w:r>
        <w:rPr>
          <w:noProof/>
        </w:rPr>
        <w:drawing>
          <wp:inline distT="0" distB="0" distL="0" distR="0" wp14:anchorId="371E8C7F" wp14:editId="2A00AA59">
            <wp:extent cx="2651760" cy="1178559"/>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ast_fig_region.png"/>
                    <pic:cNvPicPr/>
                  </pic:nvPicPr>
                  <pic:blipFill>
                    <a:blip r:embed="rId51"/>
                    <a:stretch>
                      <a:fillRect/>
                    </a:stretch>
                  </pic:blipFill>
                  <pic:spPr>
                    <a:xfrm>
                      <a:off x="0" y="0"/>
                      <a:ext cx="2651760" cy="1178559"/>
                    </a:xfrm>
                    <a:prstGeom prst="rect">
                      <a:avLst/>
                    </a:prstGeom>
                  </pic:spPr>
                </pic:pic>
              </a:graphicData>
            </a:graphic>
          </wp:inline>
        </w:drawing>
      </w:r>
    </w:p>
    <w:p w14:paraId="6614C0B5" w14:textId="77777777" w:rsidR="00CA0C2E" w:rsidRDefault="00000000" w:rsidP="00724B75">
      <w:pPr>
        <w:jc w:val="left"/>
        <w:rPr>
          <w:sz w:val="18"/>
          <w:szCs w:val="18"/>
        </w:rPr>
      </w:pPr>
      <w:r>
        <w:rPr>
          <w:sz w:val="18"/>
          <w:szCs w:val="18"/>
        </w:rPr>
        <w:t xml:space="preserve">그림 4. 공간 이동 후 리전별 부하 분포. 탄소집약도가 낮은 리전으로 부하가 이동한다.</w:t>
      </w: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t>표</w:t>
      </w:r>
      <w:r>
        <w:t xml:space="preserve"> 2. </w:t>
      </w:r>
      <w:r>
        <w:t>단계별</w:t>
      </w:r>
      <w:r>
        <w:t xml:space="preserve"> </w:t>
      </w:r>
      <w:r>
        <w:t>총</w:t>
      </w:r>
      <w:r>
        <w:t xml:space="preserve"> </w:t>
      </w:r>
      <w:r>
        <w:t>배출량과</w:t>
      </w:r>
      <w:r>
        <w:t xml:space="preserve"> </w:t>
      </w:r>
      <w: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t>표</w:t>
      </w:r>
      <w:r>
        <w:t xml:space="preserve"> 3. </w:t>
      </w:r>
      <w:r>
        <w:t>지연</w:t>
      </w:r>
      <w:r>
        <w:t xml:space="preserve"> </w:t>
      </w:r>
      <w:r>
        <w:t>등급별</w:t>
      </w:r>
      <w:r>
        <w:t xml:space="preserve"> </w:t>
      </w:r>
      <w:r>
        <w:t>시간</w:t>
      </w:r>
      <w:r>
        <w:t xml:space="preserve"> </w:t>
      </w:r>
      <w:r>
        <w:t>이동</w:t>
      </w:r>
      <w:r>
        <w:t xml:space="preserve"> </w:t>
      </w:r>
      <w:r>
        <w:t>절감</w:t>
      </w:r>
      <w:r>
        <w:t xml:space="preserve"> </w:t>
      </w:r>
      <w: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t>표</w:t>
      </w:r>
      <w:r>
        <w:t xml:space="preserve"> 6. </w:t>
      </w:r>
      <w:r>
        <w:t>용량에</w:t>
      </w:r>
      <w:r>
        <w:t xml:space="preserve"> </w:t>
      </w:r>
      <w:r>
        <w:t>따른</w:t>
      </w:r>
      <w:r>
        <w:t xml:space="preserve"> </w:t>
      </w:r>
      <w:r>
        <w:t>리전별</w:t>
      </w:r>
      <w:r>
        <w:t xml:space="preserve"> </w:t>
      </w:r>
      <w:r>
        <w:t>배정</w:t>
      </w:r>
      <w:r>
        <w:t xml:space="preserve"> </w:t>
      </w:r>
      <w:r>
        <w:t>작업</w:t>
      </w:r>
      <w:r>
        <w:t xml:space="preserve"> </w:t>
      </w:r>
      <w: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5"/>
                <w:szCs w:val="15"/>
              </w:rPr>
            </w:pPr>
            <w:r w:rsidRPr="00FA591E">
              <w:rPr>
                <w:b/>
                <w:bCs/>
                <w:sz w:val="15"/>
                <w:szCs w:val="15"/>
              </w:rPr>
              <w:t>용량</w:t>
            </w:r>
          </w:p>
        </w:tc>
        <w:tc>
          <w:tcPr>
            <w:tcW w:w="1100" w:type="dxa"/>
            <w:tcBorders>
              <w:bottom w:val="single" w:sz="6" w:space="0" w:color="000000"/>
            </w:tcBorders>
          </w:tcPr>
          <w:p w14:paraId="6061B386" w14:textId="77777777" w:rsidR="004D20D1" w:rsidRPr="00FA591E" w:rsidRDefault="00000000">
            <w:pPr>
              <w:jc w:val="center"/>
              <w:rPr>
                <w:b/>
                <w:bCs/>
                <w:sz w:val="15"/>
                <w:szCs w:val="15"/>
              </w:rPr>
            </w:pPr>
            <w:r w:rsidRPr="00FA591E">
              <w:rPr>
                <w:b/>
                <w:bCs/>
                <w:sz w:val="15"/>
                <w:szCs w:val="15"/>
              </w:rPr>
              <w:t>프랑스</w:t>
            </w:r>
          </w:p>
        </w:tc>
        <w:tc>
          <w:tcPr>
            <w:tcW w:w="1150" w:type="dxa"/>
            <w:tcBorders>
              <w:bottom w:val="single" w:sz="6" w:space="0" w:color="000000"/>
            </w:tcBorders>
          </w:tcPr>
          <w:p w14:paraId="1F3115D1" w14:textId="77777777" w:rsidR="004D20D1" w:rsidRPr="00FA591E" w:rsidRDefault="00000000">
            <w:pPr>
              <w:jc w:val="center"/>
              <w:rPr>
                <w:b/>
                <w:bCs/>
                <w:sz w:val="15"/>
                <w:szCs w:val="15"/>
              </w:rPr>
            </w:pPr>
            <w:r w:rsidRPr="00FA591E">
              <w:rPr>
                <w:b/>
                <w:bCs/>
                <w:sz w:val="15"/>
                <w:szCs w:val="15"/>
              </w:rPr>
              <w:t>캘리포니아</w:t>
            </w:r>
          </w:p>
        </w:tc>
        <w:tc>
          <w:tcPr>
            <w:tcW w:w="1350" w:type="dxa"/>
            <w:tcBorders>
              <w:bottom w:val="single" w:sz="6" w:space="0" w:color="000000"/>
            </w:tcBorders>
          </w:tcPr>
          <w:p w14:paraId="391EA940" w14:textId="77777777" w:rsidR="004D20D1" w:rsidRPr="00FA591E" w:rsidRDefault="00000000">
            <w:pPr>
              <w:jc w:val="center"/>
              <w:rPr>
                <w:b/>
                <w:bCs/>
                <w:sz w:val="15"/>
                <w:szCs w:val="15"/>
              </w:rPr>
            </w:pPr>
            <w:r w:rsidRPr="00FA591E">
              <w:rPr>
                <w:b/>
                <w:bCs/>
                <w:sz w:val="15"/>
                <w:szCs w:val="15"/>
              </w:rPr>
              <w:t>나머지 6개 리전</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8</w:t>
            </w:r>
          </w:p>
        </w:tc>
        <w:tc>
          <w:tcPr>
            <w:tcW w:w="1100" w:type="dxa"/>
          </w:tcPr>
          <w:p w14:paraId="27516F85" w14:textId="77777777" w:rsidR="004D20D1" w:rsidRPr="00FA591E" w:rsidRDefault="00000000">
            <w:pPr>
              <w:jc w:val="right"/>
              <w:rPr>
                <w:sz w:val="15"/>
                <w:szCs w:val="15"/>
              </w:rPr>
            </w:pPr>
            <w:r w:rsidRPr="00FA591E">
              <w:rPr>
                <w:sz w:val="15"/>
                <w:szCs w:val="15"/>
              </w:rPr>
              <w:t>27,876</w:t>
            </w:r>
          </w:p>
        </w:tc>
        <w:tc>
          <w:tcPr>
            <w:tcW w:w="1150" w:type="dxa"/>
          </w:tcPr>
          <w:p w14:paraId="7A301708" w14:textId="77777777" w:rsidR="004D20D1" w:rsidRPr="00FA591E" w:rsidRDefault="00000000">
            <w:pPr>
              <w:jc w:val="right"/>
              <w:rPr>
                <w:sz w:val="15"/>
                <w:szCs w:val="15"/>
              </w:rPr>
            </w:pPr>
            <w:r w:rsidRPr="00FA591E">
              <w:rPr>
                <w:sz w:val="15"/>
                <w:szCs w:val="15"/>
              </w:rPr>
              <w:t>25,538</w:t>
            </w:r>
          </w:p>
        </w:tc>
        <w:tc>
          <w:tcPr>
            <w:tcW w:w="1350" w:type="dxa"/>
          </w:tcPr>
          <w:p w14:paraId="21F08651" w14:textId="77777777" w:rsidR="004D20D1" w:rsidRPr="00FA591E" w:rsidRDefault="00000000">
            <w:pPr>
              <w:jc w:val="right"/>
              <w:rPr>
                <w:sz w:val="15"/>
                <w:szCs w:val="15"/>
              </w:rPr>
            </w:pPr>
            <w:r w:rsidRPr="00FA591E">
              <w:rPr>
                <w:sz w:val="15"/>
                <w:szCs w:val="15"/>
              </w:rPr>
              <w:t>92,585</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16</w:t>
            </w:r>
          </w:p>
        </w:tc>
        <w:tc>
          <w:tcPr>
            <w:tcW w:w="1100" w:type="dxa"/>
          </w:tcPr>
          <w:p w14:paraId="27516F85" w14:textId="77777777" w:rsidR="004D20D1" w:rsidRPr="00FA591E" w:rsidRDefault="00000000">
            <w:pPr>
              <w:jc w:val="right"/>
              <w:rPr>
                <w:sz w:val="15"/>
                <w:szCs w:val="15"/>
              </w:rPr>
            </w:pPr>
            <w:r w:rsidRPr="00FA591E">
              <w:rPr>
                <w:sz w:val="15"/>
                <w:szCs w:val="15"/>
              </w:rPr>
              <w:t>54,178</w:t>
            </w:r>
          </w:p>
        </w:tc>
        <w:tc>
          <w:tcPr>
            <w:tcW w:w="1150" w:type="dxa"/>
          </w:tcPr>
          <w:p w14:paraId="7A301708" w14:textId="77777777" w:rsidR="004D20D1" w:rsidRPr="00FA591E" w:rsidRDefault="00000000">
            <w:pPr>
              <w:jc w:val="right"/>
              <w:rPr>
                <w:sz w:val="15"/>
                <w:szCs w:val="15"/>
              </w:rPr>
            </w:pPr>
            <w:r w:rsidRPr="00FA591E">
              <w:rPr>
                <w:sz w:val="15"/>
                <w:szCs w:val="15"/>
              </w:rPr>
              <w:t>36,743</w:t>
            </w:r>
          </w:p>
        </w:tc>
        <w:tc>
          <w:tcPr>
            <w:tcW w:w="1350" w:type="dxa"/>
          </w:tcPr>
          <w:p w14:paraId="21F08651" w14:textId="77777777" w:rsidR="004D20D1" w:rsidRPr="00FA591E" w:rsidRDefault="00000000">
            <w:pPr>
              <w:jc w:val="right"/>
              <w:rPr>
                <w:sz w:val="15"/>
                <w:szCs w:val="15"/>
              </w:rPr>
            </w:pPr>
            <w:r w:rsidRPr="00FA591E">
              <w:rPr>
                <w:sz w:val="15"/>
                <w:szCs w:val="15"/>
              </w:rPr>
              <w:t>55,079</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32</w:t>
            </w:r>
          </w:p>
        </w:tc>
        <w:tc>
          <w:tcPr>
            <w:tcW w:w="1100" w:type="dxa"/>
          </w:tcPr>
          <w:p w14:paraId="27516F85" w14:textId="77777777" w:rsidR="004D20D1" w:rsidRPr="00FA591E" w:rsidRDefault="00000000">
            <w:pPr>
              <w:jc w:val="right"/>
              <w:rPr>
                <w:sz w:val="15"/>
                <w:szCs w:val="15"/>
              </w:rPr>
            </w:pPr>
            <w:r w:rsidRPr="00FA591E">
              <w:rPr>
                <w:sz w:val="15"/>
                <w:szCs w:val="15"/>
              </w:rPr>
              <w:t>71,883</w:t>
            </w:r>
          </w:p>
        </w:tc>
        <w:tc>
          <w:tcPr>
            <w:tcW w:w="1150" w:type="dxa"/>
          </w:tcPr>
          <w:p w14:paraId="7A301708" w14:textId="77777777" w:rsidR="004D20D1" w:rsidRPr="00FA591E" w:rsidRDefault="00000000">
            <w:pPr>
              <w:jc w:val="right"/>
              <w:rPr>
                <w:sz w:val="15"/>
                <w:szCs w:val="15"/>
              </w:rPr>
            </w:pPr>
            <w:r w:rsidRPr="00FA591E">
              <w:rPr>
                <w:sz w:val="15"/>
                <w:szCs w:val="15"/>
              </w:rPr>
              <w:t>34,604</w:t>
            </w:r>
          </w:p>
        </w:tc>
        <w:tc>
          <w:tcPr>
            <w:tcW w:w="1350" w:type="dxa"/>
          </w:tcPr>
          <w:p w14:paraId="21F08651" w14:textId="77777777" w:rsidR="004D20D1" w:rsidRPr="00FA591E" w:rsidRDefault="00000000">
            <w:pPr>
              <w:jc w:val="right"/>
              <w:rPr>
                <w:sz w:val="15"/>
                <w:szCs w:val="15"/>
              </w:rPr>
            </w:pPr>
            <w:r w:rsidRPr="00FA591E">
              <w:rPr>
                <w:sz w:val="15"/>
                <w:szCs w:val="15"/>
              </w:rPr>
              <w:t>39,513</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64</w:t>
            </w:r>
          </w:p>
        </w:tc>
        <w:tc>
          <w:tcPr>
            <w:tcW w:w="1100" w:type="dxa"/>
          </w:tcPr>
          <w:p w14:paraId="27516F85" w14:textId="77777777" w:rsidR="004D20D1" w:rsidRPr="00FA591E" w:rsidRDefault="00000000">
            <w:pPr>
              <w:jc w:val="right"/>
              <w:rPr>
                <w:sz w:val="15"/>
                <w:szCs w:val="15"/>
              </w:rPr>
            </w:pPr>
            <w:r w:rsidRPr="00FA591E">
              <w:rPr>
                <w:sz w:val="15"/>
                <w:szCs w:val="15"/>
              </w:rPr>
              <w:t>71,919</w:t>
            </w:r>
          </w:p>
        </w:tc>
        <w:tc>
          <w:tcPr>
            <w:tcW w:w="1150" w:type="dxa"/>
          </w:tcPr>
          <w:p w14:paraId="7A301708" w14:textId="77777777" w:rsidR="004D20D1" w:rsidRPr="00FA591E" w:rsidRDefault="00000000">
            <w:pPr>
              <w:jc w:val="right"/>
              <w:rPr>
                <w:sz w:val="15"/>
                <w:szCs w:val="15"/>
              </w:rPr>
            </w:pPr>
            <w:r w:rsidRPr="00FA591E">
              <w:rPr>
                <w:sz w:val="15"/>
                <w:szCs w:val="15"/>
              </w:rPr>
              <w:t>34,600</w:t>
            </w:r>
          </w:p>
        </w:tc>
        <w:tc>
          <w:tcPr>
            <w:tcW w:w="1350" w:type="dxa"/>
          </w:tcPr>
          <w:p w14:paraId="21F08651" w14:textId="77777777" w:rsidR="004D20D1" w:rsidRPr="00FA591E" w:rsidRDefault="00000000">
            <w:pPr>
              <w:jc w:val="right"/>
              <w:rPr>
                <w:sz w:val="15"/>
                <w:szCs w:val="15"/>
              </w:rPr>
            </w:pPr>
            <w:r w:rsidRPr="00FA591E">
              <w:rPr>
                <w:sz w:val="15"/>
                <w:szCs w:val="15"/>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 xml:space="preserve">그러나 이 값은 시간 이동 단계가 리전 용량을 고려하지 않은 조건에서 얻어진 것이다. 공간 이동만 적용한 상태에서는 8개 리전 전부가 여유율 상한을 지키나, 시간 이동을 적용하면 프랑스와 캘리포니아에서 동시 실행 수가 상한의 3.4배에 이른다. 배치가 결정된 뒤에 초과분을 되돌려 용량을 사후에 강제하면 총 절감은 59.37%로, 시간 이동의 한계 기여는 9.07%p에서 2.52%p로 줄어든다. 사후 강제는 배치 시점에 용량을 아는 스케줄러보다 항상 같거나 나쁜 결과를 내므로, 이 값은 하한이다. 실현 가능한 절감은 59.37%와 65.93% 사이에 있다.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rPr/>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0" Type="http://schemas.openxmlformats.org/officeDocument/2006/relationships/image" Target="media/image1.png"/><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51"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