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ind w:firstLine="0"/>
        <w:jc w:val="center"/>
        <w:rPr>
          <w:b/>
          <w:bCs/>
          <w:sz w:val="24"/>
          <w:szCs w:val="24"/>
        </w:rPr>
      </w:pPr>
      <w:r>
        <w:rPr>
          <w:b/>
          <w:bCs/>
          <w:sz w:val="24"/>
          <w:szCs w:val="24"/>
        </w:rPr>
        <w:t>CAST: Carbon-Aware Spatio-Temporal Scheduling</w:t>
      </w:r>
    </w:p>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ind w:firstLine="0"/>
        <w:jc w:val="center"/>
      </w:pPr>
      <w:r>
        <w:rPr>
          <w:sz w:val="22"/>
          <w:szCs w:val="22"/>
        </w:rPr>
        <w:t xml:space="preserve">이종하 · 강희진 · 강동규 · 김현정 · 남재현*</w:t>
      </w:r>
    </w:p>
    <w:p w14:paraId="AB000002" w14:textId="77777777" w:rsidR="00CA0C2E" w:rsidRDefault="00000000">
      <w:pPr>
        <w:ind w:firstLine="0"/>
        <w:jc w:val="center"/>
      </w:pPr>
      <w:r>
        <w:rPr>
          <w:sz w:val="18"/>
          <w:szCs w:val="18"/>
        </w:rPr>
        <w:t xml:space="preserve">단국대학교</w:t>
      </w:r>
    </w:p>
    <w:p w14:paraId="AB000004" w14:textId="77777777" w:rsidR="00CA0C2E" w:rsidRDefault="00000000">
      <w:pPr>
        <w:ind w:firstLine="0"/>
        <w:jc w:val="center"/>
      </w:pPr>
      <w:r>
        <w:rPr>
          <w:sz w:val="18"/>
          <w:szCs w:val="18"/>
        </w:rPr>
        <w:t xml:space="preserve">이종하 (E-mail: jongha8273@naver.com)</w:t>
      </w:r>
    </w:p>
    <w:p w14:paraId="C1ACCB5D" w14:textId="77777777" w:rsidR="004D20D1" w:rsidRDefault="00000000">
      <w:pPr>
        <w:ind w:firstLine="0"/>
        <w:jc w:val="center"/>
      </w:pPr>
      <w:r>
        <w:rPr>
          <w:sz w:val="18"/>
          <w:szCs w:val="18"/>
        </w:rPr>
        <w:t xml:space="preserve">강희진 (E-mail: heejin@example.com)</w:t>
      </w:r>
    </w:p>
    <w:p w14:paraId="61F88B65" w14:textId="77777777" w:rsidR="004D20D1" w:rsidRDefault="00000000">
      <w:pPr>
        <w:ind w:firstLine="0"/>
        <w:jc w:val="center"/>
      </w:pPr>
      <w:r>
        <w:rPr>
          <w:sz w:val="18"/>
          <w:szCs w:val="18"/>
        </w:rPr>
        <w:t xml:space="preserve">강동규 (E-mail: dgkang@example.com)</w:t>
      </w:r>
    </w:p>
    <w:p w14:paraId="B5D902B1" w14:textId="77777777" w:rsidR="004D20D1" w:rsidRDefault="00000000">
      <w:pPr>
        <w:ind w:firstLine="0"/>
        <w:jc w:val="center"/>
      </w:pPr>
      <w:r>
        <w:rPr>
          <w:sz w:val="18"/>
          <w:szCs w:val="18"/>
        </w:rPr>
        <w:t xml:space="preserve">김현정 (E-mail: hjkim@example.com)</w:t>
      </w:r>
    </w:p>
    <w:p w14:paraId="AB000003" w14:textId="77777777" w:rsidR="00CA0C2E" w:rsidRDefault="00000000">
      <w:pPr>
        <w:ind w:firstLine="0"/>
        <w:jc w:val="center"/>
      </w:pPr>
      <w:r>
        <w:rPr>
          <w:sz w:val="18"/>
          <w:szCs w:val="18"/>
        </w:rPr>
        <w:t xml:space="preserve">남재현 (E-mail: njh@example.com)</w:t>
      </w:r>
    </w:p>
    <w:p w14:paraId="AB000005" w14:textId="77777777" w:rsidR="00CA0C2E" w:rsidRDefault="00000000">
      <w:pPr>
        <w:ind w:firstLine="0"/>
        <w:jc w:val="center"/>
      </w:pPr>
      <w:r>
        <w:rPr>
          <w:sz w:val="18"/>
          <w:szCs w:val="18"/>
        </w:rPr>
        <w:t xml:space="preserve">접수일: 【YYYY-MM-DD】 / 수정일: 【YYYY-MM-DD】 / 게재확정일: 【YYYY-MM-DD】</w:t>
      </w:r>
    </w:p>
    <w:p w14:paraId="6559A3AE"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p>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r>
    </w:p>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p>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w:t>
      </w:r>
    </w:p>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 xml:space="preserve">정해진다 — 화석연료 기반 발전은 탄소 가중치가 높고 재생에너지와 원자력은 낮거나 0이기 때문이다.</w:t>
      </w:r>
      <w:r>
        <w:br/>
      </w:r>
    </w:p>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p>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r>
        <w:br/>
      </w:r>
    </w:p>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p>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t xml:space="preserve">.</w:t>
      </w:r>
    </w:p>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w:t>
      </w:r>
    </w:p>
    <w:p w14:paraId="5A9AC782" w14:textId="77777777" w:rsidR="00CA0C2E" w:rsidRDefault="00000000" w:rsidP="00724B75">
      <w:r>
        <w:t>용량이</w:t>
      </w:r>
      <w:r>
        <w:t xml:space="preserve"> </w:t>
      </w:r>
      <w:r>
        <w:t>시간</w:t>
      </w:r>
      <w:r>
        <w:t xml:space="preserve"> </w:t>
      </w:r>
      <w:r>
        <w:t>이동의</w:t>
      </w:r>
      <w:r>
        <w:t xml:space="preserve"> </w:t>
      </w:r>
      <w:r>
        <w:t>몫에</w:t>
      </w:r>
      <w:r>
        <w:t xml:space="preserve"> </w:t>
      </w:r>
      <w:r>
        <w:t>미치는</w:t>
      </w:r>
      <w:r>
        <w:t xml:space="preserve"> </w:t>
      </w:r>
      <w:r>
        <w:t>영향은</w:t>
      </w:r>
      <w:r>
        <w:t xml:space="preserve"> </w:t>
      </w:r>
      <w:r>
        <w:t>뚜렷하다</w:t>
      </w:r>
      <w:r>
        <w:t xml:space="preserve">. </w:t>
      </w:r>
      <w:r>
        <w:t>리전</w:t>
      </w:r>
      <w:r>
        <w:t xml:space="preserve"> </w:t>
      </w:r>
      <w:r>
        <w:t>용량을</w:t>
      </w:r>
      <w:r>
        <w:t xml:space="preserve"> </w:t>
      </w:r>
      <w:r>
        <w:t>좁힐수록</w:t>
      </w:r>
      <w:r>
        <w:t>(</w:t>
      </w:r>
      <w:r>
        <w:t>피크</w:t>
      </w:r>
      <w:r>
        <w:t xml:space="preserve"> </w:t>
      </w:r>
      <w:r>
        <w:t>대비</w:t>
      </w:r>
      <w:r>
        <w:t xml:space="preserve"> 0.5</w:t>
      </w:r>
      <w:r>
        <w:t>배까지</w:t>
      </w:r>
      <w:r>
        <w:t xml:space="preserve">) </w:t>
      </w:r>
      <w:r>
        <w:t>시간</w:t>
      </w:r>
      <w:r>
        <w:t xml:space="preserve"> </w:t>
      </w:r>
      <w:r>
        <w:t>이동의</w:t>
      </w:r>
      <w:r>
        <w:t xml:space="preserve"> </w:t>
      </w:r>
      <w:r>
        <w:t>기여는</w:t>
      </w:r>
      <w:r>
        <w:t xml:space="preserve"> </w:t>
      </w:r>
      <w:r>
        <w:t>무제약일</w:t>
      </w:r>
      <w:r>
        <w:t xml:space="preserve"> </w:t>
      </w:r>
      <w:r>
        <w:t>때의</w:t>
      </w:r>
      <w:r>
        <w:t xml:space="preserve"> 8.95%</w:t>
      </w:r>
      <w:r>
        <w:t>포인트에서</w:t>
      </w:r>
      <w:r>
        <w:t xml:space="preserve"> 1.20%</w:t>
      </w:r>
      <w:r>
        <w:t>포인트로</w:t>
      </w:r>
      <w:r>
        <w:t xml:space="preserve"> </w:t>
      </w:r>
      <w:r>
        <w:t>줄어든다</w:t>
      </w:r>
      <w:r>
        <w:t xml:space="preserve">(§6.5, </w:t>
      </w:r>
      <w:r>
        <w:t>표</w:t>
      </w:r>
      <w:r>
        <w:t xml:space="preserve"> 5). </w:t>
      </w:r>
      <w:r>
        <w:t>용량이</w:t>
      </w:r>
      <w:r>
        <w:t xml:space="preserve"> </w:t>
      </w:r>
      <w:r>
        <w:t>좁을수록</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줄어</w:t>
      </w:r>
      <w:r>
        <w:t xml:space="preserve">, </w:t>
      </w:r>
      <w:r>
        <w:t>시간</w:t>
      </w:r>
      <w:r>
        <w:t xml:space="preserve"> </w:t>
      </w:r>
      <w:r>
        <w:t>이동이</w:t>
      </w:r>
      <w:r>
        <w:t xml:space="preserve"> </w:t>
      </w:r>
      <w:r>
        <w:t>활용할</w:t>
      </w:r>
      <w:r>
        <w:t xml:space="preserve"> </w:t>
      </w:r>
      <w:r>
        <w:t>수</w:t>
      </w:r>
      <w:r>
        <w:t xml:space="preserve"> </w:t>
      </w:r>
      <w:r>
        <w:t>있는</w:t>
      </w:r>
      <w:r>
        <w:t xml:space="preserve"> </w:t>
      </w:r>
      <w:r>
        <w:t>몫도</w:t>
      </w:r>
      <w:r>
        <w:t xml:space="preserve"> </w:t>
      </w:r>
      <w:r>
        <w:t>함께</w:t>
      </w:r>
      <w:r>
        <w:t xml:space="preserve"> </w:t>
      </w:r>
      <w:r>
        <w:t>줄기</w:t>
      </w:r>
      <w:r>
        <w:t xml:space="preserve"> </w:t>
      </w:r>
      <w:r>
        <w:t>때문이다</w:t>
      </w:r>
      <w:r>
        <w:t xml:space="preserve">.</w:t>
      </w:r>
    </w:p>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0D55E830"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2. </w:t>
      </w:r>
      <w:r>
        <w:rPr>
          <w:rFonts w:eastAsia="Apple SD Gothic Neo"/>
          <w:b/>
          <w:bCs/>
          <w:sz w:val="26"/>
          <w:szCs w:val="26"/>
        </w:rPr>
        <w:t>배경</w:t>
      </w:r>
      <w:r>
        <w:rPr>
          <w:rFonts w:eastAsia="Apple SD Gothic Neo"/>
          <w:b/>
          <w:bCs/>
          <w:sz w:val="26"/>
          <w:szCs w:val="26"/>
        </w:rPr>
        <w:t xml:space="preserve"> </w:t>
      </w:r>
      <w:r>
        <w:rPr>
          <w:rFonts w:eastAsia="Apple SD Gothic Neo"/>
          <w:b/>
          <w:bCs/>
          <w:sz w:val="26"/>
          <w:szCs w:val="26"/>
        </w:rPr>
        <w:t>지식</w:t>
      </w:r>
    </w:p>
    <w:p w14:paraId="33B94378"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655E17C0" w14:textId="77777777" w:rsidR="00CA0C2E" w:rsidRDefault="00000000" w:rsidP="00724B75">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p>
    <w:p w14:paraId="28F159CE" w14:textId="77777777" w:rsidR="00CA0C2E" w:rsidRDefault="00000000" w:rsidP="00724B75">
      <w:r>
        <w:t>인도는</w:t>
      </w:r>
      <w:r>
        <w:t xml:space="preserve"> </w:t>
      </w:r>
      <w:r>
        <w:t>석탄</w:t>
      </w:r>
      <w:r>
        <w:t xml:space="preserve"> </w:t>
      </w:r>
      <w:r>
        <w:t>화력</w:t>
      </w:r>
      <w:r>
        <w:t xml:space="preserve"> </w:t>
      </w:r>
      <w:r>
        <w:t>의존도가</w:t>
      </w:r>
      <w:r>
        <w:t xml:space="preserve"> </w:t>
      </w:r>
      <w:r>
        <w:t>높아</w:t>
      </w:r>
      <w:r>
        <w:t xml:space="preserve"> </w:t>
      </w:r>
      <w:r>
        <w:t>종일</w:t>
      </w:r>
      <w:r>
        <w:t xml:space="preserve"> </w:t>
      </w:r>
      <w:r>
        <w:t>높은</w:t>
      </w:r>
      <w:r>
        <w:t xml:space="preserve"> </w:t>
      </w:r>
      <w:r>
        <w:t>수준을</w:t>
      </w:r>
      <w:r>
        <w:t xml:space="preserve"> </w:t>
      </w:r>
      <w:r>
        <w:t>유지하는</w:t>
      </w:r>
      <w:r>
        <w:t xml:space="preserve"> </w:t>
      </w:r>
      <w:r>
        <w:t>반면</w:t>
      </w:r>
      <w:r>
        <w:t xml:space="preserve">, </w:t>
      </w:r>
      <w:r>
        <w:t>프랑스는</w:t>
      </w:r>
      <w:r>
        <w:t xml:space="preserve"> </w:t>
      </w:r>
      <w:r>
        <w:t>원자력이</w:t>
      </w:r>
      <w:r>
        <w:t xml:space="preserve"> </w:t>
      </w:r>
      <w:r>
        <w:t>기저</w:t>
      </w:r>
      <w:r>
        <w:t xml:space="preserve"> </w:t>
      </w:r>
      <w:r>
        <w:t>부하를</w:t>
      </w:r>
      <w:r>
        <w:t xml:space="preserve"> </w:t>
      </w:r>
      <w:r>
        <w:t>담당하여</w:t>
      </w:r>
      <w:r>
        <w:t xml:space="preserve"> </w:t>
      </w:r>
      <w:r>
        <w:t>종일</w:t>
      </w:r>
      <w:r>
        <w:t xml:space="preserve"> </w:t>
      </w:r>
      <w:r>
        <w:t>낮고</w:t>
      </w:r>
      <w:r>
        <w:t xml:space="preserve"> </w:t>
      </w:r>
      <w:r>
        <w:t>평탄하다</w:t>
      </w:r>
      <w:r>
        <w:t xml:space="preserve">. </w:t>
      </w:r>
      <w:r>
        <w:t>캘리포니아와</w:t>
      </w:r>
      <w:r>
        <w:t xml:space="preserve"> </w:t>
      </w:r>
      <w:r>
        <w:t>독일은</w:t>
      </w:r>
      <w:r>
        <w:t xml:space="preserve"> </w:t>
      </w:r>
      <w:r>
        <w:t>낮</w:t>
      </w:r>
      <w:r>
        <w:t xml:space="preserve"> </w:t>
      </w:r>
      <w:r>
        <w:t>시간대</w:t>
      </w:r>
      <w:r>
        <w:t xml:space="preserve"> </w:t>
      </w:r>
      <w:r>
        <w:t>태양광</w:t>
      </w:r>
      <w:r>
        <w:t xml:space="preserve"> </w:t>
      </w:r>
      <w:r>
        <w:t>발전이</w:t>
      </w:r>
      <w:r>
        <w:t xml:space="preserve"> </w:t>
      </w:r>
      <w:r>
        <w:t>유입되며</w:t>
      </w:r>
      <w:r>
        <w:t xml:space="preserve"> </w:t>
      </w:r>
      <w:r>
        <w:t>값이</w:t>
      </w:r>
      <w:r>
        <w:t xml:space="preserve"> </w:t>
      </w:r>
      <w:r>
        <w:t>크게</w:t>
      </w:r>
      <w:r>
        <w:t xml:space="preserve"> </w:t>
      </w:r>
      <w:r>
        <w:t>하락한</w:t>
      </w:r>
      <w:r>
        <w:t xml:space="preserve"> </w:t>
      </w:r>
      <w:r>
        <w:t>뒤</w:t>
      </w:r>
      <w:r>
        <w:t xml:space="preserve"> </w:t>
      </w:r>
      <w:r>
        <w:t>일몰</w:t>
      </w:r>
      <w:r>
        <w:t xml:space="preserve"> </w:t>
      </w:r>
      <w:r>
        <w:t>이후</w:t>
      </w:r>
      <w:r>
        <w:t xml:space="preserve"> </w:t>
      </w:r>
      <w:r>
        <w:t>회복되는</w:t>
      </w:r>
      <w:r>
        <w:t xml:space="preserve"> </w:t>
      </w:r>
      <w:r>
        <w:t>형태를</w:t>
      </w:r>
      <w:r>
        <w:t xml:space="preserve"> </w:t>
      </w:r>
      <w:r>
        <w:t>보인다</w:t>
      </w:r>
      <w:r>
        <w:t>.</w:t>
      </w:r>
    </w:p>
    <w:p w14:paraId="4E0F0C7A" w14:textId="77777777" w:rsidR="00CA0C2E" w:rsidRDefault="00000000" w:rsidP="00724B75">
      <w:r>
        <w:t>이러한</w:t>
      </w:r>
      <w:r>
        <w:t xml:space="preserve"> </w:t>
      </w:r>
      <w:r>
        <w:t>관측은</w:t>
      </w:r>
      <w:r>
        <w:t xml:space="preserve"> </w:t>
      </w:r>
      <w:r>
        <w:t>선행</w:t>
      </w:r>
      <w:r>
        <w:t xml:space="preserve"> </w:t>
      </w:r>
      <w:r>
        <w:t>연구와</w:t>
      </w:r>
      <w:r>
        <w:t xml:space="preserve"> </w:t>
      </w:r>
      <w:r>
        <w:t>일치한다</w:t>
      </w:r>
      <w:r>
        <w:t xml:space="preserve">. Sukprasert </w:t>
      </w:r>
      <w:r>
        <w:t>등은</w:t>
      </w:r>
      <w:r>
        <w:t xml:space="preserve"> 123</w:t>
      </w:r>
      <w:r>
        <w:t>개</w:t>
      </w:r>
      <w:r>
        <w:t xml:space="preserve"> </w:t>
      </w:r>
      <w:r>
        <w:t>리전을</w:t>
      </w:r>
      <w:r>
        <w:t xml:space="preserve"> </w:t>
      </w:r>
      <w:r>
        <w:t>분석하여</w:t>
      </w:r>
      <w:r>
        <w:t xml:space="preserve"> </w:t>
      </w:r>
      <w:r>
        <w:t>지역</w:t>
      </w:r>
      <w:r>
        <w:t xml:space="preserve"> </w:t>
      </w:r>
      <w:r>
        <w:t>간</w:t>
      </w:r>
      <w:r>
        <w:t xml:space="preserve"> 43</w:t>
      </w:r>
      <w:r>
        <w:t>배</w:t>
      </w:r>
      <w:r>
        <w:t xml:space="preserve"> </w:t>
      </w:r>
      <w:r>
        <w:t>이상의</w:t>
      </w:r>
      <w:r>
        <w:t xml:space="preserve"> </w:t>
      </w:r>
      <w:r>
        <w:t>격차와</w:t>
      </w:r>
      <w:r>
        <w:t xml:space="preserve"> 2022</w:t>
      </w:r>
      <w:r>
        <w:t>년</w:t>
      </w:r>
      <w:r>
        <w:t xml:space="preserve"> </w:t>
      </w:r>
      <w:r>
        <w:t>평균</w:t>
      </w:r>
      <w:r>
        <w:t xml:space="preserve"> </w:t>
      </w:r>
      <w:r>
        <w:t>탄소집약도</w:t>
      </w:r>
      <w:r>
        <w:t xml:space="preserve"> </w:t>
      </w:r>
      <w:r>
        <w:t>기준</w:t>
      </w:r>
      <w:r>
        <w:t xml:space="preserve"> 40</w:t>
      </w:r>
      <w:r>
        <w:t>배의</w:t>
      </w:r>
      <w:r>
        <w:t xml:space="preserve"> </w:t>
      </w:r>
      <w:r>
        <w:t>차이를</w:t>
      </w:r>
      <w:r>
        <w:t xml:space="preserve"> </w:t>
      </w:r>
      <w:r>
        <w:t>보고하였으며</w:t>
      </w:r>
      <w:r>
        <w:t xml:space="preserve">, </w:t>
      </w:r>
      <w:r>
        <w:t>화석연료</w:t>
      </w:r>
      <w:r>
        <w:t xml:space="preserve"> </w:t>
      </w:r>
      <w:r>
        <w:t>기반</w:t>
      </w:r>
      <w:r>
        <w:t xml:space="preserve"> </w:t>
      </w:r>
      <w:r>
        <w:t>계통일수록</w:t>
      </w:r>
      <w:r>
        <w:t xml:space="preserve"> </w:t>
      </w:r>
      <w:r>
        <w:t>평균</w:t>
      </w:r>
      <w:r>
        <w:t xml:space="preserve"> </w:t>
      </w:r>
      <w:r>
        <w:t>탄소집약도가</w:t>
      </w:r>
      <w:r>
        <w:t xml:space="preserve"> </w:t>
      </w:r>
      <w:r>
        <w:t>높고</w:t>
      </w:r>
      <w:r>
        <w:t xml:space="preserve"> </w:t>
      </w:r>
      <w:r>
        <w:t>변동성은</w:t>
      </w:r>
      <w:r>
        <w:t xml:space="preserve"> </w:t>
      </w:r>
      <w:r>
        <w:t>낮다는</w:t>
      </w:r>
      <w:r>
        <w:t xml:space="preserve"> </w:t>
      </w:r>
      <w:r>
        <w:t>경향도</w:t>
      </w:r>
      <w:r>
        <w:t xml:space="preserve"> </w:t>
      </w:r>
      <w:r>
        <w:t>함께</w:t>
      </w:r>
      <w:r>
        <w:t xml:space="preserve"> </w:t>
      </w:r>
      <w:r>
        <w:t>관측하였다</w:t>
      </w:r>
      <w:r>
        <w:t xml:space="preserve">.</w:t>
      </w:r>
    </w:p>
    <w:p w14:paraId="6D6B6474"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4BF9A4BC" w14:textId="77777777" w:rsidR="00CA0C2E" w:rsidRDefault="00000000" w:rsidP="00724B75">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p>
    <w:p w14:paraId="61887BA9" w14:textId="77777777" w:rsidR="00CA0C2E" w:rsidRDefault="00000000" w:rsidP="00724B75">
      <w:r>
        <w:t>이러한</w:t>
      </w:r>
      <w:r>
        <w:t xml:space="preserve"> </w:t>
      </w:r>
      <w:r>
        <w:t>구분은</w:t>
      </w:r>
      <w:r>
        <w:t xml:space="preserve"> </w:t>
      </w:r>
      <w:r>
        <w:t>이미</w:t>
      </w:r>
      <w:r>
        <w:t xml:space="preserve"> </w:t>
      </w:r>
      <w:r>
        <w:t>실무</w:t>
      </w:r>
      <w:r>
        <w:t xml:space="preserve"> </w:t>
      </w:r>
      <w:r>
        <w:t>스케줄러에</w:t>
      </w:r>
      <w:r>
        <w:t xml:space="preserve"> </w:t>
      </w:r>
      <w:r>
        <w:t>반영되어</w:t>
      </w:r>
      <w:r>
        <w:t xml:space="preserve"> </w:t>
      </w:r>
      <w:r>
        <w:t>있다</w:t>
      </w:r>
      <w:r>
        <w:t xml:space="preserve">. Borg, </w:t>
      </w:r>
      <w:r>
        <w:t>쿠버네티스</w:t>
      </w:r>
      <w:r>
        <w:t>, Slurm</w:t>
      </w:r>
      <w:r>
        <w:t>은</w:t>
      </w:r>
      <w:r>
        <w:t xml:space="preserve"> </w:t>
      </w:r>
      <w:r>
        <w:t>우선순위가</w:t>
      </w:r>
      <w:r>
        <w:t xml:space="preserve"> </w:t>
      </w:r>
      <w:r>
        <w:t>높은</w:t>
      </w:r>
      <w:r>
        <w:t xml:space="preserve"> </w:t>
      </w:r>
      <w:r>
        <w:t>요청을</w:t>
      </w:r>
      <w:r>
        <w:t xml:space="preserve"> </w:t>
      </w:r>
      <w:r>
        <w:t>처리하기</w:t>
      </w:r>
      <w:r>
        <w:t xml:space="preserve"> </w:t>
      </w:r>
      <w:r>
        <w:t>위해</w:t>
      </w:r>
      <w:r>
        <w:t xml:space="preserve"> </w:t>
      </w:r>
      <w:r>
        <w:t>배치</w:t>
      </w:r>
      <w:r>
        <w:t xml:space="preserve"> </w:t>
      </w:r>
      <w:r>
        <w:t>작업을</w:t>
      </w:r>
      <w:r>
        <w:t xml:space="preserve"> </w:t>
      </w:r>
      <w:r>
        <w:t>지연시키거나</w:t>
      </w:r>
      <w:r>
        <w:t xml:space="preserve"> </w:t>
      </w:r>
      <w:r>
        <w:t>중단한다</w:t>
      </w:r>
      <w:r>
        <w:t xml:space="preserve">. </w:t>
      </w:r>
      <w:r>
        <w:t>다만</w:t>
      </w:r>
      <w:r>
        <w:t xml:space="preserve"> </w:t>
      </w:r>
      <w:r>
        <w:t>이는</w:t>
      </w:r>
      <w:r>
        <w:t xml:space="preserve"> </w:t>
      </w:r>
      <w:r>
        <w:t>우선순위</w:t>
      </w:r>
      <w:r>
        <w:t xml:space="preserve"> </w:t>
      </w:r>
      <w:r>
        <w:t>기반</w:t>
      </w:r>
      <w:r>
        <w:t xml:space="preserve"> </w:t>
      </w:r>
      <w:r>
        <w:t>선점</w:t>
      </w:r>
      <w:r>
        <w:t xml:space="preserve"> </w:t>
      </w:r>
      <w:r>
        <w:t>기제이며</w:t>
      </w:r>
      <w:r>
        <w:t xml:space="preserve">, </w:t>
      </w:r>
      <w:r>
        <w:t>작업별</w:t>
      </w:r>
      <w:r>
        <w:t xml:space="preserve"> </w:t>
      </w:r>
      <w:r>
        <w:t>최대</w:t>
      </w:r>
      <w:r>
        <w:t xml:space="preserve"> </w:t>
      </w:r>
      <w:r>
        <w:t>허용</w:t>
      </w:r>
      <w:r>
        <w:t xml:space="preserve"> </w:t>
      </w:r>
      <w:r>
        <w:t>지연을</w:t>
      </w:r>
      <w:r>
        <w:t xml:space="preserve"> </w:t>
      </w:r>
      <w:r>
        <w:t>명시하는</w:t>
      </w:r>
      <w:r>
        <w:t xml:space="preserve"> </w:t>
      </w:r>
      <w:r>
        <w:t>것과는</w:t>
      </w:r>
      <w:r>
        <w:t xml:space="preserve"> </w:t>
      </w:r>
      <w:r>
        <w:t>다르다</w:t>
      </w:r>
      <w:r>
        <w:t xml:space="preserve">.</w:t>
      </w:r>
    </w:p>
    <w:p w14:paraId="40E9E0D4"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6762F975" w14:textId="77777777" w:rsidR="00CA0C2E" w:rsidRDefault="00000000" w:rsidP="00724B75">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Sukprasert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gCO₂eq</w:t>
      </w:r>
      <w:r>
        <w:t>로</w:t>
      </w:r>
      <w:r>
        <w:t xml:space="preserve">, </w:t>
      </w:r>
      <w:r>
        <w:t>전</w:t>
      </w:r>
      <w:r>
        <w:t xml:space="preserve"> </w:t>
      </w:r>
      <w:r>
        <w:t>지구</w:t>
      </w:r>
      <w:r>
        <w:t xml:space="preserve"> </w:t>
      </w:r>
      <w:r>
        <w:t>평균</w:t>
      </w:r>
      <w:r>
        <w:t xml:space="preserve"> </w:t>
      </w:r>
      <w:r>
        <w:t>탄소집약도</w:t>
      </w:r>
      <w:r>
        <w:t xml:space="preserve"> 368.39 gCO₂eq/kWh </w:t>
      </w:r>
      <w:r>
        <w:t>대비</w:t>
      </w:r>
      <w:r>
        <w:t xml:space="preserve"> 8.4%</w:t>
      </w:r>
      <w:r>
        <w:t>에</w:t>
      </w:r>
      <w:r>
        <w:t xml:space="preserve"> </w:t>
      </w:r>
      <w:r>
        <w:t>그친다</w:t>
      </w:r>
      <w:r>
        <w:t>.</w:t>
      </w:r>
    </w:p>
    <w:p w14:paraId="5B08F28A" w14:textId="77777777" w:rsidR="00CA0C2E" w:rsidRDefault="00000000" w:rsidP="00724B75">
      <w:r>
        <w:lastRenderedPageBreak/>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p>
    <w:p w14:paraId="1741BF48" w14:textId="77777777" w:rsidR="00CA0C2E" w:rsidRDefault="00000000" w:rsidP="00724B75">
      <w:r>
        <w:t>탄소집약도</w:t>
      </w:r>
      <w:r>
        <w:t xml:space="preserve"> </w:t>
      </w:r>
      <w:r>
        <w:t>예측은</w:t>
      </w:r>
      <w:r>
        <w:t xml:space="preserve"> </w:t>
      </w:r>
      <w:r>
        <w:t>독립된</w:t>
      </w:r>
      <w:r>
        <w:t xml:space="preserve"> </w:t>
      </w:r>
      <w:r>
        <w:t>연구</w:t>
      </w:r>
      <w:r>
        <w:t xml:space="preserve"> </w:t>
      </w:r>
      <w:r>
        <w:t>주제이기도</w:t>
      </w:r>
      <w:r>
        <w:t xml:space="preserve"> </w:t>
      </w:r>
      <w:r>
        <w:t>하다</w:t>
      </w:r>
      <w:r>
        <w:t>. DACF</w:t>
      </w:r>
      <w:r>
        <w:t>는</w:t>
      </w:r>
      <w:r>
        <w:t xml:space="preserve"> </w:t>
      </w:r>
      <w:r>
        <w:t>발전원별</w:t>
      </w:r>
      <w:r>
        <w:t xml:space="preserve"> </w:t>
      </w:r>
      <w:r>
        <w:t>생산량을</w:t>
      </w:r>
      <w:r>
        <w:t xml:space="preserve"> </w:t>
      </w:r>
      <w:r>
        <w:t>인공신경망으로</w:t>
      </w:r>
      <w:r>
        <w:t xml:space="preserve"> </w:t>
      </w:r>
      <w:r>
        <w:t>예측한</w:t>
      </w:r>
      <w:r>
        <w:t xml:space="preserve"> </w:t>
      </w:r>
      <w:r>
        <w:t>뒤</w:t>
      </w:r>
      <w:r>
        <w:t xml:space="preserve"> </w:t>
      </w:r>
      <w:r>
        <w:t>배출계수를</w:t>
      </w:r>
      <w:r>
        <w:t xml:space="preserve"> </w:t>
      </w:r>
      <w:r>
        <w:t>적용해</w:t>
      </w:r>
      <w:r>
        <w:t xml:space="preserve"> </w:t>
      </w:r>
      <w:r>
        <w:t>향후</w:t>
      </w:r>
      <w:r>
        <w:t xml:space="preserve"> 24</w:t>
      </w:r>
      <w:r>
        <w:t>시간의</w:t>
      </w:r>
      <w:r>
        <w:t xml:space="preserve"> </w:t>
      </w:r>
      <w:r>
        <w:t>탄소집약도를</w:t>
      </w:r>
      <w:r>
        <w:t xml:space="preserve"> </w:t>
      </w:r>
      <w:r>
        <w:t>산출하며</w:t>
      </w:r>
      <w:r>
        <w:t xml:space="preserve">, </w:t>
      </w:r>
      <w:r>
        <w:t>미국</w:t>
      </w:r>
      <w:r>
        <w:t>·</w:t>
      </w:r>
      <w:r>
        <w:t>유럽</w:t>
      </w:r>
      <w:r>
        <w:t xml:space="preserve"> 6</w:t>
      </w:r>
      <w:r>
        <w:t>개</w:t>
      </w:r>
      <w:r>
        <w:t xml:space="preserve"> </w:t>
      </w:r>
      <w:r>
        <w:t>리전에서</w:t>
      </w:r>
      <w:r>
        <w:t xml:space="preserve"> </w:t>
      </w:r>
      <w:r>
        <w:t>평균</w:t>
      </w:r>
      <w:r>
        <w:t xml:space="preserve"> MAPE 6.4%</w:t>
      </w:r>
      <w:r>
        <w:t>를</w:t>
      </w:r>
      <w:r>
        <w:t xml:space="preserve"> </w:t>
      </w:r>
      <w:r>
        <w:t>보고하였다</w:t>
      </w:r>
      <w:r>
        <w:t xml:space="preserve">. </w:t>
      </w:r>
      <w:r>
        <w:t>다만</w:t>
      </w:r>
      <w:r>
        <w:t xml:space="preserve"> DACF</w:t>
      </w:r>
      <w:r>
        <w:t>가</w:t>
      </w:r>
      <w:r>
        <w:t xml:space="preserve"> </w:t>
      </w:r>
      <w:r>
        <w:t>쓰는</w:t>
      </w:r>
      <w:r>
        <w:t xml:space="preserve"> IPCC AR5 </w:t>
      </w:r>
      <w:r>
        <w:t>직접</w:t>
      </w:r>
      <w:r>
        <w:t xml:space="preserve"> </w:t>
      </w:r>
      <w:r>
        <w:t>배출계수와</w:t>
      </w:r>
      <w:r>
        <w:t xml:space="preserve"> </w:t>
      </w:r>
      <w:r>
        <w:t>본</w:t>
      </w:r>
      <w:r>
        <w:t xml:space="preserve"> </w:t>
      </w:r>
      <w:r>
        <w:t>연구가</w:t>
      </w:r>
      <w:r>
        <w:t xml:space="preserve"> </w:t>
      </w:r>
      <w:r>
        <w:t>쓰는</w:t>
      </w:r>
      <w:r>
        <w:t xml:space="preserve"> Electricity Maps</w:t>
      </w:r>
      <w:r>
        <w:t>의</w:t>
      </w:r>
      <w:r>
        <w:t xml:space="preserve"> </w:t>
      </w:r>
      <w:r>
        <w:t>전과정</w:t>
      </w:r>
      <w:r>
        <w:t xml:space="preserve"> </w:t>
      </w:r>
      <w:r>
        <w:t>배출계수는</w:t>
      </w:r>
      <w:r>
        <w:t xml:space="preserve"> </w:t>
      </w:r>
      <w:r>
        <w:t>수준과</w:t>
      </w:r>
      <w:r>
        <w:t xml:space="preserve"> </w:t>
      </w:r>
      <w:r>
        <w:t>변동</w:t>
      </w:r>
      <w:r>
        <w:t xml:space="preserve"> </w:t>
      </w:r>
      <w:r>
        <w:t>폭이</w:t>
      </w:r>
      <w:r>
        <w:t xml:space="preserve"> </w:t>
      </w:r>
      <w:r>
        <w:t>모두</w:t>
      </w:r>
      <w:r>
        <w:t xml:space="preserve"> </w:t>
      </w:r>
      <w:r>
        <w:t>달라</w:t>
      </w:r>
      <w:r>
        <w:t xml:space="preserve"> </w:t>
      </w:r>
      <w:r>
        <w:t>수치를</w:t>
      </w:r>
      <w:r>
        <w:t xml:space="preserve"> </w:t>
      </w:r>
      <w:r>
        <w:t>그대로</w:t>
      </w:r>
      <w:r>
        <w:t xml:space="preserve"> </w:t>
      </w:r>
      <w:r>
        <w:t>견주기는</w:t>
      </w:r>
      <w:r>
        <w:t xml:space="preserve"> </w:t>
      </w:r>
      <w:r>
        <w:t>어렵다</w:t>
      </w:r>
      <w:r>
        <w:t>.</w:t>
      </w:r>
    </w:p>
    <w:p w14:paraId="2F99C743" w14:textId="77777777" w:rsidR="00CA0C2E" w:rsidRDefault="00000000" w:rsidP="00724B75">
      <w:r>
        <w:t>CAST</w:t>
      </w:r>
      <w:r>
        <w:t>는</w:t>
      </w:r>
      <w:r>
        <w:t xml:space="preserve"> </w:t>
      </w:r>
      <w:r>
        <w:t>과거</w:t>
      </w:r>
      <w:r>
        <w:t xml:space="preserve"> 168</w:t>
      </w:r>
      <w:r>
        <w:t>시간의</w:t>
      </w:r>
      <w:r>
        <w:t xml:space="preserve"> </w:t>
      </w:r>
      <w:r>
        <w:t>계통</w:t>
      </w:r>
      <w:r>
        <w:t>·</w:t>
      </w:r>
      <w:r>
        <w:t>시간</w:t>
      </w:r>
      <w:r>
        <w:t>·</w:t>
      </w:r>
      <w:r>
        <w:t>기상</w:t>
      </w:r>
      <w:r>
        <w:t xml:space="preserve"> </w:t>
      </w:r>
      <w:r>
        <w:t>정보와</w:t>
      </w:r>
      <w:r>
        <w:t xml:space="preserve"> </w:t>
      </w:r>
      <w:r>
        <w:t>향후</w:t>
      </w:r>
      <w:r>
        <w:t xml:space="preserve"> 24</w:t>
      </w:r>
      <w:r>
        <w:t>시간</w:t>
      </w:r>
      <w:r>
        <w:t xml:space="preserve"> </w:t>
      </w:r>
      <w:r>
        <w:t>기상</w:t>
      </w:r>
      <w:r>
        <w:t xml:space="preserve"> </w:t>
      </w:r>
      <w:r>
        <w:t>예보를</w:t>
      </w:r>
      <w:r>
        <w:t xml:space="preserve"> </w:t>
      </w:r>
      <w:r>
        <w:t>입력으로</w:t>
      </w:r>
      <w:r>
        <w:t xml:space="preserve"> </w:t>
      </w:r>
      <w:r>
        <w:t>하는</w:t>
      </w:r>
      <w:r>
        <w:t xml:space="preserve"> </w:t>
      </w:r>
      <w:r>
        <w:t>리전별</w:t>
      </w:r>
      <w:r>
        <w:t xml:space="preserve"> </w:t>
      </w:r>
      <w:r>
        <w:t>단일</w:t>
      </w:r>
      <w:r>
        <w:t xml:space="preserve"> LSTM </w:t>
      </w:r>
      <w:r>
        <w:t>모델을</w:t>
      </w:r>
      <w:r>
        <w:t xml:space="preserve"> </w:t>
      </w:r>
      <w:r>
        <w:t>사용한다</w:t>
      </w:r>
      <w:r>
        <w:t xml:space="preserve">. </w:t>
      </w:r>
      <w:r>
        <w:t>구조와</w:t>
      </w:r>
      <w:r>
        <w:t xml:space="preserve"> </w:t>
      </w:r>
      <w:r>
        <w:t>성능은</w:t>
      </w:r>
      <w:r>
        <w:t xml:space="preserve"> </w:t>
      </w:r>
      <w:r>
        <w:t>각각</w:t>
      </w:r>
      <w:r>
        <w:t xml:space="preserve"> </w:t>
      </w:r>
      <w:r>
        <w:t>뒤에서</w:t>
      </w:r>
      <w:r>
        <w:t xml:space="preserve"> </w:t>
      </w:r>
      <w:r>
        <w:t>기술한다</w:t>
      </w:r>
      <w:r>
        <w:t>.</w:t>
      </w:r>
    </w:p>
    <w:p w14:paraId="37CF74B1"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3. </w:t>
      </w:r>
      <w:r>
        <w:rPr>
          <w:rFonts w:eastAsia="Apple SD Gothic Neo"/>
          <w:b/>
          <w:bCs/>
          <w:sz w:val="26"/>
          <w:szCs w:val="26"/>
        </w:rPr>
        <w:t>풀고자</w:t>
      </w:r>
      <w:r>
        <w:rPr>
          <w:rFonts w:eastAsia="Apple SD Gothic Neo"/>
          <w:b/>
          <w:bCs/>
          <w:sz w:val="26"/>
          <w:szCs w:val="26"/>
        </w:rPr>
        <w:t xml:space="preserve"> </w:t>
      </w:r>
      <w:r>
        <w:rPr>
          <w:rFonts w:eastAsia="Apple SD Gothic Neo"/>
          <w:b/>
          <w:bCs/>
          <w:sz w:val="26"/>
          <w:szCs w:val="26"/>
        </w:rPr>
        <w:t>하는</w:t>
      </w:r>
      <w:r>
        <w:rPr>
          <w:rFonts w:eastAsia="Apple SD Gothic Neo"/>
          <w:b/>
          <w:bCs/>
          <w:sz w:val="26"/>
          <w:szCs w:val="26"/>
        </w:rPr>
        <w:t xml:space="preserve"> </w:t>
      </w:r>
      <w:r>
        <w:rPr>
          <w:rFonts w:eastAsia="Apple SD Gothic Neo"/>
          <w:b/>
          <w:bCs/>
          <w:sz w:val="26"/>
          <w:szCs w:val="26"/>
        </w:rPr>
        <w:t>문제</w:t>
      </w:r>
    </w:p>
    <w:p w14:paraId="2CBC778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5543407A" w14:textId="77777777" w:rsidR="00CA0C2E" w:rsidRDefault="00000000" w:rsidP="00724B75">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100D6383" w14:textId="77777777" w:rsidR="00CA0C2E" w:rsidRDefault="00000000" w:rsidP="00724B75">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1C59561A"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2A48D221" w14:textId="77777777" w:rsidR="00CA0C2E" w:rsidRDefault="00000000" w:rsidP="00724B75">
      <w:r>
        <w:t>세</w:t>
      </w:r>
      <w:r>
        <w:t xml:space="preserve"> </w:t>
      </w:r>
      <w:r>
        <w:t>가지</w:t>
      </w:r>
      <w:r>
        <w:t xml:space="preserve"> </w:t>
      </w:r>
      <w:r>
        <w:t>제약이</w:t>
      </w:r>
      <w:r>
        <w:t xml:space="preserve"> </w:t>
      </w:r>
      <w:r>
        <w:t>동시에</w:t>
      </w:r>
      <w:r>
        <w:t xml:space="preserve"> </w:t>
      </w:r>
      <w:r>
        <w:t>작용한다</w:t>
      </w:r>
      <w:r>
        <w:t>.</w:t>
      </w:r>
    </w:p>
    <w:p w14:paraId="342B0F2B" w14:textId="77777777" w:rsidR="00CA0C2E" w:rsidRDefault="00000000" w:rsidP="00724B75">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3F8EE1C1" w14:textId="77777777" w:rsidR="00CA0C2E" w:rsidRDefault="00000000" w:rsidP="00724B75">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p>
    <w:p w14:paraId="6EFE9B46" w14:textId="77777777" w:rsidR="00CA0C2E" w:rsidRDefault="00000000" w:rsidP="00724B75">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334FEC10"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C1FFEBA" w14:textId="77777777" w:rsidR="00CA0C2E" w:rsidRDefault="00000000" w:rsidP="00724B75">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359B6383" w14:textId="77777777" w:rsidR="00CA0C2E" w:rsidRDefault="00000000" w:rsidP="00724B75">
      <w:r>
        <w:lastRenderedPageBreak/>
        <w:t>선행</w:t>
      </w:r>
      <w:r>
        <w:t xml:space="preserve"> </w:t>
      </w:r>
      <w:r>
        <w:t>연구는</w:t>
      </w:r>
      <w:r>
        <w:t xml:space="preserve"> </w:t>
      </w:r>
      <w:r>
        <w:t>이</w:t>
      </w:r>
      <w:r>
        <w:t xml:space="preserve"> </w:t>
      </w:r>
      <w:r>
        <w:t>기준을</w:t>
      </w:r>
      <w:r>
        <w:t xml:space="preserve"> </w:t>
      </w:r>
      <w:r>
        <w:t>상수로</w:t>
      </w:r>
      <w:r>
        <w:t xml:space="preserve"> </w:t>
      </w:r>
      <w:r>
        <w:t>고정한다</w:t>
      </w:r>
      <w:r>
        <w:t xml:space="preserve">. </w:t>
      </w:r>
      <w:r>
        <w:t>그</w:t>
      </w:r>
      <w:r>
        <w:t xml:space="preserve"> </w:t>
      </w:r>
      <w:r>
        <w:t>한계는</w:t>
      </w:r>
      <w:r>
        <w:t xml:space="preserve"> 4.4</w:t>
      </w:r>
      <w:r>
        <w:t>절에서</w:t>
      </w:r>
      <w:r>
        <w:t xml:space="preserve"> </w:t>
      </w:r>
      <w:r>
        <w:t>다룬다</w:t>
      </w:r>
      <w:r>
        <w:t xml:space="preserve">. </w:t>
      </w:r>
      <w:r>
        <w:t>이</w:t>
      </w:r>
      <w:r>
        <w:t xml:space="preserve"> </w:t>
      </w:r>
      <w:r>
        <w:t>기준을</w:t>
      </w:r>
      <w:r>
        <w:t xml:space="preserve"> </w:t>
      </w:r>
      <w:r>
        <w:t>어떻게</w:t>
      </w:r>
      <w:r>
        <w:t xml:space="preserve"> </w:t>
      </w:r>
      <w:r>
        <w:t>정할</w:t>
      </w:r>
      <w:r>
        <w:t xml:space="preserve"> </w:t>
      </w:r>
      <w:r>
        <w:t>것인가가</w:t>
      </w:r>
      <w:r>
        <w:t xml:space="preserve"> </w:t>
      </w:r>
      <w:r>
        <w:t>본</w:t>
      </w:r>
      <w:r>
        <w:t xml:space="preserve"> </w:t>
      </w:r>
      <w:r>
        <w:t>연구가</w:t>
      </w:r>
      <w:r>
        <w:t xml:space="preserve"> </w:t>
      </w:r>
      <w:r>
        <w:t>다루는</w:t>
      </w:r>
      <w:r>
        <w:t xml:space="preserve"> </w:t>
      </w:r>
      <w:r>
        <w:t>두</w:t>
      </w:r>
      <w:r>
        <w:t xml:space="preserve"> </w:t>
      </w:r>
      <w:r>
        <w:t>번째</w:t>
      </w:r>
      <w:r>
        <w:t xml:space="preserve"> </w:t>
      </w:r>
      <w:r>
        <w:t>문제다</w:t>
      </w:r>
      <w:r>
        <w:t>.</w:t>
      </w:r>
    </w:p>
    <w:p w14:paraId="74D3712A" w14:textId="77777777" w:rsidR="00CA0C2E" w:rsidRDefault="00000000" w:rsidP="00724B75">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F8011F6"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25B60800" w14:textId="77777777" w:rsidR="00CA0C2E" w:rsidRDefault="00000000" w:rsidP="00724B75">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535DB6AD" w14:textId="77777777" w:rsidR="00CA0C2E" w:rsidRDefault="00000000" w:rsidP="00724B75">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D35DA0C" w14:textId="77777777" w:rsidR="00CA0C2E" w:rsidRDefault="00000000" w:rsidP="00724B75">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25FAD7FA" w14:textId="77777777" w:rsidR="00CA0C2E" w:rsidRDefault="00000000" w:rsidP="00724B75">
      <w:r>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1177441D"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77CCC8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9BF0F29" w14:textId="77777777" w:rsidR="00CA0C2E" w:rsidRDefault="00000000" w:rsidP="00724B75">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p>
    <w:p w14:paraId="1EE0A586" w14:textId="77777777" w:rsidR="00CA0C2E" w:rsidRDefault="00000000" w:rsidP="00724B75">
      <w:r>
        <w:t>클러스터</w:t>
      </w:r>
      <w:r>
        <w:t xml:space="preserve"> </w:t>
      </w:r>
      <w:r>
        <w:t>단위</w:t>
      </w:r>
      <w:r>
        <w:t xml:space="preserve"> </w:t>
      </w:r>
      <w:r>
        <w:t>접근으로는</w:t>
      </w:r>
      <w:r>
        <w:t xml:space="preserve"> CarbonFlex</w:t>
      </w:r>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p>
    <w:p w14:paraId="089B912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31C9255" w14:textId="77777777" w:rsidR="00CA0C2E" w:rsidRDefault="00000000" w:rsidP="00724B75">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p>
    <w:p w14:paraId="0A26A8D0" w14:textId="77777777" w:rsidR="00CA0C2E" w:rsidRDefault="00000000" w:rsidP="00724B75">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w:t>
      </w:r>
      <w:r>
        <w:lastRenderedPageBreak/>
        <w:t xml:space="preserve">21%, </w:t>
      </w:r>
      <w:r>
        <w:t>최대</w:t>
      </w:r>
      <w:r>
        <w:t xml:space="preserve"> 51%</w:t>
      </w:r>
      <w:r>
        <w:t>의</w:t>
      </w:r>
      <w:r>
        <w:t xml:space="preserve"> </w:t>
      </w:r>
      <w:r>
        <w:t>탄소</w:t>
      </w:r>
      <w:r>
        <w:t xml:space="preserve"> </w:t>
      </w:r>
      <w:r>
        <w:t>감축을</w:t>
      </w:r>
      <w:r>
        <w:t xml:space="preserve"> </w:t>
      </w:r>
      <w:r>
        <w:t>보고하였다</w:t>
      </w:r>
      <w:r>
        <w:t>.</w:t>
      </w:r>
      <w:r>
        <w:br/>
      </w:r>
    </w:p>
    <w:p w14:paraId="59CD4188"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3257F518" w14:textId="77777777" w:rsidR="00CA0C2E" w:rsidRDefault="00000000" w:rsidP="00724B75">
      <w:r>
        <w:t xml:space="preserve">Sukprasert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p>
    <w:p w14:paraId="215A193F" w14:textId="77777777" w:rsidR="00CA0C2E" w:rsidRDefault="00000000" w:rsidP="00724B75">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Attenni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t xml:space="preserve">.</w:t>
      </w:r>
    </w:p>
    <w:p w14:paraId="19511833" w14:textId="77777777" w:rsidR="00CA0C2E" w:rsidRDefault="00000000" w:rsidP="00724B75">
      <w:r>
        <w:t>Caspian</w:t>
      </w:r>
      <w:r>
        <w:t>은</w:t>
      </w:r>
      <w:r>
        <w:t xml:space="preserve"> </w:t>
      </w:r>
      <w:r>
        <w:t>두</w:t>
      </w:r>
      <w:r>
        <w:t xml:space="preserve"> </w:t>
      </w:r>
      <w:r>
        <w:t>축을</w:t>
      </w:r>
      <w:r>
        <w:t xml:space="preserve"> </w:t>
      </w:r>
      <w:r>
        <w:t>하나의</w:t>
      </w:r>
      <w:r>
        <w:t xml:space="preserve"> </w:t>
      </w:r>
      <w:r>
        <w:t>정수</w:t>
      </w:r>
      <w:r>
        <w:t xml:space="preserve"> </w:t>
      </w:r>
      <w:r>
        <w:t>계획법으로</w:t>
      </w:r>
      <w:r>
        <w:t xml:space="preserve"> </w:t>
      </w:r>
      <w:r>
        <w:t>동시에</w:t>
      </w:r>
      <w:r>
        <w:t xml:space="preserve"> </w:t>
      </w:r>
      <w:r>
        <w:t>결정하는</w:t>
      </w:r>
      <w:r>
        <w:t xml:space="preserve"> </w:t>
      </w:r>
      <w:r>
        <w:t>실제</w:t>
      </w:r>
      <w:r>
        <w:t xml:space="preserve"> </w:t>
      </w:r>
      <w:r>
        <w:t>구현이다</w:t>
      </w:r>
      <w:r>
        <w:t xml:space="preserve">. </w:t>
      </w:r>
      <w:r>
        <w:t>리전과</w:t>
      </w:r>
      <w:r>
        <w:t xml:space="preserve"> </w:t>
      </w:r>
      <w:r>
        <w:t>시간대를</w:t>
      </w:r>
      <w:r>
        <w:t xml:space="preserve"> </w:t>
      </w:r>
      <w:r>
        <w:t>함께</w:t>
      </w:r>
      <w:r>
        <w:t xml:space="preserve"> </w:t>
      </w:r>
      <w:r>
        <w:t>인덱싱하는</w:t>
      </w:r>
      <w:r>
        <w:t xml:space="preserve"> </w:t>
      </w:r>
      <w:r>
        <w:t>결정</w:t>
      </w:r>
      <w:r>
        <w:t xml:space="preserve"> </w:t>
      </w:r>
      <w:r>
        <w:t>변수로</w:t>
      </w:r>
      <w:r>
        <w:t xml:space="preserve"> </w:t>
      </w:r>
      <w:r>
        <w:t>작업</w:t>
      </w:r>
      <w:r>
        <w:t xml:space="preserve"> </w:t>
      </w:r>
      <w:r>
        <w:t>배치를</w:t>
      </w:r>
      <w:r>
        <w:t xml:space="preserve"> </w:t>
      </w:r>
      <w:r>
        <w:t>정하고</w:t>
      </w:r>
      <w:r>
        <w:t xml:space="preserve">, </w:t>
      </w:r>
      <w:r>
        <w:t>클러스터별</w:t>
      </w:r>
      <w:r>
        <w:t xml:space="preserve"> </w:t>
      </w:r>
      <w:r>
        <w:t>가용</w:t>
      </w:r>
      <w:r>
        <w:t xml:space="preserve"> </w:t>
      </w:r>
      <w:r>
        <w:t>자원을</w:t>
      </w:r>
      <w:r>
        <w:t xml:space="preserve"> </w:t>
      </w:r>
      <w:r>
        <w:t>시간대별</w:t>
      </w:r>
      <w:r>
        <w:t xml:space="preserve"> </w:t>
      </w:r>
      <w:r>
        <w:t>제약으로</w:t>
      </w:r>
      <w:r>
        <w:t xml:space="preserve"> </w:t>
      </w:r>
      <w:r>
        <w:t>명시한다</w:t>
      </w:r>
      <w:r>
        <w:t xml:space="preserve">. </w:t>
      </w:r>
      <w:r>
        <w:t>허브</w:t>
      </w:r>
      <w:r>
        <w:t xml:space="preserve"> 1</w:t>
      </w:r>
      <w:r>
        <w:t>개와</w:t>
      </w:r>
      <w:r>
        <w:t xml:space="preserve"> </w:t>
      </w:r>
      <w:r>
        <w:t>스포크</w:t>
      </w:r>
      <w:r>
        <w:t xml:space="preserve"> 3</w:t>
      </w:r>
      <w:r>
        <w:t>개로</w:t>
      </w:r>
      <w:r>
        <w:t xml:space="preserve"> </w:t>
      </w:r>
      <w:r>
        <w:t>구성된</w:t>
      </w:r>
      <w:r>
        <w:t xml:space="preserve"> </w:t>
      </w:r>
      <w:r>
        <w:t>실제</w:t>
      </w:r>
      <w:r>
        <w:t xml:space="preserve"> </w:t>
      </w:r>
      <w:r>
        <w:t>쿠버네티스</w:t>
      </w:r>
      <w:r>
        <w:t xml:space="preserve"> </w:t>
      </w:r>
      <w:r>
        <w:t>클러스터에</w:t>
      </w:r>
      <w:r>
        <w:t xml:space="preserve"> </w:t>
      </w:r>
      <w:r>
        <w:t>배포하여</w:t>
      </w:r>
      <w:r>
        <w:t xml:space="preserve"> </w:t>
      </w:r>
      <w:r>
        <w:t>탄소</w:t>
      </w:r>
      <w:r>
        <w:t xml:space="preserve"> </w:t>
      </w:r>
      <w:r>
        <w:t>배출량을</w:t>
      </w:r>
      <w:r>
        <w:t xml:space="preserve"> </w:t>
      </w:r>
      <w:r>
        <w:t>약</w:t>
      </w:r>
      <w:r>
        <w:t xml:space="preserve"> 33% </w:t>
      </w:r>
      <w:r>
        <w:t>줄이면서</w:t>
      </w:r>
      <w:r>
        <w:t xml:space="preserve"> </w:t>
      </w:r>
      <w:r>
        <w:t>작업의</w:t>
      </w:r>
      <w:r>
        <w:t xml:space="preserve"> 98%</w:t>
      </w:r>
      <w:r>
        <w:t>가</w:t>
      </w:r>
      <w:r>
        <w:t xml:space="preserve"> </w:t>
      </w:r>
      <w:r>
        <w:t>마감</w:t>
      </w:r>
      <w:r>
        <w:t xml:space="preserve"> </w:t>
      </w:r>
      <w:r>
        <w:t>내에</w:t>
      </w:r>
      <w:r>
        <w:t xml:space="preserve"> </w:t>
      </w:r>
      <w:r>
        <w:t>완료됨을</w:t>
      </w:r>
      <w:r>
        <w:t xml:space="preserve"> </w:t>
      </w:r>
      <w:r>
        <w:t>보였다</w:t>
      </w:r>
      <w:r>
        <w:t xml:space="preserve">. </w:t>
      </w:r>
      <w:r>
        <w:t>다만</w:t>
      </w:r>
      <w:r>
        <w:t xml:space="preserve"> </w:t>
      </w:r>
      <w:r>
        <w:t>지속가능성</w:t>
      </w:r>
      <w:r>
        <w:t xml:space="preserve"> </w:t>
      </w:r>
      <w:r>
        <w:t>가중치</w:t>
      </w:r>
      <w:r>
        <w:t>(ω1)</w:t>
      </w:r>
      <w:r>
        <w:t>를</w:t>
      </w:r>
      <w:r>
        <w:t xml:space="preserve"> </w:t>
      </w:r>
      <w:r>
        <w:t>높일수록</w:t>
      </w:r>
      <w:r>
        <w:t xml:space="preserve"> </w:t>
      </w:r>
      <w:r>
        <w:t>배출은</w:t>
      </w:r>
      <w:r>
        <w:t xml:space="preserve"> </w:t>
      </w:r>
      <w:r>
        <w:t>더</w:t>
      </w:r>
      <w:r>
        <w:t xml:space="preserve"> </w:t>
      </w:r>
      <w:r>
        <w:t>줄지만</w:t>
      </w:r>
      <w:r>
        <w:t xml:space="preserve"> </w:t>
      </w:r>
      <w:r>
        <w:t>마감을</w:t>
      </w:r>
      <w:r>
        <w:t xml:space="preserve"> </w:t>
      </w:r>
      <w:r>
        <w:t>놓치는</w:t>
      </w:r>
      <w:r>
        <w:t xml:space="preserve"> </w:t>
      </w:r>
      <w:r>
        <w:t>작업도</w:t>
      </w:r>
      <w:r>
        <w:t xml:space="preserve"> </w:t>
      </w:r>
      <w:r>
        <w:t>늘어나는</w:t>
      </w:r>
      <w:r>
        <w:t xml:space="preserve"> </w:t>
      </w:r>
      <w:r>
        <w:t>상충이</w:t>
      </w:r>
      <w:r>
        <w:t xml:space="preserve"> </w:t>
      </w:r>
      <w:r>
        <w:t>나타났고</w:t>
      </w:r>
      <w:r>
        <w:t xml:space="preserve">, </w:t>
      </w:r>
      <w:r>
        <w:t>저자들</w:t>
      </w:r>
      <w:r>
        <w:t xml:space="preserve"> </w:t>
      </w:r>
      <w:r>
        <w:t>스스로</w:t>
      </w:r>
      <w:r>
        <w:t xml:space="preserve"> </w:t>
      </w:r>
      <w:r>
        <w:t>가중치</w:t>
      </w:r>
      <w:r>
        <w:t xml:space="preserve"> </w:t>
      </w:r>
      <w:r>
        <w:t>값을</w:t>
      </w:r>
      <w:r>
        <w:t xml:space="preserve"> </w:t>
      </w:r>
      <w:r>
        <w:t>정하는</w:t>
      </w:r>
      <w:r>
        <w:t xml:space="preserve"> </w:t>
      </w:r>
      <w:r>
        <w:t>데</w:t>
      </w:r>
      <w:r>
        <w:t xml:space="preserve"> </w:t>
      </w:r>
      <w:r>
        <w:t>상당한</w:t>
      </w:r>
      <w:r>
        <w:t xml:space="preserve"> </w:t>
      </w:r>
      <w:r>
        <w:t>주의가</w:t>
      </w:r>
      <w:r>
        <w:t xml:space="preserve"> </w:t>
      </w:r>
      <w:r>
        <w:t>필요하다고</w:t>
      </w:r>
      <w:r>
        <w:t xml:space="preserve"> </w:t>
      </w:r>
      <w:r>
        <w:t>결론지었다</w:t>
      </w:r>
      <w:r>
        <w:t xml:space="preserve">.</w:t>
      </w:r>
      <w:r>
        <w:t xml:space="preserve"> </w:t>
      </w:r>
      <w:r>
        <w:t>본</w:t>
      </w:r>
      <w:r>
        <w:t xml:space="preserve"> </w:t>
      </w:r>
      <w:r>
        <w:t>연구의</w:t>
      </w:r>
      <w:r>
        <w:t xml:space="preserve"> </w:t>
      </w:r>
      <w:r>
        <w:t>평가</w:t>
      </w:r>
      <w:r>
        <w:t xml:space="preserve"> </w:t>
      </w:r>
      <w:r>
        <w:t>구성</w:t>
      </w:r>
      <w:r>
        <w:t>(</w:t>
      </w:r>
      <w:r>
        <w:t>가중치를</w:t>
      </w:r>
      <w:r>
        <w:t xml:space="preserve"> </w:t>
      </w:r>
      <w:r>
        <w:t>바꿔가며</w:t>
      </w:r>
      <w:r>
        <w:t xml:space="preserve"> </w:t>
      </w:r>
      <w:r>
        <w:t>비교하는</w:t>
      </w:r>
      <w:r>
        <w:t xml:space="preserve"> </w:t>
      </w:r>
      <w:r>
        <w:t>스윕과</w:t>
      </w:r>
      <w:r>
        <w:t xml:space="preserve"> </w:t>
      </w:r>
      <w:r>
        <w:t>단계별</w:t>
      </w:r>
      <w:r>
        <w:t xml:space="preserve"> </w:t>
      </w:r>
      <w:r>
        <w:t>비교</w:t>
      </w:r>
      <w:r>
        <w:t>)</w:t>
      </w:r>
      <w:r>
        <w:t>은</w:t>
      </w:r>
      <w:r>
        <w:t xml:space="preserve"> Caspian</w:t>
      </w:r>
      <w:r>
        <w:t>의</w:t>
      </w:r>
      <w:r>
        <w:t xml:space="preserve"> </w:t>
      </w:r>
      <w:r>
        <w:t>방식을</w:t>
      </w:r>
      <w:r>
        <w:t xml:space="preserve"> </w:t>
      </w:r>
      <w:r>
        <w:t>따르되</w:t>
      </w:r>
      <w:r>
        <w:t xml:space="preserve">, </w:t>
      </w:r>
      <w:r>
        <w:t>가중치를</w:t>
      </w:r>
      <w:r>
        <w:t xml:space="preserve"> </w:t>
      </w:r>
      <w:r>
        <w:t>사람이</w:t>
      </w:r>
      <w:r>
        <w:t xml:space="preserve"> </w:t>
      </w:r>
      <w:r>
        <w:t>정하는</w:t>
      </w:r>
      <w:r>
        <w:t xml:space="preserve"> </w:t>
      </w:r>
      <w:r>
        <w:t>대신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결정한다는</w:t>
      </w:r>
      <w:r>
        <w:t xml:space="preserve"> </w:t>
      </w:r>
      <w:r>
        <w:t>점에서</w:t>
      </w:r>
      <w:r>
        <w:t xml:space="preserve"> </w:t>
      </w:r>
      <w:r>
        <w:t>갈라진다</w:t>
      </w:r>
      <w:r>
        <w:t>.</w:t>
      </w:r>
    </w:p>
    <w:p w14:paraId="1D0A51D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2FF36AF8" w14:textId="77777777" w:rsidR="004D20D1" w:rsidRDefault="00000000">
      <w:r>
        <w:t xml:space="preserve">첫째, 두 축을 결합한 분석적 연구에서는 용량 제약이 검토되지 않았다 — Sukprasert 등의 분석에서 용량이 공간 이동의 이득을 크게 좌우하는 변수로 확인되었음에도 그렇다.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t xml:space="preserve">.</w:t>
      </w:r>
    </w:p>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p>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Caspian도 마찬가지다 — 리전과 시간대를 함께 정하면서도 가중치(ω1)는 사람이 고르며, 저자들 스스로 그 값을 신중하게 정해야 한다고 결론지었다(4.3절).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r>
        <w:br/>
      </w:r>
    </w:p>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2D846F8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675B46AE" w14:textId="77777777" w:rsidR="00CA0C2E" w:rsidRDefault="00000000" w:rsidP="00724B75">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ind w:firstLine="0"/>
        <w:jc w:val="left"/>
        <w:rPr>
          <w:sz w:val="18"/>
          <w:szCs w:val="18"/>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08D3B36F" w14:textId="77777777" w:rsidR="00CA0C2E" w:rsidRDefault="00000000" w:rsidP="00724B75">
      <w:r>
        <w:t>설계</w:t>
      </w:r>
      <w:r>
        <w:t xml:space="preserve"> </w:t>
      </w:r>
      <w:r>
        <w:t>원칙은</w:t>
      </w:r>
      <w:r>
        <w:t xml:space="preserve"> </w:t>
      </w:r>
      <w:r>
        <w:t>세</w:t>
      </w:r>
      <w:r>
        <w:t xml:space="preserve"> </w:t>
      </w:r>
      <w:r>
        <w:t>가지다</w:t>
      </w:r>
      <w:r>
        <w:t>.</w:t>
      </w:r>
    </w:p>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w:t>
      </w:r>
    </w:p>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7CEE09B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
          <w:t>값이다</w:t>
        </w:t>
      </w:r>
      <w:r>
        <w:t xml:space="preserve">
          <w:t xml:space="preserve">. </w:t>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r>
        <w:t xml:space="preserve"> 스케줄러가 정하는 값은 두 가지다 — 실행 리전을 나타내는 배정 변수 x_jr(작업 j를 리전 r에 배정하면 1)과 실행 시각 τ_j다.</w:t>
      </w:r>
    </w:p>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ind w:firstLine="0"/>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 xml:space="preserve">.</w:t>
      </w:r>
    </w:p>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74A8120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6EC881B0" w14:textId="77777777" w:rsidR="00CA0C2E" w:rsidRDefault="00000000" w:rsidP="00724B75">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t xml:space="preserve">.</w:t>
      </w:r>
    </w:p>
    <w:p w14:paraId="10D4B0A4" w14:textId="77777777" w:rsidR="00CA0C2E" w:rsidRDefault="00000000" w:rsidP="00724B75">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sin·cos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과거</w:t>
      </w:r>
      <w:r>
        <w:t xml:space="preserve"> </w:t>
      </w:r>
      <w:r>
        <w:t>기상</w:t>
      </w:r>
      <w:r>
        <w:t xml:space="preserve"> </w:t>
      </w:r>
      <w:r>
        <w:t>관측</w:t>
      </w:r>
      <w:r>
        <w:t>·</w:t>
      </w:r>
      <w:r>
        <w:t>예보</w:t>
      </w:r>
      <w:r>
        <w:t xml:space="preserve"> </w:t>
      </w:r>
      <w:r>
        <w:t>변수</w:t>
      </w:r>
      <w:r>
        <w:t>(</w:t>
      </w:r>
      <w:r>
        <w:t>풍속</w:t>
      </w:r>
      <w:r>
        <w:t xml:space="preserve">, </w:t>
      </w:r>
      <w:r>
        <w:t>일사량</w:t>
      </w:r>
      <w:r>
        <w:t xml:space="preserve"> </w:t>
      </w:r>
      <w:r>
        <w:t>등</w:t>
      </w:r>
      <w:r>
        <w:t>)</w:t>
      </w:r>
      <w:r>
        <w:t>가</w:t>
      </w:r>
      <w:r>
        <w:t xml:space="preserve"> </w:t>
      </w:r>
      <w:r>
        <w:t>추가되어</w:t>
      </w:r>
      <w:r>
        <w:t xml:space="preserve"> 12</w:t>
      </w:r>
      <w:r>
        <w:t>종을</w:t>
      </w:r>
      <w:r>
        <w:t xml:space="preserve"> </w:t>
      </w:r>
      <w:r>
        <w:t>사용하며</w:t>
      </w:r>
      <w:r>
        <w:t xml:space="preserve">, </w:t>
      </w:r>
      <w:r>
        <w:t>향후</w:t>
      </w:r>
      <w:r>
        <w:t xml:space="preserve"> 24</w:t>
      </w:r>
      <w:r>
        <w:t>시간</w:t>
      </w:r>
      <w:r>
        <w:t xml:space="preserve"> </w:t>
      </w:r>
      <w:r>
        <w:t>기상</w:t>
      </w:r>
      <w:r>
        <w:t xml:space="preserve"> </w:t>
      </w:r>
      <w:r>
        <w:t>예보를</w:t>
      </w:r>
      <w:r>
        <w:t xml:space="preserve"> LSTM </w:t>
      </w:r>
      <w:r>
        <w:t>은닉</w:t>
      </w:r>
      <w:r>
        <w:t xml:space="preserve"> </w:t>
      </w:r>
      <w:r>
        <w:t>상태와</w:t>
      </w:r>
      <w:r>
        <w:t xml:space="preserve"> </w:t>
      </w:r>
      <w:r>
        <w:t>결합하는</w:t>
      </w:r>
      <w:r>
        <w:t xml:space="preserve"> </w:t>
      </w:r>
      <w:r>
        <w:t>별도</w:t>
      </w:r>
      <w:r>
        <w:t xml:space="preserve"> </w:t>
      </w:r>
      <w:r>
        <w:t>헤드를</w:t>
      </w:r>
      <w:r>
        <w:t xml:space="preserve"> </w:t>
      </w:r>
      <w:r>
        <w:t>둔다</w:t>
      </w:r>
      <w:r>
        <w:t xml:space="preserve">. </w:t>
      </w:r>
      <w:r>
        <w:t>이</w:t>
      </w:r>
      <w:r>
        <w:t xml:space="preserve"> </w:t>
      </w:r>
      <w:r>
        <w:t>세</w:t>
      </w:r>
      <w:r>
        <w:t xml:space="preserve"> </w:t>
      </w:r>
      <w:r>
        <w:t>리전을</w:t>
      </w:r>
      <w:r>
        <w:t xml:space="preserve"> </w:t>
      </w:r>
      <w:r>
        <w:t>택한</w:t>
      </w:r>
      <w:r>
        <w:t xml:space="preserve"> </w:t>
      </w:r>
      <w:r>
        <w:t>것은</w:t>
      </w:r>
      <w:r>
        <w:t xml:space="preserve"> </w:t>
      </w:r>
      <w:r>
        <w:t>풍력</w:t>
      </w:r>
      <w:r>
        <w:t>·</w:t>
      </w:r>
      <w:r>
        <w:t>태양광</w:t>
      </w:r>
      <w:r>
        <w:t xml:space="preserve"> </w:t>
      </w:r>
      <w:r>
        <w:t>비중이</w:t>
      </w:r>
      <w:r>
        <w:t xml:space="preserve"> </w:t>
      </w:r>
      <w:r>
        <w:t>높아</w:t>
      </w:r>
      <w:r>
        <w:t xml:space="preserve"> </w:t>
      </w:r>
      <w:r>
        <w:t>변동성이</w:t>
      </w:r>
      <w:r>
        <w:t xml:space="preserve"> </w:t>
      </w:r>
      <w:r>
        <w:t>큰</w:t>
      </w:r>
      <w:r>
        <w:t xml:space="preserve"> </w:t>
      </w:r>
      <w:r>
        <w:t>계통이기</w:t>
      </w:r>
      <w:r>
        <w:t xml:space="preserve"> </w:t>
      </w:r>
      <w:r>
        <w:t>때문이다</w:t>
      </w:r>
      <w:r>
        <w:t>.</w:t>
      </w:r>
    </w:p>
    <w:p w14:paraId="0DD83CD6" w14:textId="77777777" w:rsidR="00CA0C2E" w:rsidRDefault="00000000" w:rsidP="00724B75">
      <w:r>
        <w:t>다만</w:t>
      </w:r>
      <w:r>
        <w:t xml:space="preserve"> </w:t>
      </w:r>
      <w:r>
        <w:t>이</w:t>
      </w:r>
      <w:r>
        <w:t xml:space="preserve"> </w:t>
      </w:r>
      <w:r>
        <w:t>세</w:t>
      </w:r>
      <w:r>
        <w:t xml:space="preserve"> </w:t>
      </w:r>
      <w:r>
        <w:t>리전의</w:t>
      </w:r>
      <w:r>
        <w:t xml:space="preserve"> </w:t>
      </w:r>
      <w:r>
        <w:t>기상</w:t>
      </w:r>
      <w:r>
        <w:t xml:space="preserve"> </w:t>
      </w:r>
      <w:r>
        <w:t>입력에는</w:t>
      </w:r>
      <w:r>
        <w:t xml:space="preserve"> </w:t>
      </w:r>
      <w:r>
        <w:t>한계가</w:t>
      </w:r>
      <w:r>
        <w:t xml:space="preserve"> </w:t>
      </w:r>
      <w:r>
        <w:t>있다</w:t>
      </w:r>
      <w:r>
        <w:t xml:space="preserve">. </w:t>
      </w:r>
      <w:r>
        <w:t>평가에</w:t>
      </w:r>
      <w:r>
        <w:t xml:space="preserve"> </w:t>
      </w:r>
      <w:r>
        <w:t>쓴</w:t>
      </w:r>
      <w:r>
        <w:t xml:space="preserve"> </w:t>
      </w:r>
      <w:r>
        <w:t>향후</w:t>
      </w:r>
      <w:r>
        <w:t xml:space="preserve"> 24</w:t>
      </w:r>
      <w:r>
        <w:t>시간</w:t>
      </w:r>
      <w:r>
        <w:t xml:space="preserve"> </w:t>
      </w:r>
      <w:r>
        <w:t>기상</w:t>
      </w:r>
      <w:r>
        <w:t xml:space="preserve"> </w:t>
      </w:r>
      <w:r>
        <w:t>예보는</w:t>
      </w:r>
      <w:r>
        <w:t xml:space="preserve"> </w:t>
      </w:r>
      <w:r>
        <w:t>실제</w:t>
      </w:r>
      <w:r>
        <w:t xml:space="preserve"> </w:t>
      </w:r>
      <w:r>
        <w:t>예보</w:t>
      </w:r>
      <w:r>
        <w:t xml:space="preserve"> API</w:t>
      </w:r>
      <w:r>
        <w:t>가</w:t>
      </w:r>
      <w:r>
        <w:t xml:space="preserve"> </w:t>
      </w:r>
      <w:r>
        <w:t>아니라</w:t>
      </w:r>
      <w:r>
        <w:t xml:space="preserve">, </w:t>
      </w:r>
      <w:r>
        <w:t>그</w:t>
      </w:r>
      <w:r>
        <w:t xml:space="preserve"> </w:t>
      </w:r>
      <w:r>
        <w:t>시각에</w:t>
      </w:r>
      <w:r>
        <w:t xml:space="preserve"> </w:t>
      </w:r>
      <w:r>
        <w:t>실제로</w:t>
      </w:r>
      <w:r>
        <w:t xml:space="preserve"> </w:t>
      </w:r>
      <w:r>
        <w:t>관측된</w:t>
      </w:r>
      <w:r>
        <w:t xml:space="preserve"> </w:t>
      </w:r>
      <w:r>
        <w:t>기상값을</w:t>
      </w:r>
      <w:r>
        <w:t xml:space="preserve"> </w:t>
      </w:r>
      <w:r>
        <w:t>그대로</w:t>
      </w:r>
      <w:r>
        <w:t xml:space="preserve"> </w:t>
      </w:r>
      <w:r>
        <w:t>가져다</w:t>
      </w:r>
      <w:r>
        <w:t xml:space="preserve"> </w:t>
      </w:r>
      <w:r>
        <w:t>쓴</w:t>
      </w:r>
      <w:r>
        <w:t xml:space="preserve"> </w:t>
      </w:r>
      <w:r>
        <w:t>것이다</w:t>
      </w:r>
      <w:r>
        <w:t xml:space="preserve">. </w:t>
      </w:r>
      <w:r>
        <w:t>즉</w:t>
      </w:r>
      <w:r>
        <w:t xml:space="preserve"> </w:t>
      </w:r>
      <w:r>
        <w:t>예보</w:t>
      </w:r>
      <w:r>
        <w:t xml:space="preserve"> </w:t>
      </w:r>
      <w:r>
        <w:t>오차가</w:t>
      </w:r>
      <w:r>
        <w:t xml:space="preserve"> 0</w:t>
      </w:r>
      <w:r>
        <w:t>인</w:t>
      </w:r>
      <w:r>
        <w:t xml:space="preserve"> </w:t>
      </w:r>
      <w:r>
        <w:t>이상적인</w:t>
      </w:r>
      <w:r>
        <w:t xml:space="preserve"> </w:t>
      </w:r>
      <w:r>
        <w:t>상황을</w:t>
      </w:r>
      <w:r>
        <w:t xml:space="preserve"> </w:t>
      </w:r>
      <w:r>
        <w:t>가정한</w:t>
      </w:r>
      <w:r>
        <w:t xml:space="preserve"> </w:t>
      </w:r>
      <w:r>
        <w:t>셈이며</w:t>
      </w:r>
      <w:r>
        <w:t xml:space="preserve">, </w:t>
      </w:r>
      <w:r>
        <w:t>실제</w:t>
      </w:r>
      <w:r>
        <w:t xml:space="preserve"> </w:t>
      </w:r>
      <w:r>
        <w:t>예보</w:t>
      </w:r>
      <w:r>
        <w:t xml:space="preserve"> API</w:t>
      </w:r>
      <w:r>
        <w:t>를</w:t>
      </w:r>
      <w:r>
        <w:t xml:space="preserve"> </w:t>
      </w:r>
      <w:r>
        <w:t>쓰면</w:t>
      </w:r>
      <w:r>
        <w:t xml:space="preserve"> </w:t>
      </w:r>
      <w:r>
        <w:t>이</w:t>
      </w:r>
      <w:r>
        <w:t xml:space="preserve"> </w:t>
      </w:r>
      <w:r>
        <w:t>세</w:t>
      </w:r>
      <w:r>
        <w:t xml:space="preserve"> </w:t>
      </w:r>
      <w:r>
        <w:t>리전의</w:t>
      </w:r>
      <w:r>
        <w:t xml:space="preserve"> </w:t>
      </w:r>
      <w:r>
        <w:t>예측</w:t>
      </w:r>
      <w:r>
        <w:t xml:space="preserve"> </w:t>
      </w:r>
      <w:r>
        <w:t>성능과</w:t>
      </w:r>
      <w:r>
        <w:t xml:space="preserve"> </w:t>
      </w:r>
      <w:r>
        <w:t>거기서</w:t>
      </w:r>
      <w:r>
        <w:t xml:space="preserve"> </w:t>
      </w:r>
      <w:r>
        <w:t>이어지는</w:t>
      </w:r>
      <w:r>
        <w:t xml:space="preserve"> </w:t>
      </w:r>
      <w:r>
        <w:t>절감</w:t>
      </w:r>
      <w:r>
        <w:t xml:space="preserve"> </w:t>
      </w:r>
      <w:r>
        <w:t>효과가</w:t>
      </w:r>
      <w:r>
        <w:t xml:space="preserve"> </w:t>
      </w:r>
      <w:r>
        <w:t>지금</w:t>
      </w:r>
      <w:r>
        <w:t xml:space="preserve"> </w:t>
      </w:r>
      <w:r>
        <w:t>보고한</w:t>
      </w:r>
      <w:r>
        <w:t xml:space="preserve"> </w:t>
      </w:r>
      <w:r>
        <w:t>값보다</w:t>
      </w:r>
      <w:r>
        <w:t xml:space="preserve"> </w:t>
      </w:r>
      <w:r>
        <w:t>낮아질</w:t>
      </w:r>
      <w:r>
        <w:t xml:space="preserve"> </w:t>
      </w:r>
      <w:r>
        <w:t>수</w:t>
      </w:r>
      <w:r>
        <w:t xml:space="preserve"> </w:t>
      </w:r>
      <w:r>
        <w:t>있다</w:t>
      </w:r>
      <w:r>
        <w:t>.</w:t>
      </w:r>
    </w:p>
    <w:p w14:paraId="69F9DCDD" w14:textId="77777777" w:rsidR="00CA0C2E" w:rsidRDefault="00000000" w:rsidP="00724B75">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t>입력</w:t>
      </w:r>
      <w:r>
        <w:t xml:space="preserve"> </w:t>
      </w:r>
      <w:r>
        <w:t>구간</w:t>
      </w:r>
      <w:r>
        <w:t xml:space="preserve"> </w:t>
      </w:r>
      <w:r>
        <w:t>초반의</w:t>
      </w:r>
      <w:r>
        <w:t xml:space="preserve"> </w:t>
      </w:r>
      <w:r>
        <w:t>결측</w:t>
      </w:r>
      <w:r>
        <w:t>(2025</w:t>
      </w:r>
      <w:r>
        <w:t>년</w:t>
      </w:r>
      <w:r>
        <w:t xml:space="preserve"> 1</w:t>
      </w:r>
      <w:r>
        <w:t>월</w:t>
      </w:r>
      <w:r>
        <w:t xml:space="preserve"> 1</w:t>
      </w:r>
      <w:r>
        <w:t>일부터</w:t>
      </w:r>
      <w:r>
        <w:t xml:space="preserve"> 7</w:t>
      </w:r>
      <w:r>
        <w:t>일까지</w:t>
      </w:r>
      <w:r>
        <w:t>)</w:t>
      </w:r>
      <w:r>
        <w:t>은</w:t>
      </w:r>
      <w:r>
        <w:t xml:space="preserve"> 1</w:t>
      </w:r>
      <w:r>
        <w:t>월</w:t>
      </w:r>
      <w:r>
        <w:t xml:space="preserve"> 8</w:t>
      </w:r>
      <w:r>
        <w:t>일의</w:t>
      </w:r>
      <w:r>
        <w:t xml:space="preserve"> </w:t>
      </w:r>
      <w:r>
        <w:t>프로파일을</w:t>
      </w:r>
      <w:r>
        <w:t xml:space="preserve"> </w:t>
      </w:r>
      <w:r>
        <w:t>반복해</w:t>
      </w:r>
      <w:r>
        <w:t xml:space="preserve"> </w:t>
      </w:r>
      <w:r>
        <w:t>채운다</w:t>
      </w:r>
      <w:r>
        <w:t xml:space="preserve">. </w:t>
      </w:r>
      <w:r>
        <w:t>평가는</w:t>
      </w:r>
      <w:r>
        <w:t xml:space="preserve"> </w:t>
      </w:r>
      <w:r>
        <w:t>롤링</w:t>
      </w:r>
      <w:r>
        <w:t xml:space="preserve"> </w:t>
      </w:r>
      <w:r>
        <w:t>예측</w:t>
      </w:r>
      <w:r>
        <w:t xml:space="preserve"> </w:t>
      </w:r>
      <w:r>
        <w:t>방식으로</w:t>
      </w:r>
      <w:r>
        <w:t xml:space="preserve"> </w:t>
      </w:r>
      <w:r>
        <w:t>수행한다</w:t>
      </w:r>
      <w:r>
        <w:t xml:space="preserve">. </w:t>
      </w:r>
      <w:r>
        <w:t>즉</w:t>
      </w:r>
      <w:r>
        <w:t xml:space="preserve"> </w:t>
      </w:r>
      <w:r>
        <w:t>평가</w:t>
      </w:r>
      <w:r>
        <w:t xml:space="preserve"> </w:t>
      </w:r>
      <w:r>
        <w:t>구간의</w:t>
      </w:r>
      <w:r>
        <w:t xml:space="preserve"> </w:t>
      </w:r>
      <w:r>
        <w:t>각</w:t>
      </w:r>
      <w:r>
        <w:t xml:space="preserve"> </w:t>
      </w:r>
      <w:r>
        <w:t>시각마다</w:t>
      </w:r>
      <w:r>
        <w:t xml:space="preserve"> </w:t>
      </w:r>
      <w:r>
        <w:t>그</w:t>
      </w:r>
      <w:r>
        <w:t xml:space="preserve"> </w:t>
      </w:r>
      <w:r>
        <w:t>시점까지의</w:t>
      </w:r>
      <w:r>
        <w:t xml:space="preserve"> </w:t>
      </w:r>
      <w:r>
        <w:t>관측만을</w:t>
      </w:r>
      <w:r>
        <w:t xml:space="preserve"> </w:t>
      </w:r>
      <w:r>
        <w:t>입력으로</w:t>
      </w:r>
      <w:r>
        <w:t xml:space="preserve"> </w:t>
      </w:r>
      <w:r>
        <w:t>향후</w:t>
      </w:r>
      <w:r>
        <w:t xml:space="preserve"> 24</w:t>
      </w:r>
      <w:r>
        <w:t>시간을</w:t>
      </w:r>
      <w:r>
        <w:t xml:space="preserve"> </w:t>
      </w:r>
      <w:r>
        <w:t>예측하고</w:t>
      </w:r>
      <w:r>
        <w:t xml:space="preserve">, </w:t>
      </w:r>
      <w:r>
        <w:t>시각을</w:t>
      </w:r>
      <w:r>
        <w:t xml:space="preserve"> </w:t>
      </w:r>
      <w:r>
        <w:t>한</w:t>
      </w:r>
      <w:r>
        <w:t xml:space="preserve"> </w:t>
      </w:r>
      <w:r>
        <w:t>시간씩</w:t>
      </w:r>
      <w:r>
        <w:t xml:space="preserve"> </w:t>
      </w:r>
      <w:r>
        <w:t>전진시키며</w:t>
      </w:r>
      <w:r>
        <w:t xml:space="preserve"> </w:t>
      </w:r>
      <w:r>
        <w:t>이를</w:t>
      </w:r>
      <w:r>
        <w:t xml:space="preserve"> </w:t>
      </w:r>
      <w:r>
        <w:t>반복한다</w:t>
      </w:r>
      <w:r>
        <w:t>.</w:t>
      </w:r>
    </w:p>
    <w:p w14:paraId="1FE63D83" w14:textId="77777777" w:rsidR="00CA0C2E" w:rsidRDefault="00000000" w:rsidP="00724B75">
      <w:r>
        <w:t>CAST</w:t>
      </w:r>
      <w:r>
        <w:t>는</w:t>
      </w:r>
      <w:r>
        <w:t xml:space="preserve"> </w:t>
      </w:r>
      <w:r>
        <w:t>발전원별</w:t>
      </w:r>
      <w:r>
        <w:t xml:space="preserve"> </w:t>
      </w:r>
      <w:r>
        <w:t>생산량을</w:t>
      </w:r>
      <w:r>
        <w:t xml:space="preserve"> </w:t>
      </w:r>
      <w:r>
        <w:t>먼저</w:t>
      </w:r>
      <w:r>
        <w:t xml:space="preserve"> </w:t>
      </w:r>
      <w:r>
        <w:t>예측하고</w:t>
      </w:r>
      <w:r>
        <w:t xml:space="preserve"> </w:t>
      </w:r>
      <w:r>
        <w:t>배출계수를</w:t>
      </w:r>
      <w:r>
        <w:t xml:space="preserve"> </w:t>
      </w:r>
      <w:r>
        <w:t>적용하는</w:t>
      </w:r>
      <w:r>
        <w:t xml:space="preserve"> 2</w:t>
      </w:r>
      <w:r>
        <w:t>단</w:t>
      </w:r>
      <w:r>
        <w:t xml:space="preserve"> </w:t>
      </w:r>
      <w:r>
        <w:t>구조</w:t>
      </w:r>
      <w:r>
        <w:t xml:space="preserve"> </w:t>
      </w:r>
      <w:r>
        <w:t>대신</w:t>
      </w:r>
      <w:r>
        <w:t xml:space="preserve"> </w:t>
      </w:r>
      <w:r>
        <w:t>탄소집약도를</w:t>
      </w:r>
      <w:r>
        <w:t xml:space="preserve"> </w:t>
      </w:r>
      <w:r>
        <w:t>직접</w:t>
      </w:r>
      <w:r>
        <w:t xml:space="preserve"> </w:t>
      </w:r>
      <w:r>
        <w:t>예측한다</w:t>
      </w:r>
      <w:r>
        <w:t xml:space="preserve">. </w:t>
      </w:r>
      <w:r>
        <w:t>발전원별</w:t>
      </w:r>
      <w:r>
        <w:t xml:space="preserve"> </w:t>
      </w:r>
      <w:r>
        <w:t>시간</w:t>
      </w:r>
      <w:r>
        <w:t xml:space="preserve"> </w:t>
      </w:r>
      <w:r>
        <w:t>단위</w:t>
      </w:r>
      <w:r>
        <w:t xml:space="preserve"> </w:t>
      </w:r>
      <w:r>
        <w:t>공개</w:t>
      </w:r>
      <w:r>
        <w:t xml:space="preserve"> </w:t>
      </w:r>
      <w:r>
        <w:t>예보가</w:t>
      </w:r>
      <w:r>
        <w:t xml:space="preserve"> </w:t>
      </w:r>
      <w:r>
        <w:t>확보된</w:t>
      </w:r>
      <w:r>
        <w:t xml:space="preserve"> </w:t>
      </w:r>
      <w:r>
        <w:t>리전이</w:t>
      </w:r>
      <w:r>
        <w:t xml:space="preserve"> </w:t>
      </w:r>
      <w:r>
        <w:t>캘리포니아에</w:t>
      </w:r>
      <w:r>
        <w:t xml:space="preserve"> </w:t>
      </w:r>
      <w:r>
        <w:t>한정되어</w:t>
      </w:r>
      <w:r>
        <w:t xml:space="preserve">, </w:t>
      </w:r>
      <w:r>
        <w:t>한국</w:t>
      </w:r>
      <w:r>
        <w:t>·</w:t>
      </w:r>
      <w:r>
        <w:t>일본</w:t>
      </w:r>
      <w:r>
        <w:t>·</w:t>
      </w:r>
      <w:r>
        <w:t>인도를</w:t>
      </w:r>
      <w:r>
        <w:t xml:space="preserve"> </w:t>
      </w:r>
      <w:r>
        <w:t>포함하는</w:t>
      </w:r>
      <w:r>
        <w:t xml:space="preserve"> </w:t>
      </w:r>
      <w:r>
        <w:t>본</w:t>
      </w:r>
      <w:r>
        <w:t xml:space="preserve"> </w:t>
      </w:r>
      <w:r>
        <w:t>연구에서는</w:t>
      </w:r>
      <w:r>
        <w:t xml:space="preserve"> </w:t>
      </w:r>
      <w:r>
        <w:t>직접</w:t>
      </w:r>
      <w:r>
        <w:t xml:space="preserve"> </w:t>
      </w:r>
      <w:r>
        <w:t>예측이</w:t>
      </w:r>
      <w:r>
        <w:t xml:space="preserve"> </w:t>
      </w:r>
      <w:r>
        <w:t>데이터</w:t>
      </w:r>
      <w:r>
        <w:t xml:space="preserve"> </w:t>
      </w:r>
      <w:r>
        <w:t>가용성이</w:t>
      </w:r>
      <w:r>
        <w:t xml:space="preserve"> </w:t>
      </w:r>
      <w:r>
        <w:t>낮은</w:t>
      </w:r>
      <w:r>
        <w:t xml:space="preserve"> </w:t>
      </w:r>
      <w:r>
        <w:t>리전에</w:t>
      </w:r>
      <w:r>
        <w:t xml:space="preserve"> </w:t>
      </w:r>
      <w:r>
        <w:t>유리하기</w:t>
      </w:r>
      <w:r>
        <w:t xml:space="preserve"> </w:t>
      </w:r>
      <w:r>
        <w:t>때문이다</w:t>
      </w:r>
      <w:r>
        <w:t>.</w:t>
      </w:r>
    </w:p>
    <w:p w14:paraId="7BB2244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7DDDDD73" w14:textId="77777777" w:rsidR="00CA0C2E" w:rsidRDefault="00000000" w:rsidP="00724B75">
      <w:pPr>
        <w:ind w:firstLine="0"/>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3314C7E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λ</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μ</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i/>
          <w:iCs/>
          <w:sz w:val="18"/>
          <w:szCs w:val="18"/>
        </w:rPr>
        <w:t>는</w:t>
      </w:r>
      <w:r>
        <w:rPr>
          <w:i/>
          <w:iCs/>
          <w:sz w:val="16"/>
          <w:szCs w:val="16"/>
        </w:rPr>
        <w:t xml:space="preserve"> 0–1 </w:t>
      </w:r>
      <w:r>
        <w:rPr>
          <w:i/>
          <w:iCs/>
          <w:sz w:val="18"/>
          <w:szCs w:val="18"/>
        </w:rPr>
        <w:t>정규화한</w:t>
      </w:r>
      <w:r>
        <w:rPr>
          <w:i/>
          <w:iCs/>
          <w:sz w:val="16"/>
          <w:szCs w:val="16"/>
        </w:rPr>
        <w:t xml:space="preserve"> </w:t>
      </w:r>
      <w:r>
        <w:rPr>
          <w:i/>
          <w:iCs/>
          <w:sz w:val="18"/>
          <w:szCs w:val="18"/>
        </w:rPr>
        <w:t>평균</w:t>
      </w:r>
      <w:r>
        <w:rPr>
          <w:i/>
          <w:iCs/>
          <w:sz w:val="16"/>
          <w:szCs w:val="16"/>
        </w:rPr>
        <w:t xml:space="preserve"> </w:t>
      </w:r>
      <w:r>
        <w:rPr>
          <w:i/>
          <w:iCs/>
          <w:sz w:val="18"/>
          <w:szCs w:val="18"/>
        </w:rPr>
        <w:t>지연과</w:t>
      </w:r>
      <w:r>
        <w:rPr>
          <w:i/>
          <w:iCs/>
          <w:sz w:val="16"/>
          <w:szCs w:val="16"/>
        </w:rPr>
        <w:t xml:space="preserve"> </w:t>
      </w:r>
      <w:r>
        <w:rPr>
          <w:i/>
          <w:iCs/>
          <w:sz w:val="18"/>
          <w:szCs w:val="18"/>
        </w:rPr>
        <w:t>예상</w:t>
      </w:r>
      <w:r>
        <w:rPr>
          <w:i/>
          <w:iCs/>
          <w:sz w:val="16"/>
          <w:szCs w:val="16"/>
        </w:rPr>
        <w:t xml:space="preserve"> </w:t>
      </w:r>
      <w:r>
        <w:rPr>
          <w:i/>
          <w:iCs/>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3EA15CF6" w14:textId="77777777" w:rsidR="00CA0C2E" w:rsidRDefault="00000000" w:rsidP="00724B75">
      <w:pPr>
        <w:ind w:firstLine="0"/>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818F5B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ind w:firstLine="0"/>
        <w:jc w:val="left"/>
        <w:rPr>
          <w:i/>
          <w:iCs/>
          <w:sz w:val="18"/>
          <w:szCs w:val="18"/>
        </w:rPr>
      </w:pPr>
      <m:oMath>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51EE4F31" w14:textId="77777777" w:rsidR="00CA0C2E" w:rsidRDefault="00000000" w:rsidP="00724B75">
      <w:pPr>
        <w:ind w:firstLine="0"/>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15E49ADC"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i/>
          <w:iCs/>
          <w:sz w:val="18"/>
          <w:szCs w:val="18"/>
        </w:rPr>
        <w:t>를</w:t>
      </w:r>
      <w:r>
        <w:rPr>
          <w:i/>
          <w:iCs/>
          <w:sz w:val="16"/>
          <w:szCs w:val="16"/>
        </w:rPr>
        <w:t xml:space="preserve"> u_j(t) </w:t>
      </w:r>
      <w:r>
        <w:rPr>
          <w:i/>
          <w:iCs/>
          <w:sz w:val="18"/>
          <w:szCs w:val="18"/>
        </w:rPr>
        <w:t>오름차순</w:t>
      </w:r>
      <w:r>
        <w:rPr>
          <w:i/>
          <w:iCs/>
          <w:sz w:val="16"/>
          <w:szCs w:val="16"/>
        </w:rPr>
        <w:t xml:space="preserve"> </w:t>
      </w:r>
      <w:r>
        <w:rPr>
          <w:i/>
          <w:iCs/>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ind w:firstLine="0"/>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 = max(t,s_j)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1B68C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(16)</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w:t>
      </w:r>
    </w:p>
    <w:p w14:paraId="2D27C05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
          <w:t>방법론이다</w:t>
        </w:t>
      </w:r>
      <w:r>
        <w:t>
          <w:t>.</w:t>
        </w:t>
      </w:r>
    </w:p>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
          <w:t>통계다</w:t>
        </w:t>
      </w:r>
      <w:r>
        <w:t xml:space="preserve">
          <w:t xml:space="preserve">. </w:t>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p>
    <w:p w14:paraId="58220618" w14:textId="77777777" w:rsidR="004A6DA0" w:rsidRDefault="00000000">
      <w:pPr>
        <w:spacing w:before="160" w:after="60"/>
        <w:ind w:firstLine="0"/>
        <w:rPr>
          <w:b/>
          <w:bCs/>
          <w:sz w:val="22"/>
          <w:szCs w:val="22"/>
        </w:rPr>
        <w:jc w:val="left"/>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2C50BEE8"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32C2B5DF" w14:textId="77777777" w:rsidR="004A6DA0" w:rsidRDefault="00000000">
      <w:r>
        <w:rPr>
          <w:sz w:val="18"/>
          <w:szCs w:val="18"/>
        </w:rPr>
        <w:t>표</w:t>
      </w:r>
      <w:r>
        <w:rPr>
          <w:sz w:val="18"/>
          <w:szCs w:val="18"/>
        </w:rPr>
        <w:t xml:space="preserve"> 1. </w:t>
      </w:r>
      <w:r>
        <w:rPr>
          <w:sz w:val="18"/>
          <w:szCs w:val="18"/>
        </w:rPr>
        <w:t>예측</w:t>
      </w:r>
      <w:r>
        <w:rPr>
          <w:sz w:val="18"/>
          <w:szCs w:val="18"/>
        </w:rPr>
        <w:t xml:space="preserve"> </w:t>
      </w:r>
      <w:r>
        <w:rPr>
          <w:sz w:val="18"/>
          <w:szCs w:val="18"/>
        </w:rPr>
        <w:t>지평별</w:t>
      </w:r>
      <w:r>
        <w:rPr>
          <w:sz w:val="18"/>
          <w:szCs w:val="18"/>
        </w:rPr>
        <w:t xml:space="preserve"> </w:t>
      </w:r>
      <w:r>
        <w:rPr>
          <w:sz w:val="18"/>
          <w:szCs w:val="18"/>
        </w:rPr>
        <w:t>정규화</w:t>
      </w:r>
      <w:r>
        <w:rPr>
          <w:sz w:val="18"/>
          <w:szCs w:val="18"/>
        </w:rPr>
        <w:t xml:space="preserve"> </w:t>
      </w:r>
      <w:r>
        <w:rPr>
          <w:sz w:val="18"/>
          <w:szCs w:val="18"/>
        </w:rPr>
        <w:t>평균절대오차</w:t>
      </w:r>
      <w:r>
        <w:rPr>
          <w:sz w:val="18"/>
          <w:szCs w:val="18"/>
        </w:rPr>
        <w:t xml:space="preserve"> (8</w:t>
      </w:r>
      <w:r>
        <w:rPr>
          <w:sz w:val="18"/>
          <w:szCs w:val="18"/>
        </w:rPr>
        <w:t>개</w:t>
      </w:r>
      <w:r>
        <w:rPr>
          <w:sz w:val="18"/>
          <w:szCs w:val="18"/>
        </w:rPr>
        <w:t xml:space="preserve"> </w:t>
      </w:r>
      <w:r>
        <w:rPr>
          <w:sz w:val="18"/>
          <w:szCs w:val="18"/>
        </w:rPr>
        <w:t>리전</w:t>
      </w:r>
      <w:r>
        <w:rPr>
          <w:sz w:val="18"/>
          <w:szCs w:val="18"/>
        </w:rPr>
        <w:t xml:space="preserve"> </w:t>
      </w:r>
      <w:r>
        <w:rPr>
          <w:sz w:val="18"/>
          <w:szCs w:val="18"/>
        </w:rPr>
        <w:t>평균</w:t>
      </w:r>
      <w:r>
        <w:rPr>
          <w:sz w:val="18"/>
          <w:szCs w:val="18"/>
        </w:rPr>
        <w:t>)</w:t>
      </w:r>
    </w:p>
    <w:tbl>
      <w:tblPr>
        <w:tblW w:w="41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900"/>
        <w:gridCol w:w="900"/>
        <w:gridCol w:w="1150"/>
        <w:gridCol w:w="1150"/>
      </w:tblGrid>
      <w:tr w:rsidR="004A6DA0" w14:paraId="4C68EBDD" w14:textId="77777777">
        <w:tc>
          <w:tcPr>
            <w:tcW w:w="900" w:type="dxa"/>
            <w:tcBorders>
              <w:bottom w:val="single" w:sz="6" w:space="0" w:color="000000"/>
            </w:tcBorders>
          </w:tcPr>
          <w:p w14:paraId="72C7F883" w14:textId="77777777" w:rsidR="004A6DA0" w:rsidRDefault="00000000">
            <w:pPr>
              <w:jc w:val="center"/>
              <w:rPr>
                <w:b/>
                <w:bCs/>
              </w:rPr>
            </w:pPr>
            <w:r>
              <w:rPr>
                <w:b/>
                <w:bCs/>
                <w:sz w:val="16"/>
                <w:szCs w:val="16"/>
              </w:rPr>
              <w:lastRenderedPageBreak/>
              <w:t>예측</w:t>
            </w:r>
            <w:r>
              <w:rPr>
                <w:b/>
                <w:bCs/>
                <w:sz w:val="16"/>
                <w:szCs w:val="16"/>
              </w:rPr>
              <w:t xml:space="preserve"> </w:t>
            </w:r>
            <w:r>
              <w:rPr>
                <w:b/>
                <w:bCs/>
                <w:sz w:val="16"/>
                <w:szCs w:val="16"/>
              </w:rPr>
              <w:t>지평</w:t>
            </w:r>
          </w:p>
        </w:tc>
        <w:tc>
          <w:tcPr>
            <w:tcW w:w="900" w:type="dxa"/>
            <w:tcBorders>
              <w:bottom w:val="single" w:sz="6" w:space="0" w:color="000000"/>
            </w:tcBorders>
          </w:tcPr>
          <w:p w14:paraId="7C95A4E2"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13E37681" w14:textId="77777777" w:rsidR="004A6DA0" w:rsidRDefault="00000000">
            <w:pPr>
              <w:jc w:val="center"/>
              <w:rPr>
                <w:b/>
                <w:bCs/>
              </w:rPr>
            </w:pPr>
            <w:r>
              <w:rPr>
                <w:b/>
                <w:bCs/>
                <w:sz w:val="16"/>
                <w:szCs w:val="16"/>
              </w:rPr>
              <w:t>지속성</w:t>
            </w:r>
            <w:r>
              <w:rPr>
                <w:b/>
                <w:bCs/>
                <w:sz w:val="16"/>
                <w:szCs w:val="16"/>
              </w:rPr>
              <w:t xml:space="preserve"> </w:t>
            </w:r>
            <w:r>
              <w:rPr>
                <w:b/>
                <w:bCs/>
                <w:sz w:val="16"/>
                <w:szCs w:val="16"/>
              </w:rPr>
              <w:t>기준선</w:t>
            </w:r>
            <w:r>
              <w:rPr>
                <w:b/>
                <w:bCs/>
                <w:sz w:val="16"/>
                <w:szCs w:val="16"/>
              </w:rPr>
              <w:t xml:space="preserve"> (%)</w:t>
            </w:r>
          </w:p>
        </w:tc>
        <w:tc>
          <w:tcPr>
            <w:tcW w:w="1150" w:type="dxa"/>
            <w:tcBorders>
              <w:bottom w:val="single" w:sz="6" w:space="0" w:color="000000"/>
            </w:tcBorders>
          </w:tcPr>
          <w:p w14:paraId="1845E4D8" w14:textId="77777777" w:rsidR="004A6DA0" w:rsidRDefault="00000000">
            <w:pPr>
              <w:jc w:val="center"/>
              <w:rPr>
                <w:b/>
                <w:bCs/>
              </w:rPr>
            </w:pPr>
            <w:r>
              <w:rPr>
                <w:b/>
                <w:bCs/>
                <w:sz w:val="16"/>
                <w:szCs w:val="16"/>
              </w:rPr>
              <w:t xml:space="preserve">LSTM </w:t>
            </w:r>
            <w:r>
              <w:rPr>
                <w:b/>
                <w:bCs/>
                <w:sz w:val="16"/>
                <w:szCs w:val="16"/>
              </w:rPr>
              <w:t>우세</w:t>
            </w:r>
            <w:r>
              <w:rPr>
                <w:b/>
                <w:bCs/>
                <w:sz w:val="16"/>
                <w:szCs w:val="16"/>
              </w:rPr>
              <w:t xml:space="preserve"> </w:t>
            </w:r>
            <w:r>
              <w:rPr>
                <w:b/>
                <w:bCs/>
                <w:sz w:val="16"/>
                <w:szCs w:val="16"/>
              </w:rPr>
              <w:t>리전</w:t>
            </w:r>
          </w:p>
        </w:tc>
      </w:tr>
      <w:tr w:rsidR="004A6DA0" w14:paraId="376133A7" w14:textId="77777777">
        <w:tc>
          <w:tcPr>
            <w:tcW w:w="900" w:type="dxa"/>
          </w:tcPr>
          <w:p w14:paraId="702D5C5E" w14:textId="77777777" w:rsidR="004A6DA0" w:rsidRDefault="00000000">
            <w:r>
              <w:rPr>
                <w:sz w:val="16"/>
                <w:szCs w:val="16"/>
              </w:rPr>
              <w:t>1</w:t>
            </w:r>
            <w:r>
              <w:rPr>
                <w:sz w:val="16"/>
                <w:szCs w:val="16"/>
              </w:rPr>
              <w:t>시간</w:t>
            </w:r>
          </w:p>
        </w:tc>
        <w:tc>
          <w:tcPr>
            <w:tcW w:w="900" w:type="dxa"/>
          </w:tcPr>
          <w:p w14:paraId="173D6F3F" w14:textId="77777777" w:rsidR="004A6DA0" w:rsidRDefault="00000000">
            <w:pPr>
              <w:jc w:val="right"/>
            </w:pPr>
            <w:r>
              <w:rPr>
                <w:sz w:val="16"/>
                <w:szCs w:val="16"/>
              </w:rPr>
              <w:t>10.06</w:t>
            </w:r>
          </w:p>
        </w:tc>
        <w:tc>
          <w:tcPr>
            <w:tcW w:w="1150" w:type="dxa"/>
          </w:tcPr>
          <w:p w14:paraId="2AE18959" w14:textId="77777777" w:rsidR="004A6DA0" w:rsidRDefault="00000000">
            <w:pPr>
              <w:jc w:val="right"/>
            </w:pPr>
            <w:r>
              <w:rPr>
                <w:sz w:val="16"/>
                <w:szCs w:val="16"/>
              </w:rPr>
              <w:t>4.97</w:t>
            </w:r>
          </w:p>
        </w:tc>
        <w:tc>
          <w:tcPr>
            <w:tcW w:w="1150" w:type="dxa"/>
          </w:tcPr>
          <w:p w14:paraId="295EDD6C" w14:textId="77777777" w:rsidR="004A6DA0" w:rsidRDefault="00000000">
            <w:pPr>
              <w:jc w:val="right"/>
            </w:pPr>
            <w:r>
              <w:rPr>
                <w:sz w:val="16"/>
                <w:szCs w:val="16"/>
              </w:rPr>
              <w:t>0 / 8</w:t>
            </w:r>
          </w:p>
        </w:tc>
      </w:tr>
      <w:tr w:rsidR="004A6DA0" w14:paraId="6476C894" w14:textId="77777777">
        <w:tc>
          <w:tcPr>
            <w:tcW w:w="900" w:type="dxa"/>
          </w:tcPr>
          <w:p w14:paraId="27076915" w14:textId="77777777" w:rsidR="004A6DA0" w:rsidRDefault="00000000">
            <w:r>
              <w:rPr>
                <w:sz w:val="16"/>
                <w:szCs w:val="16"/>
              </w:rPr>
              <w:t>6</w:t>
            </w:r>
            <w:r>
              <w:rPr>
                <w:sz w:val="16"/>
                <w:szCs w:val="16"/>
              </w:rPr>
              <w:t>시간</w:t>
            </w:r>
          </w:p>
        </w:tc>
        <w:tc>
          <w:tcPr>
            <w:tcW w:w="900" w:type="dxa"/>
          </w:tcPr>
          <w:p w14:paraId="6257152E" w14:textId="77777777" w:rsidR="004A6DA0" w:rsidRDefault="00000000">
            <w:pPr>
              <w:jc w:val="right"/>
            </w:pPr>
            <w:r>
              <w:rPr>
                <w:sz w:val="16"/>
                <w:szCs w:val="16"/>
              </w:rPr>
              <w:t>13.22</w:t>
            </w:r>
          </w:p>
        </w:tc>
        <w:tc>
          <w:tcPr>
            <w:tcW w:w="1150" w:type="dxa"/>
          </w:tcPr>
          <w:p w14:paraId="41D47BA6" w14:textId="77777777" w:rsidR="004A6DA0" w:rsidRDefault="00000000">
            <w:pPr>
              <w:jc w:val="right"/>
            </w:pPr>
            <w:r>
              <w:rPr>
                <w:sz w:val="16"/>
                <w:szCs w:val="16"/>
              </w:rPr>
              <w:t>22.28</w:t>
            </w:r>
          </w:p>
        </w:tc>
        <w:tc>
          <w:tcPr>
            <w:tcW w:w="1150" w:type="dxa"/>
          </w:tcPr>
          <w:p w14:paraId="0F986567" w14:textId="77777777" w:rsidR="004A6DA0" w:rsidRDefault="00000000">
            <w:pPr>
              <w:jc w:val="right"/>
            </w:pPr>
            <w:r>
              <w:rPr>
                <w:sz w:val="16"/>
                <w:szCs w:val="16"/>
              </w:rPr>
              <w:t>8 / 8</w:t>
            </w:r>
          </w:p>
        </w:tc>
      </w:tr>
      <w:tr w:rsidR="004A6DA0" w14:paraId="1951B502" w14:textId="77777777">
        <w:tc>
          <w:tcPr>
            <w:tcW w:w="900" w:type="dxa"/>
          </w:tcPr>
          <w:p w14:paraId="3BF9BD64" w14:textId="77777777" w:rsidR="004A6DA0" w:rsidRDefault="00000000">
            <w:r>
              <w:rPr>
                <w:sz w:val="16"/>
                <w:szCs w:val="16"/>
              </w:rPr>
              <w:t>24</w:t>
            </w:r>
            <w:r>
              <w:rPr>
                <w:sz w:val="16"/>
                <w:szCs w:val="16"/>
              </w:rPr>
              <w:t>시간</w:t>
            </w:r>
          </w:p>
        </w:tc>
        <w:tc>
          <w:tcPr>
            <w:tcW w:w="900" w:type="dxa"/>
          </w:tcPr>
          <w:p w14:paraId="76E3872E" w14:textId="77777777" w:rsidR="004A6DA0" w:rsidRDefault="00000000">
            <w:pPr>
              <w:jc w:val="right"/>
            </w:pPr>
            <w:r>
              <w:rPr>
                <w:sz w:val="16"/>
                <w:szCs w:val="16"/>
              </w:rPr>
              <w:t>14.90</w:t>
            </w:r>
          </w:p>
        </w:tc>
        <w:tc>
          <w:tcPr>
            <w:tcW w:w="1150" w:type="dxa"/>
          </w:tcPr>
          <w:p w14:paraId="11C5F875" w14:textId="77777777" w:rsidR="004A6DA0" w:rsidRDefault="00000000">
            <w:pPr>
              <w:jc w:val="right"/>
            </w:pPr>
            <w:r>
              <w:rPr>
                <w:sz w:val="16"/>
                <w:szCs w:val="16"/>
              </w:rPr>
              <w:t>13.15</w:t>
            </w:r>
          </w:p>
        </w:tc>
        <w:tc>
          <w:tcPr>
            <w:tcW w:w="1150" w:type="dxa"/>
          </w:tcPr>
          <w:p w14:paraId="72D96702" w14:textId="77777777" w:rsidR="004A6DA0" w:rsidRDefault="00000000">
            <w:pPr>
              <w:jc w:val="right"/>
            </w:pPr>
            <w:r>
              <w:rPr>
                <w:sz w:val="16"/>
                <w:szCs w:val="16"/>
              </w:rPr>
              <w:t>2 / 8</w:t>
            </w:r>
          </w:p>
        </w:tc>
      </w:tr>
    </w:tbl>
    <w:p w14:paraId="1FA08B02"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F4B6A9C"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00BC188B"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497DA8E1"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9,977.6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19.4 kg</w:t>
      </w:r>
      <w:r>
        <w:t>으로</w:t>
      </w:r>
      <w:r>
        <w:t xml:space="preserve"> </w:t>
      </w:r>
      <w:r>
        <w:t>전체</w:t>
      </w:r>
      <w:r>
        <w:t xml:space="preserve"> </w:t>
      </w:r>
      <w:r>
        <w:t>절감량의</w:t>
      </w:r>
      <w:r>
        <w:t xml:space="preserve"> 0.07%</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3794B9CC" w14:textId="77777777" w:rsidR="004A6DA0" w:rsidRDefault="00000000">
      <w:pPr>
        <w:spacing w:before="160" w:after="60"/>
        <w:ind w:firstLine="0"/>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408D8A8A"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c>
          <w:tcPr>
            <w:tcW w:w="1700" w:type="dxa"/>
            <w:tcBorders>
              <w:bottom w:val="single" w:sz="6" w:space="0" w:color="000000"/>
            </w:tcBorders>
          </w:tcPr>
          <w:p w14:paraId="1108A9C0"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c>
          <w:tcPr>
            <w:tcW w:w="1700" w:type="dxa"/>
          </w:tcPr>
          <w:p w14:paraId="664243AC" w14:textId="77777777" w:rsidR="004A6DA0" w:rsidRDefault="00000000">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jc w:val="right"/>
            </w:pPr>
            <w:r>
              <w:rPr>
                <w:sz w:val="16"/>
                <w:szCs w:val="16"/>
              </w:rPr>
              <w:t>29,225.6</w:t>
            </w:r>
          </w:p>
        </w:tc>
        <w:tc>
          <w:tcPr>
            <w:tcW w:w="850" w:type="dxa"/>
          </w:tcPr>
          <w:p w14:paraId="6BB73F43" w14:textId="77777777" w:rsidR="004A6DA0" w:rsidRDefault="00000000">
            <w:pPr>
              <w:jc w:val="right"/>
            </w:pPr>
            <w:r>
              <w:rPr>
                <w:sz w:val="16"/>
                <w:szCs w:val="16"/>
              </w:rPr>
              <w:t>—</w:t>
            </w:r>
          </w:p>
        </w:tc>
        <w:tc>
          <w:tcPr>
            <w:tcW w:w="850" w:type="dxa"/>
          </w:tcPr>
          <w:p w14:paraId="7002E7FF" w14:textId="77777777" w:rsidR="004A6DA0" w:rsidRDefault="00000000">
            <w:pPr>
              <w:jc w:val="right"/>
            </w:pPr>
            <w:r>
              <w:rPr>
                <w:sz w:val="16"/>
                <w:szCs w:val="16"/>
              </w:rPr>
              <w:t>—</w:t>
            </w:r>
          </w:p>
        </w:tc>
      </w:tr>
      <w:tr w:rsidR="004A6DA0" w14:paraId="68CE31F6" w14:textId="77777777">
        <w:tc>
          <w:tcPr>
            <w:tcW w:w="1700" w:type="dxa"/>
          </w:tcPr>
          <w:p w14:paraId="02DDF20D" w14:textId="77777777" w:rsidR="004A6DA0" w:rsidRDefault="00000000">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jc w:val="right"/>
            </w:pPr>
            <w:r>
              <w:rPr>
                <w:sz w:val="16"/>
                <w:szCs w:val="16"/>
              </w:rPr>
              <w:t>12,609.8</w:t>
            </w:r>
          </w:p>
        </w:tc>
        <w:tc>
          <w:tcPr>
            <w:tcW w:w="850" w:type="dxa"/>
          </w:tcPr>
          <w:p w14:paraId="463FA2F8" w14:textId="77777777" w:rsidR="004A6DA0" w:rsidRDefault="00000000">
            <w:pPr>
              <w:jc w:val="right"/>
            </w:pPr>
            <w:r>
              <w:rPr>
                <w:sz w:val="16"/>
                <w:szCs w:val="16"/>
              </w:rPr>
              <w:t>−56.85</w:t>
            </w:r>
          </w:p>
        </w:tc>
        <w:tc>
          <w:tcPr>
            <w:tcW w:w="850" w:type="dxa"/>
          </w:tcPr>
          <w:p w14:paraId="125BDA31" w14:textId="77777777" w:rsidR="004A6DA0" w:rsidRDefault="00000000">
            <w:pPr>
              <w:jc w:val="right"/>
            </w:pPr>
            <w:r>
              <w:rPr>
                <w:sz w:val="16"/>
                <w:szCs w:val="16"/>
              </w:rPr>
              <w:t>−56.85</w:t>
            </w:r>
          </w:p>
        </w:tc>
      </w:tr>
      <w:tr w:rsidR="004A6DA0" w14:paraId="523E3CBC" w14:textId="77777777">
        <w:tc>
          <w:tcPr>
            <w:tcW w:w="1700" w:type="dxa"/>
          </w:tcPr>
          <w:p w14:paraId="495F91FE"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jc w:val="right"/>
            </w:pPr>
            <w:r>
              <w:rPr>
                <w:sz w:val="16"/>
                <w:szCs w:val="16"/>
              </w:rPr>
              <w:t>9,958.2</w:t>
            </w:r>
          </w:p>
        </w:tc>
        <w:tc>
          <w:tcPr>
            <w:tcW w:w="850" w:type="dxa"/>
          </w:tcPr>
          <w:p w14:paraId="6595975E" w14:textId="77777777" w:rsidR="004A6DA0" w:rsidRDefault="00000000">
            <w:pPr>
              <w:jc w:val="right"/>
            </w:pPr>
            <w:r>
              <w:rPr>
                <w:sz w:val="16"/>
                <w:szCs w:val="16"/>
              </w:rPr>
              <w:t>−65.93</w:t>
            </w:r>
          </w:p>
        </w:tc>
        <w:tc>
          <w:tcPr>
            <w:tcW w:w="850" w:type="dxa"/>
          </w:tcPr>
          <w:p w14:paraId="36DCDE05" w14:textId="77777777" w:rsidR="004A6DA0" w:rsidRDefault="00000000">
            <w:pPr>
              <w:jc w:val="right"/>
            </w:pPr>
            <w:r>
              <w:rPr>
                <w:sz w:val="16"/>
                <w:szCs w:val="16"/>
              </w:rPr>
              <w:t>−9.07</w:t>
            </w:r>
          </w:p>
        </w:tc>
      </w:tr>
      <w:tr w:rsidR="004A6DA0" w14:paraId="1C581230" w14:textId="77777777">
        <w:tc>
          <w:tcPr>
            <w:tcW w:w="1700" w:type="dxa"/>
          </w:tcPr>
          <w:p w14:paraId="38ACC6BF"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jc w:val="right"/>
            </w:pPr>
            <w:r>
              <w:rPr>
                <w:sz w:val="16"/>
                <w:szCs w:val="16"/>
              </w:rPr>
              <w:t>11,873.0</w:t>
            </w:r>
          </w:p>
        </w:tc>
        <w:tc>
          <w:tcPr>
            <w:tcW w:w="850" w:type="dxa"/>
          </w:tcPr>
          <w:p w14:paraId="69F781F9" w14:textId="77777777" w:rsidR="004A6DA0" w:rsidRDefault="00000000">
            <w:pPr>
              <w:jc w:val="right"/>
            </w:pPr>
            <w:r>
              <w:rPr>
                <w:sz w:val="16"/>
                <w:szCs w:val="16"/>
              </w:rPr>
              <w:t>−59.37</w:t>
            </w:r>
          </w:p>
        </w:tc>
        <w:tc>
          <w:tcPr>
            <w:tcW w:w="850" w:type="dxa"/>
          </w:tcPr>
          <w:p w14:paraId="57420F76" w14:textId="77777777" w:rsidR="004A6DA0" w:rsidRDefault="00000000">
            <w:pPr>
              <w:jc w:val="right"/>
            </w:pPr>
            <w:r>
              <w:rPr>
                <w:sz w:val="16"/>
                <w:szCs w:val="16"/>
              </w:rPr>
              <w:t>−2.52</w:t>
            </w:r>
          </w:p>
        </w:tc>
      </w:tr>
      <w:tr w:rsidR="004A6DA0" w14:paraId="07CBB966" w14:textId="77777777">
        <w:tc>
          <w:tcPr>
            <w:tcW w:w="1700" w:type="dxa"/>
          </w:tcPr>
          <w:p w14:paraId="79BE79A0" w14:textId="77777777" w:rsidR="004A6DA0" w:rsidRDefault="00000000">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jc w:val="right"/>
            </w:pPr>
            <w:r>
              <w:rPr>
                <w:sz w:val="16"/>
                <w:szCs w:val="16"/>
              </w:rPr>
              <w:t>10,805.0</w:t>
            </w:r>
          </w:p>
        </w:tc>
        <w:tc>
          <w:tcPr>
            <w:tcW w:w="850" w:type="dxa"/>
          </w:tcPr>
          <w:p w14:paraId="70278B0A" w14:textId="77777777" w:rsidR="004A6DA0" w:rsidRDefault="00000000">
            <w:pPr>
              <w:jc w:val="right"/>
            </w:pPr>
            <w:r>
              <w:rPr>
                <w:sz w:val="16"/>
                <w:szCs w:val="16"/>
              </w:rPr>
              <w:t>−63.03</w:t>
            </w:r>
          </w:p>
        </w:tc>
        <w:tc>
          <w:tcPr>
            <w:tcW w:w="850" w:type="dxa"/>
          </w:tcPr>
          <w:p w14:paraId="380DE30A" w14:textId="77777777" w:rsidR="004A6DA0" w:rsidRDefault="00000000">
            <w:pPr>
              <w:jc w:val="right"/>
            </w:pPr>
            <w:r>
              <w:rPr>
                <w:sz w:val="16"/>
                <w:szCs w:val="16"/>
              </w:rPr>
              <w:t>−6.18</w:t>
            </w:r>
          </w:p>
        </w:tc>
      </w:tr>
    </w:tbl>
    <w:p w14:paraId="4A2E7C91" w14:textId="77777777" w:rsidR="00CA0C2E" w:rsidRDefault="00000000" w:rsidP="00724B75">
      <w:r>
        <w:t xml:space="preserve">주: 공간 이동 없이 홈 리전을 고정한 채 온라인 용량 인지 시간 이동만 단독으로 적용하면 23,789.1 kg, 기준 대비 18.60% 감소한다(초록·결론의 인용값과 동일).</w:t>
      </w:r>
    </w:p>
    <w:p w14:paraId="3FF15783" w14:textId="77777777" w:rsidR="00CA0C2E" w:rsidRDefault="00000000" w:rsidP="00724B75">
      <w:pPr>
        <w:ind w:firstLine="0"/>
        <w:keepNext/>
        <w:keepLines/>
        <w:jc w:val="left"/>
        <w:rPr>
          <w:sz w:val="18"/>
          <w:szCs w:val="18"/>
        </w:rPr>
      </w:pPr>
      <w:r>
        <w:rPr>
          <w:sz w:val="18"/>
          <w:szCs w:val="18"/>
        </w:rPr>
        <w:t>그림</w:t>
      </w:r>
      <w:r>
        <w:rPr>
          <w:sz w:val="18"/>
          <w:szCs w:val="18"/>
        </w:rPr>
        <w:t xml:space="preserve"> 5.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2)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10EF9950"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c>
          <w:tcPr>
            <w:tcW w:w="600" w:type="dxa"/>
            <w:tcBorders>
              <w:bottom w:val="single" w:sz="6" w:space="0" w:color="000000"/>
            </w:tcBorders>
          </w:tcPr>
          <w:p w14:paraId="52D941A4"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jc w:val="center"/>
              <w:rPr>
                <w:b/>
                <w:bCs/>
              </w:rPr>
            </w:pPr>
            <w:r>
              <w:rPr>
                <w:b/>
                <w:bCs/>
                <w:sz w:val="16"/>
                <w:szCs w:val="16"/>
              </w:rPr>
              <w:t>비중</w:t>
            </w:r>
            <w:r>
              <w:rPr>
                <w:b/>
                <w:bCs/>
                <w:sz w:val="16"/>
                <w:szCs w:val="16"/>
              </w:rPr>
              <w:t xml:space="preserve"> (%)</w:t>
            </w:r>
          </w:p>
        </w:tc>
      </w:tr>
      <w:tr w:rsidR="004A6DA0" w14:paraId="61118C98" w14:textId="77777777">
        <w:tc>
          <w:tcPr>
            <w:tcW w:w="600" w:type="dxa"/>
          </w:tcPr>
          <w:p w14:paraId="5598A4C8" w14:textId="77777777" w:rsidR="004A6DA0" w:rsidRDefault="00000000">
            <w:r>
              <w:rPr>
                <w:sz w:val="16"/>
                <w:szCs w:val="16"/>
              </w:rPr>
              <w:t>k=1</w:t>
            </w:r>
          </w:p>
        </w:tc>
        <w:tc>
          <w:tcPr>
            <w:tcW w:w="850" w:type="dxa"/>
          </w:tcPr>
          <w:p w14:paraId="5BF67F4C" w14:textId="77777777" w:rsidR="004A6DA0" w:rsidRDefault="00000000">
            <w:pPr>
              <w:jc w:val="right"/>
            </w:pPr>
            <w:r>
              <w:rPr>
                <w:sz w:val="16"/>
                <w:szCs w:val="16"/>
              </w:rPr>
              <w:t>43,830</w:t>
            </w:r>
          </w:p>
        </w:tc>
        <w:tc>
          <w:tcPr>
            <w:tcW w:w="950" w:type="dxa"/>
          </w:tcPr>
          <w:p w14:paraId="1A7E5D01" w14:textId="77777777" w:rsidR="004A6DA0" w:rsidRDefault="00000000">
            <w:pPr>
              <w:jc w:val="right"/>
            </w:pPr>
            <w:r>
              <w:rPr>
                <w:sz w:val="16"/>
                <w:szCs w:val="16"/>
              </w:rPr>
              <w:t>12~24</w:t>
            </w:r>
            <w:r>
              <w:rPr>
                <w:sz w:val="16"/>
                <w:szCs w:val="16"/>
              </w:rPr>
              <w:t>시간</w:t>
            </w:r>
          </w:p>
        </w:tc>
        <w:tc>
          <w:tcPr>
            <w:tcW w:w="850" w:type="dxa"/>
          </w:tcPr>
          <w:p w14:paraId="7CC2B365" w14:textId="77777777" w:rsidR="004A6DA0" w:rsidRDefault="00000000">
            <w:pPr>
              <w:jc w:val="right"/>
            </w:pPr>
            <w:r>
              <w:rPr>
                <w:sz w:val="16"/>
                <w:szCs w:val="16"/>
              </w:rPr>
              <w:t>1,692.8</w:t>
            </w:r>
          </w:p>
        </w:tc>
        <w:tc>
          <w:tcPr>
            <w:tcW w:w="750" w:type="dxa"/>
          </w:tcPr>
          <w:p w14:paraId="54692732" w14:textId="77777777" w:rsidR="004A6DA0" w:rsidRDefault="00000000">
            <w:pPr>
              <w:jc w:val="right"/>
            </w:pPr>
            <w:r>
              <w:rPr>
                <w:sz w:val="16"/>
                <w:szCs w:val="16"/>
              </w:rPr>
              <w:t>93.79</w:t>
            </w:r>
          </w:p>
        </w:tc>
      </w:tr>
      <w:tr w:rsidR="004A6DA0" w14:paraId="4A2B0751" w14:textId="77777777">
        <w:tc>
          <w:tcPr>
            <w:tcW w:w="600" w:type="dxa"/>
          </w:tcPr>
          <w:p w14:paraId="794B7E7A" w14:textId="77777777" w:rsidR="004A6DA0" w:rsidRDefault="00000000">
            <w:r>
              <w:rPr>
                <w:sz w:val="16"/>
                <w:szCs w:val="16"/>
              </w:rPr>
              <w:t>k=2</w:t>
            </w:r>
          </w:p>
        </w:tc>
        <w:tc>
          <w:tcPr>
            <w:tcW w:w="850" w:type="dxa"/>
          </w:tcPr>
          <w:p w14:paraId="604017AA" w14:textId="77777777" w:rsidR="004A6DA0" w:rsidRDefault="00000000">
            <w:pPr>
              <w:jc w:val="right"/>
            </w:pPr>
            <w:r>
              <w:rPr>
                <w:sz w:val="16"/>
                <w:szCs w:val="16"/>
              </w:rPr>
              <w:t>14,458</w:t>
            </w:r>
          </w:p>
        </w:tc>
        <w:tc>
          <w:tcPr>
            <w:tcW w:w="950" w:type="dxa"/>
          </w:tcPr>
          <w:p w14:paraId="15D8ACA7" w14:textId="77777777" w:rsidR="004A6DA0" w:rsidRDefault="00000000">
            <w:pPr>
              <w:jc w:val="right"/>
            </w:pPr>
            <w:r>
              <w:rPr>
                <w:sz w:val="16"/>
                <w:szCs w:val="16"/>
              </w:rPr>
              <w:t>2~8</w:t>
            </w:r>
            <w:r>
              <w:rPr>
                <w:sz w:val="16"/>
                <w:szCs w:val="16"/>
              </w:rPr>
              <w:t>시간</w:t>
            </w:r>
          </w:p>
        </w:tc>
        <w:tc>
          <w:tcPr>
            <w:tcW w:w="850" w:type="dxa"/>
          </w:tcPr>
          <w:p w14:paraId="3464389E" w14:textId="77777777" w:rsidR="004A6DA0" w:rsidRDefault="00000000">
            <w:pPr>
              <w:jc w:val="right"/>
            </w:pPr>
            <w:r>
              <w:rPr>
                <w:sz w:val="16"/>
                <w:szCs w:val="16"/>
              </w:rPr>
              <w:t>111.9</w:t>
            </w:r>
          </w:p>
        </w:tc>
        <w:tc>
          <w:tcPr>
            <w:tcW w:w="750" w:type="dxa"/>
          </w:tcPr>
          <w:p w14:paraId="03DCD6D9" w14:textId="77777777" w:rsidR="004A6DA0" w:rsidRDefault="00000000">
            <w:pPr>
              <w:jc w:val="right"/>
            </w:pPr>
            <w:r>
              <w:rPr>
                <w:sz w:val="16"/>
                <w:szCs w:val="16"/>
              </w:rPr>
              <w:t>6.20</w:t>
            </w:r>
          </w:p>
        </w:tc>
      </w:tr>
      <w:tr w:rsidR="004A6DA0" w14:paraId="6096A905" w14:textId="77777777">
        <w:tc>
          <w:tcPr>
            <w:tcW w:w="600" w:type="dxa"/>
          </w:tcPr>
          <w:p w14:paraId="6FC48903" w14:textId="77777777" w:rsidR="004A6DA0" w:rsidRDefault="00000000">
            <w:r>
              <w:rPr>
                <w:sz w:val="16"/>
                <w:szCs w:val="16"/>
              </w:rPr>
              <w:t>k=3</w:t>
            </w:r>
          </w:p>
        </w:tc>
        <w:tc>
          <w:tcPr>
            <w:tcW w:w="850" w:type="dxa"/>
          </w:tcPr>
          <w:p w14:paraId="61C92914" w14:textId="77777777" w:rsidR="004A6DA0" w:rsidRDefault="00000000">
            <w:pPr>
              <w:jc w:val="right"/>
            </w:pPr>
            <w:r>
              <w:rPr>
                <w:sz w:val="16"/>
                <w:szCs w:val="16"/>
              </w:rPr>
              <w:t>14,716</w:t>
            </w:r>
          </w:p>
        </w:tc>
        <w:tc>
          <w:tcPr>
            <w:tcW w:w="950" w:type="dxa"/>
          </w:tcPr>
          <w:p w14:paraId="7D39E12B" w14:textId="77777777" w:rsidR="004A6DA0" w:rsidRDefault="00000000">
            <w:pPr>
              <w:jc w:val="right"/>
            </w:pPr>
            <w:r>
              <w:rPr>
                <w:sz w:val="16"/>
                <w:szCs w:val="16"/>
              </w:rPr>
              <w:t>2~10</w:t>
            </w:r>
            <w:r>
              <w:rPr>
                <w:sz w:val="16"/>
                <w:szCs w:val="16"/>
              </w:rPr>
              <w:t>분</w:t>
            </w:r>
          </w:p>
        </w:tc>
        <w:tc>
          <w:tcPr>
            <w:tcW w:w="850" w:type="dxa"/>
          </w:tcPr>
          <w:p w14:paraId="308026F5" w14:textId="77777777" w:rsidR="004A6DA0" w:rsidRDefault="00000000">
            <w:pPr>
              <w:jc w:val="right"/>
            </w:pPr>
            <w:r>
              <w:rPr>
                <w:sz w:val="16"/>
                <w:szCs w:val="16"/>
              </w:rPr>
              <w:t>0.0</w:t>
            </w:r>
          </w:p>
        </w:tc>
        <w:tc>
          <w:tcPr>
            <w:tcW w:w="750" w:type="dxa"/>
          </w:tcPr>
          <w:p w14:paraId="3F6353E7" w14:textId="77777777" w:rsidR="004A6DA0" w:rsidRDefault="00000000">
            <w:pPr>
              <w:jc w:val="right"/>
            </w:pPr>
            <w:r>
              <w:rPr>
                <w:sz w:val="16"/>
                <w:szCs w:val="16"/>
              </w:rPr>
              <w:t>0.00</w:t>
            </w:r>
          </w:p>
        </w:tc>
      </w:tr>
      <w:tr w:rsidR="004A6DA0" w14:paraId="6C6AFE59" w14:textId="77777777">
        <w:tc>
          <w:tcPr>
            <w:tcW w:w="600" w:type="dxa"/>
          </w:tcPr>
          <w:p w14:paraId="0EDF186F" w14:textId="77777777" w:rsidR="004A6DA0" w:rsidRDefault="00000000">
            <w:r>
              <w:rPr>
                <w:sz w:val="16"/>
                <w:szCs w:val="16"/>
              </w:rPr>
              <w:t>k=4</w:t>
            </w:r>
          </w:p>
        </w:tc>
        <w:tc>
          <w:tcPr>
            <w:tcW w:w="850" w:type="dxa"/>
          </w:tcPr>
          <w:p w14:paraId="1FB91838" w14:textId="77777777" w:rsidR="004A6DA0" w:rsidRDefault="00000000">
            <w:pPr>
              <w:jc w:val="right"/>
            </w:pPr>
            <w:r>
              <w:rPr>
                <w:sz w:val="16"/>
                <w:szCs w:val="16"/>
              </w:rPr>
              <w:t>29,244</w:t>
            </w:r>
          </w:p>
        </w:tc>
        <w:tc>
          <w:tcPr>
            <w:tcW w:w="950" w:type="dxa"/>
          </w:tcPr>
          <w:p w14:paraId="1AE2D12C" w14:textId="77777777" w:rsidR="004A6DA0" w:rsidRDefault="00000000">
            <w:pPr>
              <w:jc w:val="right"/>
            </w:pPr>
            <w:r>
              <w:rPr>
                <w:sz w:val="16"/>
                <w:szCs w:val="16"/>
              </w:rPr>
              <w:t>15~60</w:t>
            </w:r>
            <w:r>
              <w:rPr>
                <w:sz w:val="16"/>
                <w:szCs w:val="16"/>
              </w:rPr>
              <w:t>초</w:t>
            </w:r>
          </w:p>
        </w:tc>
        <w:tc>
          <w:tcPr>
            <w:tcW w:w="850" w:type="dxa"/>
          </w:tcPr>
          <w:p w14:paraId="0A7F3AA3" w14:textId="77777777" w:rsidR="004A6DA0" w:rsidRDefault="00000000">
            <w:pPr>
              <w:jc w:val="right"/>
            </w:pPr>
            <w:r>
              <w:rPr>
                <w:sz w:val="16"/>
                <w:szCs w:val="16"/>
              </w:rPr>
              <w:t>0.0</w:t>
            </w:r>
          </w:p>
        </w:tc>
        <w:tc>
          <w:tcPr>
            <w:tcW w:w="750" w:type="dxa"/>
          </w:tcPr>
          <w:p w14:paraId="4DF934CA" w14:textId="77777777" w:rsidR="004A6DA0" w:rsidRDefault="00000000">
            <w:pPr>
              <w:jc w:val="right"/>
            </w:pPr>
            <w:r>
              <w:rPr>
                <w:sz w:val="16"/>
                <w:szCs w:val="16"/>
              </w:rPr>
              <w:t>0.00</w:t>
            </w:r>
          </w:p>
        </w:tc>
      </w:tr>
      <w:tr w:rsidR="004A6DA0" w14:paraId="13DDB625" w14:textId="77777777">
        <w:tc>
          <w:tcPr>
            <w:tcW w:w="600" w:type="dxa"/>
          </w:tcPr>
          <w:p w14:paraId="5FAC9BC9" w14:textId="77777777" w:rsidR="004A6DA0" w:rsidRDefault="00000000">
            <w:r>
              <w:rPr>
                <w:sz w:val="16"/>
                <w:szCs w:val="16"/>
              </w:rPr>
              <w:t>k=5</w:t>
            </w:r>
          </w:p>
        </w:tc>
        <w:tc>
          <w:tcPr>
            <w:tcW w:w="850" w:type="dxa"/>
          </w:tcPr>
          <w:p w14:paraId="7BE146CE" w14:textId="77777777" w:rsidR="004A6DA0" w:rsidRDefault="00000000">
            <w:pPr>
              <w:jc w:val="right"/>
            </w:pPr>
            <w:r>
              <w:rPr>
                <w:sz w:val="16"/>
                <w:szCs w:val="16"/>
              </w:rPr>
              <w:t>43,752</w:t>
            </w:r>
          </w:p>
        </w:tc>
        <w:tc>
          <w:tcPr>
            <w:tcW w:w="950" w:type="dxa"/>
          </w:tcPr>
          <w:p w14:paraId="0C665668" w14:textId="77777777" w:rsidR="004A6DA0" w:rsidRDefault="00000000">
            <w:pPr>
              <w:jc w:val="right"/>
            </w:pPr>
            <w:r>
              <w:rPr>
                <w:sz w:val="16"/>
                <w:szCs w:val="16"/>
              </w:rPr>
              <w:t>1~5</w:t>
            </w:r>
            <w:r>
              <w:rPr>
                <w:sz w:val="16"/>
                <w:szCs w:val="16"/>
              </w:rPr>
              <w:t>초</w:t>
            </w:r>
          </w:p>
        </w:tc>
        <w:tc>
          <w:tcPr>
            <w:tcW w:w="850" w:type="dxa"/>
          </w:tcPr>
          <w:p w14:paraId="4D0D9A23" w14:textId="77777777" w:rsidR="004A6DA0" w:rsidRDefault="00000000">
            <w:pPr>
              <w:jc w:val="right"/>
            </w:pPr>
            <w:r>
              <w:rPr>
                <w:sz w:val="16"/>
                <w:szCs w:val="16"/>
              </w:rPr>
              <w:t>0.0</w:t>
            </w:r>
          </w:p>
        </w:tc>
        <w:tc>
          <w:tcPr>
            <w:tcW w:w="750" w:type="dxa"/>
          </w:tcPr>
          <w:p w14:paraId="1DDF2010" w14:textId="77777777" w:rsidR="004A6DA0" w:rsidRDefault="00000000">
            <w:pPr>
              <w:jc w:val="right"/>
            </w:pPr>
            <w:r>
              <w:rPr>
                <w:sz w:val="16"/>
                <w:szCs w:val="16"/>
              </w:rPr>
              <w:t>0.00</w:t>
            </w:r>
          </w:p>
        </w:tc>
      </w:tr>
    </w:tbl>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spacing w:before="160" w:after="60"/>
        <w:ind w:firstLine="0"/>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2F7408E2" w14:textId="77777777" w:rsidR="004D20D1" w:rsidRDefault="00000000">
      <w:r>
        <w:rPr>
          <w:sz w:val="18"/>
          <w:szCs w:val="18"/>
        </w:rPr>
        <w:t>표</w:t>
      </w:r>
      <w:r>
        <w:rPr>
          <w:sz w:val="18"/>
          <w:szCs w:val="18"/>
        </w:rPr>
        <w:t xml:space="preserve"> 4.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c>
          <w:tcPr>
            <w:tcW w:w="1000" w:type="dxa"/>
            <w:tcBorders>
              <w:bottom w:val="single" w:sz="6" w:space="0" w:color="000000"/>
            </w:tcBorders>
          </w:tcPr>
          <w:p w14:paraId="11858E56"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c>
          <w:tcPr>
            <w:tcW w:w="1000" w:type="dxa"/>
          </w:tcPr>
          <w:p w14:paraId="305DEE3F" w14:textId="77777777" w:rsidR="004D20D1" w:rsidRDefault="00000000">
            <w:r>
              <w:rPr>
                <w:sz w:val="16"/>
                <w:szCs w:val="16"/>
              </w:rPr>
              <w:t>캘리포니아</w:t>
            </w:r>
          </w:p>
        </w:tc>
        <w:tc>
          <w:tcPr>
            <w:tcW w:w="560" w:type="dxa"/>
          </w:tcPr>
          <w:p w14:paraId="1E89C081" w14:textId="77777777" w:rsidR="004D20D1" w:rsidRDefault="00000000">
            <w:pPr>
              <w:jc w:val="right"/>
            </w:pPr>
            <w:r>
              <w:rPr>
                <w:sz w:val="16"/>
                <w:szCs w:val="16"/>
              </w:rPr>
              <w:t>41</w:t>
            </w:r>
          </w:p>
        </w:tc>
        <w:tc>
          <w:tcPr>
            <w:tcW w:w="600" w:type="dxa"/>
          </w:tcPr>
          <w:p w14:paraId="25AAD1A2" w14:textId="77777777" w:rsidR="004D20D1" w:rsidRDefault="00000000">
            <w:pPr>
              <w:jc w:val="right"/>
            </w:pPr>
            <w:r>
              <w:rPr>
                <w:sz w:val="16"/>
                <w:szCs w:val="16"/>
              </w:rPr>
              <w:t>866.9</w:t>
            </w:r>
          </w:p>
        </w:tc>
        <w:tc>
          <w:tcPr>
            <w:tcW w:w="660" w:type="dxa"/>
          </w:tcPr>
          <w:p w14:paraId="2538F33E" w14:textId="77777777" w:rsidR="004D20D1" w:rsidRDefault="00000000">
            <w:pPr>
              <w:jc w:val="right"/>
            </w:pPr>
            <w:r>
              <w:rPr>
                <w:sz w:val="16"/>
                <w:szCs w:val="16"/>
              </w:rPr>
              <w:t>16,449</w:t>
            </w:r>
          </w:p>
        </w:tc>
        <w:tc>
          <w:tcPr>
            <w:tcW w:w="760" w:type="dxa"/>
          </w:tcPr>
          <w:p w14:paraId="14D85EA1" w14:textId="77777777" w:rsidR="004D20D1" w:rsidRDefault="00000000">
            <w:pPr>
              <w:jc w:val="right"/>
            </w:pPr>
            <w:r>
              <w:rPr>
                <w:sz w:val="16"/>
                <w:szCs w:val="16"/>
              </w:rPr>
              <w:t>1,805.1</w:t>
            </w:r>
          </w:p>
        </w:tc>
        <w:tc>
          <w:tcPr>
            <w:tcW w:w="720" w:type="dxa"/>
          </w:tcPr>
          <w:p w14:paraId="4BB2F671" w14:textId="77777777" w:rsidR="004D20D1" w:rsidRDefault="00000000">
            <w:pPr>
              <w:jc w:val="right"/>
            </w:pPr>
            <w:r>
              <w:rPr>
                <w:sz w:val="16"/>
                <w:szCs w:val="16"/>
              </w:rPr>
              <w:t>109.74</w:t>
            </w:r>
          </w:p>
        </w:tc>
      </w:tr>
      <w:tr w:rsidR="004D20D1" w14:paraId="69F407A3" w14:textId="77777777">
        <w:tc>
          <w:tcPr>
            <w:tcW w:w="1000" w:type="dxa"/>
          </w:tcPr>
          <w:p w14:paraId="7B41B9F1" w14:textId="77777777" w:rsidR="004D20D1" w:rsidRDefault="00000000">
            <w:r>
              <w:rPr>
                <w:sz w:val="16"/>
                <w:szCs w:val="16"/>
              </w:rPr>
              <w:t>프랑스</w:t>
            </w:r>
          </w:p>
        </w:tc>
        <w:tc>
          <w:tcPr>
            <w:tcW w:w="560" w:type="dxa"/>
          </w:tcPr>
          <w:p w14:paraId="23875BE5" w14:textId="77777777" w:rsidR="004D20D1" w:rsidRDefault="00000000">
            <w:pPr>
              <w:jc w:val="right"/>
            </w:pPr>
            <w:r>
              <w:rPr>
                <w:sz w:val="16"/>
                <w:szCs w:val="16"/>
              </w:rPr>
              <w:t>41</w:t>
            </w:r>
          </w:p>
        </w:tc>
        <w:tc>
          <w:tcPr>
            <w:tcW w:w="600" w:type="dxa"/>
          </w:tcPr>
          <w:p w14:paraId="1ADD3816" w14:textId="77777777" w:rsidR="004D20D1" w:rsidRDefault="00000000">
            <w:pPr>
              <w:jc w:val="right"/>
            </w:pPr>
            <w:r>
              <w:rPr>
                <w:sz w:val="16"/>
                <w:szCs w:val="16"/>
              </w:rPr>
              <w:t>622.4</w:t>
            </w:r>
          </w:p>
        </w:tc>
        <w:tc>
          <w:tcPr>
            <w:tcW w:w="660" w:type="dxa"/>
          </w:tcPr>
          <w:p w14:paraId="33BD59F1" w14:textId="77777777" w:rsidR="004D20D1" w:rsidRDefault="00000000">
            <w:pPr>
              <w:jc w:val="right"/>
            </w:pPr>
            <w:r>
              <w:rPr>
                <w:sz w:val="16"/>
                <w:szCs w:val="16"/>
              </w:rPr>
              <w:t>13,258</w:t>
            </w:r>
          </w:p>
        </w:tc>
        <w:tc>
          <w:tcPr>
            <w:tcW w:w="760" w:type="dxa"/>
          </w:tcPr>
          <w:p w14:paraId="02304400" w14:textId="77777777" w:rsidR="004D20D1" w:rsidRDefault="00000000">
            <w:pPr>
              <w:jc w:val="right"/>
            </w:pPr>
            <w:r>
              <w:rPr>
                <w:sz w:val="16"/>
                <w:szCs w:val="16"/>
              </w:rPr>
              <w:t>54.3</w:t>
            </w:r>
          </w:p>
        </w:tc>
        <w:tc>
          <w:tcPr>
            <w:tcW w:w="720" w:type="dxa"/>
          </w:tcPr>
          <w:p w14:paraId="10AD787D" w14:textId="77777777" w:rsidR="004D20D1" w:rsidRDefault="00000000">
            <w:pPr>
              <w:jc w:val="right"/>
            </w:pPr>
            <w:r>
              <w:rPr>
                <w:sz w:val="16"/>
                <w:szCs w:val="16"/>
              </w:rPr>
              <w:t>4.10</w:t>
            </w:r>
          </w:p>
        </w:tc>
      </w:tr>
      <w:tr w:rsidR="004D20D1" w14:paraId="2E13FBAD" w14:textId="77777777">
        <w:tc>
          <w:tcPr>
            <w:tcW w:w="1000" w:type="dxa"/>
          </w:tcPr>
          <w:p w14:paraId="51D5D9D8" w14:textId="77777777" w:rsidR="004D20D1" w:rsidRDefault="00000000">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jc w:val="right"/>
            </w:pPr>
            <w:r>
              <w:rPr>
                <w:sz w:val="16"/>
                <w:szCs w:val="16"/>
              </w:rPr>
              <w:t>15~20</w:t>
            </w:r>
          </w:p>
        </w:tc>
        <w:tc>
          <w:tcPr>
            <w:tcW w:w="600" w:type="dxa"/>
          </w:tcPr>
          <w:p w14:paraId="3DD7D47F" w14:textId="77777777" w:rsidR="004D20D1" w:rsidRDefault="00000000">
            <w:pPr>
              <w:jc w:val="right"/>
            </w:pPr>
            <w:r>
              <w:rPr>
                <w:sz w:val="16"/>
                <w:szCs w:val="16"/>
              </w:rPr>
              <w:t xml:space="preserve">31 </w:t>
            </w:r>
            <w:r>
              <w:rPr>
                <w:sz w:val="16"/>
                <w:szCs w:val="16"/>
              </w:rPr>
              <w:t>이하</w:t>
            </w:r>
          </w:p>
        </w:tc>
        <w:tc>
          <w:tcPr>
            <w:tcW w:w="660" w:type="dxa"/>
          </w:tcPr>
          <w:p w14:paraId="1BFFDAF7" w14:textId="77777777" w:rsidR="004D20D1" w:rsidRDefault="00000000">
            <w:pPr>
              <w:jc w:val="right"/>
            </w:pPr>
            <w:r>
              <w:rPr>
                <w:sz w:val="16"/>
                <w:szCs w:val="16"/>
              </w:rPr>
              <w:t>1,543</w:t>
            </w:r>
          </w:p>
        </w:tc>
        <w:tc>
          <w:tcPr>
            <w:tcW w:w="760" w:type="dxa"/>
          </w:tcPr>
          <w:p w14:paraId="417FEC81" w14:textId="77777777" w:rsidR="004D20D1" w:rsidRDefault="00000000">
            <w:pPr>
              <w:jc w:val="right"/>
            </w:pPr>
            <w:r>
              <w:rPr>
                <w:sz w:val="16"/>
                <w:szCs w:val="16"/>
              </w:rPr>
              <w:t>55.4</w:t>
            </w:r>
          </w:p>
        </w:tc>
        <w:tc>
          <w:tcPr>
            <w:tcW w:w="720" w:type="dxa"/>
          </w:tcPr>
          <w:p w14:paraId="63A0E23C" w14:textId="77777777" w:rsidR="004D20D1" w:rsidRDefault="00000000">
            <w:pPr>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t xml:space="preserve">.</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2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3DA9663" w14:textId="77777777" w:rsidR="00CA0C2E" w:rsidRDefault="00000000" w:rsidP="00724B75">
      <w:pPr>
        <w:ind w:firstLine="0"/>
        <w:jc w:val="left"/>
        <w:rPr>
          <w:sz w:val="18"/>
          <w:szCs w:val="18"/>
        </w:rPr>
      </w:pPr>
      <w:r>
        <w:rPr>
          <w:sz w:val="18"/>
          <w:szCs w:val="18"/>
        </w:rPr>
        <w:t>그림</w:t>
      </w:r>
      <w:r>
        <w:rPr>
          <w:sz w:val="18"/>
          <w:szCs w:val="18"/>
        </w:rPr>
        <w:t xml:space="preserve"> 6.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6</w:t>
      </w:r>
      <w:r>
        <w:t>은</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47ED343C" w14:textId="77777777" w:rsidR="004D20D1" w:rsidRDefault="00000000">
      <w:pPr>
        <w:spacing w:before="160" w:after="60"/>
        <w:ind w:firstLine="0"/>
        <w:rPr>
          <w:b/>
          <w:bCs/>
          <w:sz w:val="22"/>
          <w:szCs w:val="22"/>
        </w:rPr>
        <w:jc w:val="left"/>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71F9CE37" w14:textId="77777777" w:rsidR="00CA0C2E" w:rsidRDefault="00000000" w:rsidP="00724B75">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시간</w:t>
      </w:r>
      <w:r>
        <w:t xml:space="preserve"> </w:t>
      </w:r>
      <w:r>
        <w:t>이동을</w:t>
      </w:r>
      <w:r>
        <w:t xml:space="preserve"> </w:t>
      </w:r>
      <w:r>
        <w:t>다시</w:t>
      </w:r>
      <w:r>
        <w:t xml:space="preserve"> </w:t>
      </w:r>
      <w:r>
        <w:t>수행하고</w:t>
      </w:r>
      <w:r>
        <w:t xml:space="preserve"> </w:t>
      </w:r>
      <w:r>
        <w:t>결과를</w:t>
      </w:r>
      <w:r>
        <w:t xml:space="preserve"> </w:t>
      </w:r>
      <w:r>
        <w:t>기록하였다</w:t>
      </w:r>
      <w:r>
        <w:t>.</w:t>
      </w:r>
      <w:r>
        <w:t xml:space="preserve"> 이 스윕은 §5.6의 Algorithm 1을 용량 K_r만 바꾸어 그대로 적용한다 — 무제약 행(K_r→∞)도 예외가 아니다.</w:t>
      </w:r>
      <w:r>
        <w:t xml:space="preserve"> 따라서 이 값(9,996.2 kg)은 §5.5의 단일 결정 방식으로 얻은 §6.3 표 2의 ③(9,958.2 kg, 용량 미강제)과 다르다 — 두 값의 차이는 §6.6에서 다룬다.</w:t>
      </w:r>
    </w:p>
    <w:p w14:paraId="3443CBBD" w14:textId="77777777" w:rsidR="00CA0C2E" w:rsidRDefault="00000000" w:rsidP="00724B75">
      <w:pPr>
        <w:ind w:firstLine="0"/>
        <w:jc w:val="left"/>
        <w:rPr>
          <w:sz w:val="18"/>
          <w:szCs w:val="18"/>
        </w:rPr>
      </w:pPr>
      <w:r>
        <w:rPr>
          <w:sz w:val="18"/>
          <w:szCs w:val="18"/>
        </w:rPr>
        <w:t>표</w:t>
      </w:r>
      <w:r>
        <w:rPr>
          <w:sz w:val="18"/>
          <w:szCs w:val="18"/>
        </w:rPr>
        <w:t xml:space="preserve"> 5. </w:t>
      </w:r>
      <w:r>
        <w:rPr>
          <w:sz w:val="18"/>
          <w:szCs w:val="18"/>
        </w:rPr>
        <w:t>용량</w:t>
      </w:r>
      <w:r>
        <w:rPr>
          <w:sz w:val="18"/>
          <w:szCs w:val="18"/>
        </w:rPr>
        <w:t xml:space="preserve"> </w:t>
      </w:r>
      <w:r>
        <w:rPr>
          <w:sz w:val="18"/>
          <w:szCs w:val="18"/>
        </w:rPr>
        <w:t>스윕</w:t>
      </w:r>
      <w:r>
        <w:rPr>
          <w:sz w:val="18"/>
          <w:szCs w:val="18"/>
        </w:rPr>
        <w:t xml:space="preserve"> — </w:t>
      </w:r>
      <w:r>
        <w:rPr>
          <w:sz w:val="18"/>
          <w:szCs w:val="18"/>
        </w:rPr>
        <w:t>배출량</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기여</w:t>
      </w:r>
      <w:r>
        <w:rPr>
          <w:sz w:val="18"/>
          <w:szCs w:val="18"/>
        </w:rPr>
        <w:t xml:space="preserve">, </w:t>
      </w:r>
      <w:r>
        <w:rPr>
          <w:sz w:val="18"/>
          <w:szCs w:val="18"/>
        </w:rPr>
        <w:t>강제</w:t>
      </w:r>
      <w:r>
        <w:rPr>
          <w:sz w:val="18"/>
          <w:szCs w:val="18"/>
        </w:rPr>
        <w:t>·</w:t>
      </w:r>
      <w:r>
        <w:rPr>
          <w:sz w:val="18"/>
          <w:szCs w:val="18"/>
        </w:rPr>
        <w:t>위반</w:t>
      </w:r>
      <w:r>
        <w:rPr>
          <w:sz w:val="18"/>
          <w:szCs w:val="18"/>
        </w:rPr>
        <w:t xml:space="preserve"> </w:t>
      </w:r>
      <w:r>
        <w:rPr>
          <w:sz w:val="18"/>
          <w:szCs w:val="18"/>
        </w:rPr>
        <w:t>배정</w:t>
      </w:r>
      <w:r>
        <w:rPr>
          <w:sz w:val="18"/>
          <w:szCs w:val="18"/>
        </w:rPr>
        <w:t xml:space="preserve">, </w:t>
      </w:r>
      <w:r>
        <w:rPr>
          <w:sz w:val="18"/>
          <w:szCs w:val="18"/>
        </w:rPr>
        <w:t>평균</w:t>
      </w:r>
      <w:r>
        <w:rPr>
          <w:sz w:val="18"/>
          <w:szCs w:val="18"/>
        </w:rPr>
        <w:t xml:space="preserve"> </w:t>
      </w:r>
      <w:r>
        <w:rPr>
          <w:sz w:val="18"/>
          <w:szCs w:val="18"/>
        </w:rPr>
        <w:t>지연</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744"/>
        <w:gridCol w:w="643"/>
        <w:gridCol w:w="541"/>
        <w:gridCol w:w="742"/>
        <w:gridCol w:w="524"/>
        <w:gridCol w:w="524"/>
        <w:gridCol w:w="584"/>
      </w:tblGrid>
      <w:tr w:rsidR="004A6DA0" w14:paraId="45C0A1AB" w14:textId="77777777">
        <w:tc>
          <w:tcPr>
            <w:tcW w:w="700" w:type="dxa"/>
            <w:tcBorders>
              <w:bottom w:val="single" w:sz="6" w:space="0" w:color="000000"/>
            </w:tcBorders>
          </w:tcPr>
          <w:p w14:paraId="2165B749" w14:textId="77777777" w:rsidR="004A6DA0" w:rsidRDefault="00000000">
            <w:pPr>
              <w:jc w:val="center"/>
              <w:rPr>
                <w:b/>
                <w:bCs/>
              </w:rPr>
            </w:pPr>
            <w:r>
              <w:rPr>
                <w:b/>
                <w:bCs/>
                <w:sz w:val="16"/>
                <w:szCs w:val="16"/>
              </w:rPr>
              <w:t>용량</w:t>
            </w:r>
            <w:r>
              <w:rPr>
                <w:b/>
                <w:bCs/>
                <w:sz w:val="16"/>
                <w:szCs w:val="16"/>
              </w:rPr>
              <w:t>(</w:t>
            </w:r>
            <w:r>
              <w:rPr>
                <w:b/>
                <w:bCs/>
                <w:sz w:val="16"/>
                <w:szCs w:val="16"/>
              </w:rPr>
              <w:t>피크</w:t>
            </w:r>
            <w:r>
              <w:rPr>
                <w:b/>
                <w:bCs/>
                <w:sz w:val="16"/>
                <w:szCs w:val="16"/>
              </w:rPr>
              <w:t xml:space="preserve"> </w:t>
            </w:r>
            <w:r>
              <w:rPr>
                <w:b/>
                <w:bCs/>
                <w:sz w:val="16"/>
                <w:szCs w:val="16"/>
              </w:rPr>
              <w:t>대비</w:t>
            </w:r>
            <w:r>
              <w:rPr>
                <w:b/>
                <w:bCs/>
                <w:sz w:val="16"/>
                <w:szCs w:val="16"/>
              </w:rPr>
              <w:t>)</w:t>
            </w:r>
          </w:p>
        </w:tc>
        <w:tc>
          <w:tcPr>
            <w:tcW w:w="620" w:type="dxa"/>
            <w:tcBorders>
              <w:bottom w:val="single" w:sz="6" w:space="0" w:color="000000"/>
            </w:tcBorders>
          </w:tcPr>
          <w:p w14:paraId="56352FB4"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580" w:type="dxa"/>
            <w:tcBorders>
              <w:bottom w:val="single" w:sz="6" w:space="0" w:color="000000"/>
            </w:tcBorders>
          </w:tcPr>
          <w:p w14:paraId="5173F178" w14:textId="77777777" w:rsidR="004A6DA0" w:rsidRDefault="00000000">
            <w:pPr>
              <w:jc w:val="center"/>
              <w:rPr>
                <w:b/>
                <w:bCs/>
              </w:rPr>
            </w:pPr>
            <w:r>
              <w:rPr>
                <w:b/>
                <w:bCs/>
                <w:sz w:val="16"/>
                <w:szCs w:val="16"/>
              </w:rPr>
              <w:t>절감률</w:t>
            </w:r>
            <w:r>
              <w:rPr>
                <w:b/>
                <w:bCs/>
                <w:sz w:val="16"/>
                <w:szCs w:val="16"/>
              </w:rPr>
              <w:t xml:space="preserve"> (%)</w:t>
            </w:r>
          </w:p>
        </w:tc>
        <w:tc>
          <w:tcPr>
            <w:tcW w:w="620" w:type="dxa"/>
            <w:tcBorders>
              <w:bottom w:val="single" w:sz="6" w:space="0" w:color="000000"/>
            </w:tcBorders>
          </w:tcPr>
          <w:p w14:paraId="680363B4" w14:textId="77777777" w:rsidR="004A6DA0" w:rsidRDefault="00000000">
            <w:pPr>
              <w:jc w:val="center"/>
              <w:rPr>
                <w:b/>
                <w:bCs/>
              </w:rPr>
            </w:pPr>
            <w:r>
              <w:rPr>
                <w:b/>
                <w:bCs/>
                <w:sz w:val="16"/>
                <w:szCs w:val="16"/>
              </w:rPr>
              <w:t>시간이동</w:t>
            </w:r>
            <w:r>
              <w:rPr>
                <w:b/>
                <w:bCs/>
                <w:sz w:val="16"/>
                <w:szCs w:val="16"/>
              </w:rPr>
              <w:t xml:space="preserve"> </w:t>
            </w:r>
            <w:r>
              <w:rPr>
                <w:b/>
                <w:bCs/>
                <w:sz w:val="16"/>
                <w:szCs w:val="16"/>
              </w:rPr>
              <w:t>기여</w:t>
            </w:r>
            <w:r>
              <w:rPr>
                <w:b/>
                <w:bCs/>
                <w:sz w:val="16"/>
                <w:szCs w:val="16"/>
              </w:rPr>
              <w:t>(%p)</w:t>
            </w:r>
          </w:p>
        </w:tc>
        <w:tc>
          <w:tcPr>
            <w:tcW w:w="620" w:type="dxa"/>
            <w:tcBorders>
              <w:bottom w:val="single" w:sz="6" w:space="0" w:color="000000"/>
            </w:tcBorders>
          </w:tcPr>
          <w:p w14:paraId="6514EBCC" w14:textId="77777777" w:rsidR="004A6DA0" w:rsidRDefault="00000000">
            <w:pPr>
              <w:jc w:val="center"/>
              <w:rPr>
                <w:b/>
                <w:bCs/>
              </w:rPr>
            </w:pPr>
            <w:r>
              <w:rPr>
                <w:b/>
                <w:bCs/>
                <w:sz w:val="16"/>
                <w:szCs w:val="16"/>
              </w:rPr>
              <w:t>강제</w:t>
            </w:r>
            <w:r>
              <w:rPr>
                <w:b/>
                <w:bCs/>
                <w:sz w:val="16"/>
                <w:szCs w:val="16"/>
              </w:rPr>
              <w:t xml:space="preserve"> </w:t>
            </w:r>
            <w:r>
              <w:rPr>
                <w:b/>
                <w:bCs/>
                <w:sz w:val="16"/>
                <w:szCs w:val="16"/>
              </w:rPr>
              <w:t>편입</w:t>
            </w:r>
          </w:p>
        </w:tc>
        <w:tc>
          <w:tcPr>
            <w:tcW w:w="580" w:type="dxa"/>
            <w:tcBorders>
              <w:bottom w:val="single" w:sz="6" w:space="0" w:color="000000"/>
            </w:tcBorders>
          </w:tcPr>
          <w:p w14:paraId="6EA6D12A" w14:textId="77777777" w:rsidR="004A6DA0" w:rsidRDefault="00000000">
            <w:pPr>
              <w:jc w:val="center"/>
              <w:rPr>
                <w:b/>
                <w:bCs/>
              </w:rPr>
            </w:pPr>
            <w:r>
              <w:rPr>
                <w:b/>
                <w:bCs/>
                <w:sz w:val="16"/>
                <w:szCs w:val="16"/>
              </w:rPr>
              <w:t>위반</w:t>
            </w:r>
            <w:r>
              <w:rPr>
                <w:b/>
                <w:bCs/>
                <w:sz w:val="16"/>
                <w:szCs w:val="16"/>
              </w:rPr>
              <w:t xml:space="preserve"> </w:t>
            </w:r>
            <w:r>
              <w:rPr>
                <w:b/>
                <w:bCs/>
                <w:sz w:val="16"/>
                <w:szCs w:val="16"/>
              </w:rPr>
              <w:t>배정</w:t>
            </w:r>
          </w:p>
        </w:tc>
        <w:tc>
          <w:tcPr>
            <w:tcW w:w="580" w:type="dxa"/>
            <w:tcBorders>
              <w:bottom w:val="single" w:sz="6" w:space="0" w:color="000000"/>
            </w:tcBorders>
          </w:tcPr>
          <w:p w14:paraId="10B33338" w14:textId="77777777" w:rsidR="004A6DA0" w:rsidRDefault="00000000">
            <w:pPr>
              <w:jc w:val="center"/>
              <w:rPr>
                <w:b/>
                <w:bCs/>
              </w:rPr>
            </w:pPr>
            <w:r>
              <w:rPr>
                <w:b/>
                <w:bCs/>
                <w:sz w:val="16"/>
                <w:szCs w:val="16"/>
              </w:rPr>
              <w:t>평균</w:t>
            </w:r>
            <w:r>
              <w:rPr>
                <w:b/>
                <w:bCs/>
                <w:sz w:val="16"/>
                <w:szCs w:val="16"/>
              </w:rPr>
              <w:t xml:space="preserve"> </w:t>
            </w:r>
            <w:r>
              <w:rPr>
                <w:b/>
                <w:bCs/>
                <w:sz w:val="16"/>
                <w:szCs w:val="16"/>
              </w:rPr>
              <w:t>지연</w:t>
            </w:r>
            <w:r>
              <w:rPr>
                <w:b/>
                <w:bCs/>
                <w:sz w:val="16"/>
                <w:szCs w:val="16"/>
              </w:rPr>
              <w:t>(h)</w:t>
            </w:r>
          </w:p>
        </w:tc>
      </w:tr>
      <w:tr w:rsidR="004A6DA0" w14:paraId="1A000F3B" w14:textId="77777777">
        <w:tc>
          <w:tcPr>
            <w:tcW w:w="700" w:type="dxa"/>
          </w:tcPr>
          <w:p w14:paraId="0A06EB0D" w14:textId="77777777" w:rsidR="004A6DA0" w:rsidRDefault="00000000">
            <w:pPr>
              <w:jc w:val="left"/>
            </w:pPr>
            <w:r>
              <w:rPr>
                <w:sz w:val="16"/>
                <w:szCs w:val="16"/>
              </w:rPr>
              <w:t>6 (</w:t>
            </w:r>
            <w:r>
              <w:rPr>
                <w:sz w:val="16"/>
                <w:szCs w:val="16"/>
              </w:rPr>
              <w:t>피크의</w:t>
            </w:r>
            <w:r>
              <w:rPr>
                <w:sz w:val="16"/>
                <w:szCs w:val="16"/>
              </w:rPr>
              <w:t xml:space="preserve"> 0.5</w:t>
            </w:r>
            <w:r>
              <w:rPr>
                <w:sz w:val="16"/>
                <w:szCs w:val="16"/>
              </w:rPr>
              <w:t>배</w:t>
            </w:r>
            <w:r>
              <w:rPr>
                <w:sz w:val="16"/>
                <w:szCs w:val="16"/>
              </w:rPr>
              <w:t>)</w:t>
            </w:r>
          </w:p>
        </w:tc>
        <w:tc>
          <w:tcPr>
            <w:tcW w:w="620" w:type="dxa"/>
          </w:tcPr>
          <w:p w14:paraId="4674019A" w14:textId="77777777" w:rsidR="004A6DA0" w:rsidRDefault="00000000">
            <w:pPr>
              <w:jc w:val="right"/>
            </w:pPr>
            <w:r>
              <w:rPr>
                <w:sz w:val="16"/>
                <w:szCs w:val="16"/>
              </w:rPr>
              <w:t>12,260.3</w:t>
            </w:r>
          </w:p>
        </w:tc>
        <w:tc>
          <w:tcPr>
            <w:tcW w:w="580" w:type="dxa"/>
          </w:tcPr>
          <w:p w14:paraId="6B6E4D68" w14:textId="77777777" w:rsidR="004A6DA0" w:rsidRDefault="00000000">
            <w:pPr>
              <w:jc w:val="right"/>
            </w:pPr>
            <w:r>
              <w:rPr>
                <w:sz w:val="16"/>
                <w:szCs w:val="16"/>
              </w:rPr>
              <w:t>58.05</w:t>
            </w:r>
          </w:p>
        </w:tc>
        <w:tc>
          <w:tcPr>
            <w:tcW w:w="620" w:type="dxa"/>
          </w:tcPr>
          <w:p w14:paraId="019C6E2B" w14:textId="77777777" w:rsidR="004A6DA0" w:rsidRDefault="00000000">
            <w:pPr>
              <w:jc w:val="right"/>
            </w:pPr>
            <w:r>
              <w:rPr>
                <w:sz w:val="16"/>
                <w:szCs w:val="16"/>
              </w:rPr>
              <w:t>+1.20</w:t>
            </w:r>
          </w:p>
        </w:tc>
        <w:tc>
          <w:tcPr>
            <w:tcW w:w="620" w:type="dxa"/>
          </w:tcPr>
          <w:p w14:paraId="693B23F0" w14:textId="77777777" w:rsidR="004A6DA0" w:rsidRDefault="00000000">
            <w:pPr>
              <w:jc w:val="right"/>
            </w:pPr>
            <w:r>
              <w:rPr>
                <w:sz w:val="16"/>
                <w:szCs w:val="16"/>
              </w:rPr>
              <w:t>39,903</w:t>
            </w:r>
          </w:p>
        </w:tc>
        <w:tc>
          <w:tcPr>
            <w:tcW w:w="580" w:type="dxa"/>
          </w:tcPr>
          <w:p w14:paraId="1CDE907F" w14:textId="77777777" w:rsidR="004A6DA0" w:rsidRDefault="00000000">
            <w:pPr>
              <w:jc w:val="right"/>
            </w:pPr>
            <w:r>
              <w:rPr>
                <w:sz w:val="16"/>
                <w:szCs w:val="16"/>
              </w:rPr>
              <w:t>29,962</w:t>
            </w:r>
          </w:p>
        </w:tc>
        <w:tc>
          <w:tcPr>
            <w:tcW w:w="580" w:type="dxa"/>
          </w:tcPr>
          <w:p w14:paraId="215A2311" w14:textId="77777777" w:rsidR="004A6DA0" w:rsidRDefault="00000000">
            <w:pPr>
              <w:jc w:val="right"/>
            </w:pPr>
            <w:r>
              <w:rPr>
                <w:sz w:val="16"/>
                <w:szCs w:val="16"/>
              </w:rPr>
              <w:t>4.543</w:t>
            </w:r>
          </w:p>
        </w:tc>
      </w:tr>
      <w:tr w:rsidR="004A6DA0" w14:paraId="70373923" w14:textId="77777777">
        <w:tc>
          <w:tcPr>
            <w:tcW w:w="700" w:type="dxa"/>
          </w:tcPr>
          <w:p w14:paraId="0F550BED" w14:textId="77777777" w:rsidR="004A6DA0" w:rsidRDefault="00000000">
            <w:pPr>
              <w:jc w:val="left"/>
            </w:pPr>
            <w:r>
              <w:rPr>
                <w:sz w:val="16"/>
                <w:szCs w:val="16"/>
              </w:rPr>
              <w:t>9 (</w:t>
            </w:r>
            <w:r>
              <w:rPr>
                <w:sz w:val="16"/>
                <w:szCs w:val="16"/>
              </w:rPr>
              <w:t>피크의</w:t>
            </w:r>
            <w:r>
              <w:rPr>
                <w:sz w:val="16"/>
                <w:szCs w:val="16"/>
              </w:rPr>
              <w:t xml:space="preserve"> 0.75</w:t>
            </w:r>
            <w:r>
              <w:rPr>
                <w:sz w:val="16"/>
                <w:szCs w:val="16"/>
              </w:rPr>
              <w:t>배</w:t>
            </w:r>
            <w:r>
              <w:rPr>
                <w:sz w:val="16"/>
                <w:szCs w:val="16"/>
              </w:rPr>
              <w:t>)</w:t>
            </w:r>
          </w:p>
        </w:tc>
        <w:tc>
          <w:tcPr>
            <w:tcW w:w="620" w:type="dxa"/>
          </w:tcPr>
          <w:p w14:paraId="4CB72D22" w14:textId="77777777" w:rsidR="004A6DA0" w:rsidRDefault="00000000">
            <w:pPr>
              <w:jc w:val="right"/>
            </w:pPr>
            <w:r>
              <w:rPr>
                <w:sz w:val="16"/>
                <w:szCs w:val="16"/>
              </w:rPr>
              <w:t>11,552.8</w:t>
            </w:r>
          </w:p>
        </w:tc>
        <w:tc>
          <w:tcPr>
            <w:tcW w:w="580" w:type="dxa"/>
          </w:tcPr>
          <w:p w14:paraId="2A4B475F" w14:textId="77777777" w:rsidR="004A6DA0" w:rsidRDefault="00000000">
            <w:pPr>
              <w:jc w:val="right"/>
            </w:pPr>
            <w:r>
              <w:rPr>
                <w:sz w:val="16"/>
                <w:szCs w:val="16"/>
              </w:rPr>
              <w:t>60.47</w:t>
            </w:r>
          </w:p>
        </w:tc>
        <w:tc>
          <w:tcPr>
            <w:tcW w:w="620" w:type="dxa"/>
          </w:tcPr>
          <w:p w14:paraId="24FDCF12" w14:textId="77777777" w:rsidR="004A6DA0" w:rsidRDefault="00000000">
            <w:pPr>
              <w:jc w:val="right"/>
            </w:pPr>
            <w:r>
              <w:rPr>
                <w:sz w:val="16"/>
                <w:szCs w:val="16"/>
              </w:rPr>
              <w:t>+3.62</w:t>
            </w:r>
          </w:p>
        </w:tc>
        <w:tc>
          <w:tcPr>
            <w:tcW w:w="620" w:type="dxa"/>
          </w:tcPr>
          <w:p w14:paraId="37FDAAEC" w14:textId="77777777" w:rsidR="004A6DA0" w:rsidRDefault="00000000">
            <w:pPr>
              <w:jc w:val="right"/>
            </w:pPr>
            <w:r>
              <w:rPr>
                <w:sz w:val="16"/>
                <w:szCs w:val="16"/>
              </w:rPr>
              <w:t>25,357</w:t>
            </w:r>
          </w:p>
        </w:tc>
        <w:tc>
          <w:tcPr>
            <w:tcW w:w="580" w:type="dxa"/>
          </w:tcPr>
          <w:p w14:paraId="19930138" w14:textId="77777777" w:rsidR="004A6DA0" w:rsidRDefault="00000000">
            <w:pPr>
              <w:jc w:val="right"/>
            </w:pPr>
            <w:r>
              <w:rPr>
                <w:sz w:val="16"/>
                <w:szCs w:val="16"/>
              </w:rPr>
              <w:t>3,565</w:t>
            </w:r>
          </w:p>
        </w:tc>
        <w:tc>
          <w:tcPr>
            <w:tcW w:w="580" w:type="dxa"/>
          </w:tcPr>
          <w:p w14:paraId="37A280E2" w14:textId="77777777" w:rsidR="004A6DA0" w:rsidRDefault="00000000">
            <w:pPr>
              <w:jc w:val="right"/>
            </w:pPr>
            <w:r>
              <w:rPr>
                <w:sz w:val="16"/>
                <w:szCs w:val="16"/>
              </w:rPr>
              <w:t>4.051</w:t>
            </w:r>
          </w:p>
        </w:tc>
      </w:tr>
      <w:tr w:rsidR="004A6DA0" w14:paraId="3F8FA7C2" w14:textId="77777777">
        <w:tc>
          <w:tcPr>
            <w:tcW w:w="700" w:type="dxa"/>
          </w:tcPr>
          <w:p w14:paraId="1197E828" w14:textId="77777777" w:rsidR="004A6DA0" w:rsidRDefault="00000000">
            <w:pPr>
              <w:jc w:val="left"/>
            </w:pPr>
            <w:r>
              <w:rPr>
                <w:sz w:val="16"/>
                <w:szCs w:val="16"/>
              </w:rPr>
              <w:t>12 (</w:t>
            </w:r>
            <w:r>
              <w:rPr>
                <w:sz w:val="16"/>
                <w:szCs w:val="16"/>
              </w:rPr>
              <w:t>피크와</w:t>
            </w:r>
            <w:r>
              <w:rPr>
                <w:sz w:val="16"/>
                <w:szCs w:val="16"/>
              </w:rPr>
              <w:t xml:space="preserve"> </w:t>
            </w:r>
            <w:r>
              <w:rPr>
                <w:sz w:val="16"/>
                <w:szCs w:val="16"/>
              </w:rPr>
              <w:t>동일</w:t>
            </w:r>
            <w:r>
              <w:rPr>
                <w:sz w:val="16"/>
                <w:szCs w:val="16"/>
              </w:rPr>
              <w:t>)</w:t>
            </w:r>
          </w:p>
        </w:tc>
        <w:tc>
          <w:tcPr>
            <w:tcW w:w="620" w:type="dxa"/>
          </w:tcPr>
          <w:p w14:paraId="0BB2045A" w14:textId="77777777" w:rsidR="004A6DA0" w:rsidRDefault="00000000">
            <w:pPr>
              <w:jc w:val="right"/>
            </w:pPr>
            <w:r>
              <w:rPr>
                <w:sz w:val="16"/>
                <w:szCs w:val="16"/>
              </w:rPr>
              <w:t>10,805.0</w:t>
            </w:r>
          </w:p>
        </w:tc>
        <w:tc>
          <w:tcPr>
            <w:tcW w:w="580" w:type="dxa"/>
          </w:tcPr>
          <w:p w14:paraId="475D9E8D" w14:textId="77777777" w:rsidR="004A6DA0" w:rsidRDefault="00000000">
            <w:pPr>
              <w:jc w:val="right"/>
            </w:pPr>
            <w:r>
              <w:rPr>
                <w:sz w:val="16"/>
                <w:szCs w:val="16"/>
              </w:rPr>
              <w:t>63.03</w:t>
            </w:r>
          </w:p>
        </w:tc>
        <w:tc>
          <w:tcPr>
            <w:tcW w:w="620" w:type="dxa"/>
          </w:tcPr>
          <w:p w14:paraId="6D98675A" w14:textId="77777777" w:rsidR="004A6DA0" w:rsidRDefault="00000000">
            <w:pPr>
              <w:jc w:val="right"/>
            </w:pPr>
            <w:r>
              <w:rPr>
                <w:sz w:val="16"/>
                <w:szCs w:val="16"/>
              </w:rPr>
              <w:t>+6.18</w:t>
            </w:r>
          </w:p>
        </w:tc>
        <w:tc>
          <w:tcPr>
            <w:tcW w:w="620" w:type="dxa"/>
          </w:tcPr>
          <w:p w14:paraId="0AC1E9A0" w14:textId="77777777" w:rsidR="004A6DA0" w:rsidRDefault="00000000">
            <w:pPr>
              <w:jc w:val="right"/>
            </w:pPr>
            <w:r>
              <w:rPr>
                <w:sz w:val="16"/>
                <w:szCs w:val="16"/>
              </w:rPr>
              <w:t>13,223</w:t>
            </w:r>
          </w:p>
        </w:tc>
        <w:tc>
          <w:tcPr>
            <w:tcW w:w="580" w:type="dxa"/>
          </w:tcPr>
          <w:p w14:paraId="4C2C5140" w14:textId="77777777" w:rsidR="004A6DA0" w:rsidRDefault="00000000">
            <w:pPr>
              <w:jc w:val="right"/>
            </w:pPr>
            <w:r>
              <w:rPr>
                <w:sz w:val="16"/>
                <w:szCs w:val="16"/>
              </w:rPr>
              <w:t>227</w:t>
            </w:r>
          </w:p>
        </w:tc>
        <w:tc>
          <w:tcPr>
            <w:tcW w:w="580" w:type="dxa"/>
          </w:tcPr>
          <w:p w14:paraId="5B35F1F2" w14:textId="77777777" w:rsidR="004A6DA0" w:rsidRDefault="00000000">
            <w:pPr>
              <w:jc w:val="right"/>
            </w:pPr>
            <w:r>
              <w:rPr>
                <w:sz w:val="16"/>
                <w:szCs w:val="16"/>
              </w:rPr>
              <w:t>2.968</w:t>
            </w:r>
          </w:p>
        </w:tc>
      </w:tr>
      <w:tr w:rsidR="004A6DA0" w14:paraId="0D0FF7C4" w14:textId="77777777">
        <w:tc>
          <w:tcPr>
            <w:tcW w:w="700" w:type="dxa"/>
          </w:tcPr>
          <w:p w14:paraId="052384F6" w14:textId="77777777" w:rsidR="004A6DA0" w:rsidRDefault="00000000">
            <w:pPr>
              <w:jc w:val="left"/>
            </w:pPr>
            <w:r>
              <w:rPr>
                <w:sz w:val="16"/>
                <w:szCs w:val="16"/>
              </w:rPr>
              <w:t>18 (</w:t>
            </w:r>
            <w:r>
              <w:rPr>
                <w:sz w:val="16"/>
                <w:szCs w:val="16"/>
              </w:rPr>
              <w:t>피크의</w:t>
            </w:r>
            <w:r>
              <w:rPr>
                <w:sz w:val="16"/>
                <w:szCs w:val="16"/>
              </w:rPr>
              <w:t xml:space="preserve"> 1.5</w:t>
            </w:r>
            <w:r>
              <w:rPr>
                <w:sz w:val="16"/>
                <w:szCs w:val="16"/>
              </w:rPr>
              <w:t>배</w:t>
            </w:r>
            <w:r>
              <w:rPr>
                <w:sz w:val="16"/>
                <w:szCs w:val="16"/>
              </w:rPr>
              <w:t>)</w:t>
            </w:r>
          </w:p>
        </w:tc>
        <w:tc>
          <w:tcPr>
            <w:tcW w:w="620" w:type="dxa"/>
          </w:tcPr>
          <w:p w14:paraId="3EB08FC8" w14:textId="77777777" w:rsidR="004A6DA0" w:rsidRDefault="00000000">
            <w:pPr>
              <w:jc w:val="right"/>
            </w:pPr>
            <w:r>
              <w:rPr>
                <w:sz w:val="16"/>
                <w:szCs w:val="16"/>
              </w:rPr>
              <w:t>10,127.1</w:t>
            </w:r>
          </w:p>
        </w:tc>
        <w:tc>
          <w:tcPr>
            <w:tcW w:w="580" w:type="dxa"/>
          </w:tcPr>
          <w:p w14:paraId="1688D143" w14:textId="77777777" w:rsidR="004A6DA0" w:rsidRDefault="00000000">
            <w:pPr>
              <w:jc w:val="right"/>
            </w:pPr>
            <w:r>
              <w:rPr>
                <w:sz w:val="16"/>
                <w:szCs w:val="16"/>
              </w:rPr>
              <w:t>65.35</w:t>
            </w:r>
          </w:p>
        </w:tc>
        <w:tc>
          <w:tcPr>
            <w:tcW w:w="620" w:type="dxa"/>
          </w:tcPr>
          <w:p w14:paraId="19D0B682" w14:textId="77777777" w:rsidR="004A6DA0" w:rsidRDefault="00000000">
            <w:pPr>
              <w:jc w:val="right"/>
            </w:pPr>
            <w:r>
              <w:rPr>
                <w:sz w:val="16"/>
                <w:szCs w:val="16"/>
              </w:rPr>
              <w:t>+8.50</w:t>
            </w:r>
          </w:p>
        </w:tc>
        <w:tc>
          <w:tcPr>
            <w:tcW w:w="620" w:type="dxa"/>
          </w:tcPr>
          <w:p w14:paraId="76F6516B" w14:textId="77777777" w:rsidR="004A6DA0" w:rsidRDefault="00000000">
            <w:pPr>
              <w:jc w:val="right"/>
            </w:pPr>
            <w:r>
              <w:rPr>
                <w:sz w:val="16"/>
                <w:szCs w:val="16"/>
              </w:rPr>
              <w:t>9,418</w:t>
            </w:r>
          </w:p>
        </w:tc>
        <w:tc>
          <w:tcPr>
            <w:tcW w:w="580" w:type="dxa"/>
          </w:tcPr>
          <w:p w14:paraId="629E7EEA" w14:textId="77777777" w:rsidR="004A6DA0" w:rsidRDefault="00000000">
            <w:pPr>
              <w:jc w:val="right"/>
            </w:pPr>
            <w:r>
              <w:rPr>
                <w:sz w:val="16"/>
                <w:szCs w:val="16"/>
              </w:rPr>
              <w:t>17</w:t>
            </w:r>
          </w:p>
        </w:tc>
        <w:tc>
          <w:tcPr>
            <w:tcW w:w="580" w:type="dxa"/>
          </w:tcPr>
          <w:p w14:paraId="7577B963" w14:textId="77777777" w:rsidR="004A6DA0" w:rsidRDefault="00000000">
            <w:pPr>
              <w:jc w:val="right"/>
            </w:pPr>
            <w:r>
              <w:rPr>
                <w:sz w:val="16"/>
                <w:szCs w:val="16"/>
              </w:rPr>
              <w:t>2.084</w:t>
            </w:r>
          </w:p>
        </w:tc>
      </w:tr>
      <w:tr w:rsidR="004A6DA0" w14:paraId="502CD267" w14:textId="77777777">
        <w:tc>
          <w:tcPr>
            <w:tcW w:w="700" w:type="dxa"/>
          </w:tcPr>
          <w:p w14:paraId="38A0C3CA" w14:textId="77777777" w:rsidR="004A6DA0" w:rsidRDefault="00000000">
            <w:pPr>
              <w:jc w:val="left"/>
            </w:pPr>
            <w:r>
              <w:rPr>
                <w:sz w:val="16"/>
                <w:szCs w:val="16"/>
              </w:rPr>
              <w:t>24 (</w:t>
            </w:r>
            <w:r>
              <w:rPr>
                <w:sz w:val="16"/>
                <w:szCs w:val="16"/>
              </w:rPr>
              <w:t>피크의</w:t>
            </w:r>
            <w:r>
              <w:rPr>
                <w:sz w:val="16"/>
                <w:szCs w:val="16"/>
              </w:rPr>
              <w:t xml:space="preserve"> 2</w:t>
            </w:r>
            <w:r>
              <w:rPr>
                <w:sz w:val="16"/>
                <w:szCs w:val="16"/>
              </w:rPr>
              <w:t>배</w:t>
            </w:r>
            <w:r>
              <w:rPr>
                <w:sz w:val="16"/>
                <w:szCs w:val="16"/>
              </w:rPr>
              <w:t>)</w:t>
            </w:r>
          </w:p>
        </w:tc>
        <w:tc>
          <w:tcPr>
            <w:tcW w:w="620" w:type="dxa"/>
          </w:tcPr>
          <w:p w14:paraId="0A83EEF5" w14:textId="77777777" w:rsidR="004A6DA0" w:rsidRDefault="00000000">
            <w:pPr>
              <w:jc w:val="right"/>
            </w:pPr>
            <w:r>
              <w:rPr>
                <w:sz w:val="16"/>
                <w:szCs w:val="16"/>
              </w:rPr>
              <w:t>10,018.0</w:t>
            </w:r>
          </w:p>
        </w:tc>
        <w:tc>
          <w:tcPr>
            <w:tcW w:w="580" w:type="dxa"/>
          </w:tcPr>
          <w:p w14:paraId="0272E6ED" w14:textId="77777777" w:rsidR="004A6DA0" w:rsidRDefault="00000000">
            <w:pPr>
              <w:jc w:val="right"/>
            </w:pPr>
            <w:r>
              <w:rPr>
                <w:sz w:val="16"/>
                <w:szCs w:val="16"/>
              </w:rPr>
              <w:t>65.72</w:t>
            </w:r>
          </w:p>
        </w:tc>
        <w:tc>
          <w:tcPr>
            <w:tcW w:w="620" w:type="dxa"/>
          </w:tcPr>
          <w:p w14:paraId="0D11D53D" w14:textId="77777777" w:rsidR="004A6DA0" w:rsidRDefault="00000000">
            <w:pPr>
              <w:jc w:val="right"/>
            </w:pPr>
            <w:r>
              <w:rPr>
                <w:sz w:val="16"/>
                <w:szCs w:val="16"/>
              </w:rPr>
              <w:t>+8.87</w:t>
            </w:r>
          </w:p>
        </w:tc>
        <w:tc>
          <w:tcPr>
            <w:tcW w:w="620" w:type="dxa"/>
          </w:tcPr>
          <w:p w14:paraId="002E2F0D" w14:textId="77777777" w:rsidR="004A6DA0" w:rsidRDefault="00000000">
            <w:pPr>
              <w:jc w:val="right"/>
            </w:pPr>
            <w:r>
              <w:rPr>
                <w:sz w:val="16"/>
                <w:szCs w:val="16"/>
              </w:rPr>
              <w:t>8,807</w:t>
            </w:r>
          </w:p>
        </w:tc>
        <w:tc>
          <w:tcPr>
            <w:tcW w:w="580" w:type="dxa"/>
          </w:tcPr>
          <w:p w14:paraId="06CFBE70" w14:textId="77777777" w:rsidR="004A6DA0" w:rsidRDefault="00000000">
            <w:pPr>
              <w:jc w:val="right"/>
            </w:pPr>
            <w:r>
              <w:rPr>
                <w:sz w:val="16"/>
                <w:szCs w:val="16"/>
              </w:rPr>
              <w:t>4</w:t>
            </w:r>
          </w:p>
        </w:tc>
        <w:tc>
          <w:tcPr>
            <w:tcW w:w="580" w:type="dxa"/>
          </w:tcPr>
          <w:p w14:paraId="6AC98629" w14:textId="77777777" w:rsidR="004A6DA0" w:rsidRDefault="00000000">
            <w:pPr>
              <w:jc w:val="right"/>
            </w:pPr>
            <w:r>
              <w:rPr>
                <w:sz w:val="16"/>
                <w:szCs w:val="16"/>
              </w:rPr>
              <w:t>1.872</w:t>
            </w:r>
          </w:p>
        </w:tc>
      </w:tr>
      <w:tr w:rsidR="004A6DA0" w14:paraId="1D628FD4" w14:textId="77777777">
        <w:tc>
          <w:tcPr>
            <w:tcW w:w="700" w:type="dxa"/>
          </w:tcPr>
          <w:p w14:paraId="6290A0E4" w14:textId="77777777" w:rsidR="004A6DA0" w:rsidRDefault="00000000">
            <w:pPr>
              <w:jc w:val="left"/>
            </w:pPr>
            <w:r>
              <w:rPr>
                <w:sz w:val="16"/>
                <w:szCs w:val="16"/>
              </w:rPr>
              <w:t>무제약</w:t>
            </w:r>
          </w:p>
        </w:tc>
        <w:tc>
          <w:tcPr>
            <w:tcW w:w="620" w:type="dxa"/>
          </w:tcPr>
          <w:p w14:paraId="6179451C" w14:textId="77777777" w:rsidR="004A6DA0" w:rsidRDefault="00000000">
            <w:pPr>
              <w:jc w:val="right"/>
            </w:pPr>
            <w:r>
              <w:rPr>
                <w:sz w:val="16"/>
                <w:szCs w:val="16"/>
              </w:rPr>
              <w:t>9,996.2</w:t>
            </w:r>
          </w:p>
        </w:tc>
        <w:tc>
          <w:tcPr>
            <w:tcW w:w="580" w:type="dxa"/>
          </w:tcPr>
          <w:p w14:paraId="045D2DCC" w14:textId="77777777" w:rsidR="004A6DA0" w:rsidRDefault="00000000">
            <w:pPr>
              <w:jc w:val="right"/>
            </w:pPr>
            <w:r>
              <w:rPr>
                <w:sz w:val="16"/>
                <w:szCs w:val="16"/>
              </w:rPr>
              <w:t>65.80</w:t>
            </w:r>
          </w:p>
        </w:tc>
        <w:tc>
          <w:tcPr>
            <w:tcW w:w="620" w:type="dxa"/>
          </w:tcPr>
          <w:p w14:paraId="05B2B0CC" w14:textId="77777777" w:rsidR="004A6DA0" w:rsidRDefault="00000000">
            <w:pPr>
              <w:jc w:val="right"/>
            </w:pPr>
            <w:r>
              <w:rPr>
                <w:sz w:val="16"/>
                <w:szCs w:val="16"/>
              </w:rPr>
              <w:t>+8.95</w:t>
            </w:r>
          </w:p>
        </w:tc>
        <w:tc>
          <w:tcPr>
            <w:tcW w:w="620" w:type="dxa"/>
          </w:tcPr>
          <w:p w14:paraId="333532BD" w14:textId="77777777" w:rsidR="004A6DA0" w:rsidRDefault="00000000">
            <w:pPr>
              <w:jc w:val="right"/>
            </w:pPr>
            <w:r>
              <w:rPr>
                <w:sz w:val="16"/>
                <w:szCs w:val="16"/>
              </w:rPr>
              <w:t>8,572</w:t>
            </w:r>
          </w:p>
        </w:tc>
        <w:tc>
          <w:tcPr>
            <w:tcW w:w="580" w:type="dxa"/>
          </w:tcPr>
          <w:p w14:paraId="1AE85215" w14:textId="77777777" w:rsidR="004A6DA0" w:rsidRDefault="00000000">
            <w:pPr>
              <w:jc w:val="right"/>
            </w:pPr>
            <w:r>
              <w:rPr>
                <w:sz w:val="16"/>
                <w:szCs w:val="16"/>
              </w:rPr>
              <w:t>0</w:t>
            </w:r>
          </w:p>
        </w:tc>
        <w:tc>
          <w:tcPr>
            <w:tcW w:w="580" w:type="dxa"/>
          </w:tcPr>
          <w:p w14:paraId="5DA1A5CD" w14:textId="77777777" w:rsidR="004A6DA0" w:rsidRDefault="00000000">
            <w:pPr>
              <w:jc w:val="right"/>
            </w:pPr>
            <w:r>
              <w:rPr>
                <w:sz w:val="16"/>
                <w:szCs w:val="16"/>
              </w:rPr>
              <w:t>1.769</w:t>
            </w:r>
          </w:p>
        </w:tc>
      </w:tr>
    </w:tbl>
    <w:p w14:paraId="1BBECA6E" w14:textId="77777777" w:rsidR="00CA0C2E" w:rsidRDefault="00000000" w:rsidP="00724B75">
      <w:r>
        <w:t>주</w:t>
      </w:r>
      <w:r>
        <w:t xml:space="preserve">: </w:t>
      </w:r>
      <w:r>
        <w:t>절감률은</w:t>
      </w:r>
      <w:r>
        <w:t xml:space="preserve"> </w:t>
      </w:r>
      <w:r>
        <w:t>기준</w:t>
      </w:r>
      <w:r>
        <w:t>(</w:t>
      </w:r>
      <w:r>
        <w:t>홈</w:t>
      </w:r>
      <w:r>
        <w:t xml:space="preserve"> </w:t>
      </w:r>
      <w:r>
        <w:t>리전</w:t>
      </w:r>
      <w:r>
        <w:t xml:space="preserve"> </w:t>
      </w:r>
      <w:r>
        <w:t>즉시</w:t>
      </w:r>
      <w:r>
        <w:t xml:space="preserve"> </w:t>
      </w:r>
      <w:r>
        <w:t>실행</w:t>
      </w:r>
      <w:r>
        <w:t xml:space="preserve">, 29,225.6 kg) </w:t>
      </w:r>
      <w:r>
        <w:t>대비</w:t>
      </w:r>
      <w:r>
        <w:t xml:space="preserve">. </w:t>
      </w:r>
      <w:r>
        <w:t>시간이동</w:t>
      </w:r>
      <w:r>
        <w:t xml:space="preserve"> </w:t>
      </w:r>
      <w:r>
        <w:t>기여는</w:t>
      </w:r>
      <w:r>
        <w:t xml:space="preserve"> </w:t>
      </w:r>
      <w:r>
        <w:t>공간</w:t>
      </w:r>
      <w:r>
        <w:t xml:space="preserve"> </w:t>
      </w:r>
      <w:r>
        <w:t>이동만</w:t>
      </w:r>
      <w:r>
        <w:t xml:space="preserve"> </w:t>
      </w:r>
      <w:r>
        <w:t>적용했을</w:t>
      </w:r>
      <w:r>
        <w:t xml:space="preserve"> </w:t>
      </w:r>
      <w:r>
        <w:t>때</w:t>
      </w:r>
      <w:r>
        <w:t xml:space="preserve">(56.85%) </w:t>
      </w:r>
      <w:r>
        <w:t>대비</w:t>
      </w:r>
      <w:r>
        <w:t xml:space="preserve"> </w:t>
      </w:r>
      <w:r>
        <w:t>증분</w:t>
      </w:r>
      <w:r>
        <w:t xml:space="preserve">. </w:t>
      </w:r>
      <w:r>
        <w:t>강제</w:t>
      </w:r>
      <w:r>
        <w:t xml:space="preserve"> </w:t>
      </w:r>
      <w:r>
        <w:t>편입은</w:t>
      </w:r>
      <w:r>
        <w:t xml:space="preserve"> </w:t>
      </w:r>
      <w:r>
        <w:t>마감</w:t>
      </w:r>
      <w:r>
        <w:t xml:space="preserve"> </w:t>
      </w:r>
      <w:r>
        <w:t>임박으로</w:t>
      </w:r>
      <w:r>
        <w:t xml:space="preserve"> </w:t>
      </w:r>
      <w:r>
        <w:t>용량과</w:t>
      </w:r>
      <w:r>
        <w:t xml:space="preserve"> </w:t>
      </w:r>
      <w:r>
        <w:t>무관하게</w:t>
      </w:r>
      <w:r>
        <w:t xml:space="preserve"> </w:t>
      </w:r>
      <w:r>
        <w:t>확정된</w:t>
      </w:r>
      <w:r>
        <w:t xml:space="preserve"> </w:t>
      </w:r>
      <w:r>
        <w:t>배정</w:t>
      </w:r>
      <w:r>
        <w:t xml:space="preserve">, </w:t>
      </w:r>
      <w:r>
        <w:t>위반</w:t>
      </w:r>
      <w:r>
        <w:t xml:space="preserve"> </w:t>
      </w:r>
      <w:r>
        <w:t>배정은</w:t>
      </w:r>
      <w:r>
        <w:t xml:space="preserve"> </w:t>
      </w:r>
      <w:r>
        <w:t>그중</w:t>
      </w:r>
      <w:r>
        <w:t xml:space="preserve"> </w:t>
      </w:r>
      <w:r>
        <w:t>상한을</w:t>
      </w:r>
      <w:r>
        <w:t xml:space="preserve"> </w:t>
      </w:r>
      <w:r>
        <w:t>초과한</w:t>
      </w:r>
      <w:r>
        <w:t xml:space="preserve"> </w:t>
      </w:r>
      <w:r>
        <w:t>슬롯에서</w:t>
      </w:r>
      <w:r>
        <w:t xml:space="preserve"> </w:t>
      </w:r>
      <w:r>
        <w:t>확정된</w:t>
      </w:r>
      <w:r>
        <w:t xml:space="preserve"> </w:t>
      </w:r>
      <w:r>
        <w:t>배정이다</w:t>
      </w:r>
      <w:r>
        <w:t>.</w:t>
      </w:r>
    </w:p>
    <w:p w14:paraId="258331A2" w14:textId="77777777" w:rsidR="00CA0C2E" w:rsidRDefault="00000000" w:rsidP="00724B75">
      <w:r>
        <w:t>용량을</w:t>
      </w:r>
      <w:r>
        <w:t xml:space="preserve"> </w:t>
      </w:r>
      <w:r>
        <w:t>조일수록</w:t>
      </w:r>
      <w:r>
        <w:t xml:space="preserve"> </w:t>
      </w:r>
      <w:r>
        <w:t>시간</w:t>
      </w:r>
      <w:r>
        <w:t xml:space="preserve"> </w:t>
      </w:r>
      <w:r>
        <w:t>이동의</w:t>
      </w:r>
      <w:r>
        <w:t xml:space="preserve"> </w:t>
      </w:r>
      <w:r>
        <w:t>기여는</w:t>
      </w:r>
      <w:r>
        <w:t xml:space="preserve"> </w:t>
      </w:r>
      <w:r>
        <w:t>줄어든다</w:t>
      </w:r>
      <w:r>
        <w:t xml:space="preserve"> — </w:t>
      </w:r>
      <w:r>
        <w:t>무제약에서</w:t>
      </w:r>
      <w:r>
        <w:t xml:space="preserve"> +8.95%</w:t>
      </w:r>
      <w:r>
        <w:t>포인트였던</w:t>
      </w:r>
      <w:r>
        <w:t xml:space="preserve"> </w:t>
      </w:r>
      <w:r>
        <w:t>기여가</w:t>
      </w:r>
      <w:r>
        <w:t xml:space="preserve"> </w:t>
      </w:r>
      <w:r>
        <w:t>가장</w:t>
      </w:r>
      <w:r>
        <w:t xml:space="preserve"> </w:t>
      </w:r>
      <w:r>
        <w:t>빡빡한</w:t>
      </w:r>
      <w:r>
        <w:t xml:space="preserve"> </w:t>
      </w:r>
      <w:r>
        <w:t>용량</w:t>
      </w:r>
      <w:r>
        <w:t>(</w:t>
      </w:r>
      <w:r>
        <w:t>피크의</w:t>
      </w:r>
      <w:r>
        <w:t xml:space="preserve"> 0.5</w:t>
      </w:r>
      <w:r>
        <w:t>배</w:t>
      </w:r>
      <w:r>
        <w:t>)</w:t>
      </w:r>
      <w:r>
        <w:t>에서는</w:t>
      </w:r>
      <w:r>
        <w:t xml:space="preserve"> +1.20%</w:t>
      </w:r>
      <w:r>
        <w:t>포인트로</w:t>
      </w:r>
      <w:r>
        <w:t xml:space="preserve"> </w:t>
      </w:r>
      <w:r>
        <w:t>준다</w:t>
      </w:r>
      <w:r>
        <w:t xml:space="preserve">. </w:t>
      </w:r>
      <w:r>
        <w:t>그림</w:t>
      </w:r>
      <w:r>
        <w:t xml:space="preserve"> 7</w:t>
      </w:r>
      <w:r>
        <w:t>이</w:t>
      </w:r>
      <w:r>
        <w:t xml:space="preserve"> </w:t>
      </w:r>
      <w:r>
        <w:t>이</w:t>
      </w:r>
      <w:r>
        <w:t xml:space="preserve"> </w:t>
      </w:r>
      <w:r>
        <w:t>곡선을</w:t>
      </w:r>
      <w:r>
        <w:t xml:space="preserve"> </w:t>
      </w:r>
      <w:r>
        <w:t>보여준다</w:t>
      </w:r>
      <w:r>
        <w:t xml:space="preserve">. </w:t>
      </w:r>
      <w:r>
        <w:t>용량이</w:t>
      </w:r>
      <w:r>
        <w:t xml:space="preserve"> </w:t>
      </w:r>
      <w:r>
        <w:t>좁을수록</w:t>
      </w:r>
      <w:r>
        <w:t xml:space="preserve"> </w:t>
      </w:r>
      <w:r>
        <w:t>강제</w:t>
      </w:r>
      <w:r>
        <w:t xml:space="preserve"> </w:t>
      </w:r>
      <w:r>
        <w:t>편입과</w:t>
      </w:r>
      <w:r>
        <w:t xml:space="preserve"> </w:t>
      </w:r>
      <w:r>
        <w:t>위반</w:t>
      </w:r>
      <w:r>
        <w:t xml:space="preserve"> </w:t>
      </w:r>
      <w:r>
        <w:t>배정도</w:t>
      </w:r>
      <w:r>
        <w:t xml:space="preserve"> </w:t>
      </w:r>
      <w:r>
        <w:t>함께</w:t>
      </w:r>
      <w:r>
        <w:t xml:space="preserve"> </w:t>
      </w:r>
      <w:r>
        <w:t>늘어</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그만큼</w:t>
      </w:r>
      <w:r>
        <w:t xml:space="preserve"> </w:t>
      </w:r>
      <w:r>
        <w:t>줄어들기</w:t>
      </w:r>
      <w:r>
        <w:t xml:space="preserve"> </w:t>
      </w:r>
      <w:r>
        <w:t>때문이다</w:t>
      </w:r>
      <w:r>
        <w:t>.</w:t>
      </w:r>
    </w:p>
    <w:p w14:paraId="1445DD32" w14:textId="77777777" w:rsidR="00CA0C2E" w:rsidRDefault="00000000" w:rsidP="00724B75">
      <w:pPr>
        <w:ind w:firstLine="0"/>
        <w:jc w:val="left"/>
        <w:rPr>
          <w:sz w:val="18"/>
          <w:szCs w:val="18"/>
        </w:rPr>
      </w:pPr>
      <w:r>
        <w:rPr>
          <w:sz w:val="18"/>
          <w:szCs w:val="18"/>
        </w:rPr>
        <w:t>그림</w:t>
      </w:r>
      <w:r>
        <w:rPr>
          <w:sz w:val="18"/>
          <w:szCs w:val="18"/>
        </w:rPr>
        <w:t xml:space="preserve"> 7. </w:t>
      </w:r>
      <w:r>
        <w:rPr>
          <w:sz w:val="18"/>
          <w:szCs w:val="18"/>
        </w:rPr>
        <w:t>리전</w:t>
      </w:r>
      <w:r>
        <w:rPr>
          <w:sz w:val="18"/>
          <w:szCs w:val="18"/>
        </w:rPr>
        <w:t xml:space="preserve"> </w:t>
      </w:r>
      <w:r>
        <w:rPr>
          <w:sz w:val="18"/>
          <w:szCs w:val="18"/>
        </w:rPr>
        <w:t>용량을</w:t>
      </w:r>
      <w:r>
        <w:rPr>
          <w:sz w:val="18"/>
          <w:szCs w:val="18"/>
        </w:rPr>
        <w:t xml:space="preserve"> </w:t>
      </w:r>
      <w:r>
        <w:rPr>
          <w:sz w:val="18"/>
          <w:szCs w:val="18"/>
        </w:rPr>
        <w:t>기준</w:t>
      </w:r>
      <w:r>
        <w:rPr>
          <w:sz w:val="18"/>
          <w:szCs w:val="18"/>
        </w:rPr>
        <w:t>(η·cap_r=12)</w:t>
      </w:r>
      <w:r>
        <w:rPr>
          <w:sz w:val="18"/>
          <w:szCs w:val="18"/>
        </w:rPr>
        <w:t>의</w:t>
      </w:r>
      <w:r>
        <w:rPr>
          <w:sz w:val="18"/>
          <w:szCs w:val="18"/>
        </w:rPr>
        <w:t xml:space="preserve"> 0.5</w:t>
      </w:r>
      <w:r>
        <w:rPr>
          <w:sz w:val="18"/>
          <w:szCs w:val="18"/>
        </w:rPr>
        <w:t>배</w:t>
      </w:r>
      <w:r>
        <w:rPr>
          <w:sz w:val="18"/>
          <w:szCs w:val="18"/>
        </w:rPr>
        <w:t>~</w:t>
      </w:r>
      <w:r>
        <w:rPr>
          <w:sz w:val="18"/>
          <w:szCs w:val="18"/>
        </w:rPr>
        <w:t>무제약으로</w:t>
      </w:r>
      <w:r>
        <w:rPr>
          <w:sz w:val="18"/>
          <w:szCs w:val="18"/>
        </w:rPr>
        <w:t xml:space="preserve"> </w:t>
      </w:r>
      <w:r>
        <w:rPr>
          <w:sz w:val="18"/>
          <w:szCs w:val="18"/>
        </w:rPr>
        <w:t>바꿔가며</w:t>
      </w:r>
      <w:r>
        <w:rPr>
          <w:sz w:val="18"/>
          <w:szCs w:val="18"/>
        </w:rPr>
        <w:t xml:space="preserve"> </w:t>
      </w:r>
      <w:r>
        <w:rPr>
          <w:sz w:val="18"/>
          <w:szCs w:val="18"/>
        </w:rPr>
        <w:t>본</w:t>
      </w:r>
      <w:r>
        <w:rPr>
          <w:sz w:val="18"/>
          <w:szCs w:val="18"/>
        </w:rPr>
        <w:t xml:space="preserve"> </w:t>
      </w:r>
      <w:r>
        <w:rPr>
          <w:sz w:val="18"/>
          <w:szCs w:val="18"/>
        </w:rPr>
        <w:t>총배출과</w:t>
      </w:r>
      <w:r>
        <w:rPr>
          <w:sz w:val="18"/>
          <w:szCs w:val="18"/>
        </w:rPr>
        <w:t xml:space="preserve"> </w:t>
      </w:r>
      <w:r>
        <w:rPr>
          <w:sz w:val="18"/>
          <w:szCs w:val="18"/>
        </w:rPr>
        <w:t>강제</w:t>
      </w:r>
      <w:r>
        <w:rPr>
          <w:sz w:val="18"/>
          <w:szCs w:val="18"/>
        </w:rPr>
        <w:t xml:space="preserve"> </w:t>
      </w:r>
      <w:r>
        <w:rPr>
          <w:sz w:val="18"/>
          <w:szCs w:val="18"/>
        </w:rPr>
        <w:t>편입</w:t>
      </w:r>
      <w:r>
        <w:rPr>
          <w:sz w:val="18"/>
          <w:szCs w:val="18"/>
        </w:rPr>
        <w:t xml:space="preserve"> </w:t>
      </w:r>
      <w:r>
        <w:rPr>
          <w:sz w:val="18"/>
          <w:szCs w:val="18"/>
        </w:rPr>
        <w:t>건수</w:t>
      </w:r>
      <w:r>
        <w:rPr>
          <w:sz w:val="18"/>
          <w:szCs w:val="18"/>
        </w:rPr>
        <w:t xml:space="preserve"> — </w:t>
      </w:r>
      <w:r>
        <w:rPr>
          <w:sz w:val="18"/>
          <w:szCs w:val="18"/>
        </w:rPr>
        <w:t>용량이</w:t>
      </w:r>
      <w:r>
        <w:rPr>
          <w:sz w:val="18"/>
          <w:szCs w:val="18"/>
        </w:rPr>
        <w:t xml:space="preserve"> </w:t>
      </w:r>
      <w:r>
        <w:rPr>
          <w:sz w:val="18"/>
          <w:szCs w:val="18"/>
        </w:rPr>
        <w:t>늘수록</w:t>
      </w:r>
      <w:r>
        <w:rPr>
          <w:sz w:val="18"/>
          <w:szCs w:val="18"/>
        </w:rPr>
        <w:t xml:space="preserve"> </w:t>
      </w:r>
      <w:r>
        <w:rPr>
          <w:sz w:val="18"/>
          <w:szCs w:val="18"/>
        </w:rPr>
        <w:t>둘</w:t>
      </w:r>
      <w:r>
        <w:rPr>
          <w:sz w:val="18"/>
          <w:szCs w:val="18"/>
        </w:rPr>
        <w:t xml:space="preserve"> </w:t>
      </w:r>
      <w:r>
        <w:rPr>
          <w:sz w:val="18"/>
          <w:szCs w:val="18"/>
        </w:rPr>
        <w:t>다</w:t>
      </w:r>
      <w:r>
        <w:rPr>
          <w:sz w:val="18"/>
          <w:szCs w:val="18"/>
        </w:rPr>
        <w:t xml:space="preserve"> </w:t>
      </w:r>
      <w:r>
        <w:rPr>
          <w:sz w:val="18"/>
          <w:szCs w:val="18"/>
        </w:rPr>
        <w:t>줄지만</w:t>
      </w:r>
      <w:r>
        <w:rPr>
          <w:sz w:val="18"/>
          <w:szCs w:val="18"/>
        </w:rPr>
        <w:t xml:space="preserve"> </w:t>
      </w:r>
      <w:r>
        <w:rPr>
          <w:sz w:val="18"/>
          <w:szCs w:val="18"/>
        </w:rPr>
        <w:t>수익은</w:t>
      </w:r>
      <w:r>
        <w:rPr>
          <w:sz w:val="18"/>
          <w:szCs w:val="18"/>
        </w:rPr>
        <w:t xml:space="preserve"> </w:t>
      </w:r>
      <w:r>
        <w:rPr>
          <w:sz w:val="18"/>
          <w:szCs w:val="18"/>
        </w:rPr>
        <w:t>체감하며</w:t>
      </w:r>
      <w:r>
        <w:rPr>
          <w:sz w:val="18"/>
          <w:szCs w:val="18"/>
        </w:rPr>
        <w:t xml:space="preserve">, </w:t>
      </w:r>
      <w:r>
        <w:rPr>
          <w:sz w:val="18"/>
          <w:szCs w:val="18"/>
        </w:rPr>
        <w:t>전</w:t>
      </w:r>
      <w:r>
        <w:rPr>
          <w:sz w:val="18"/>
          <w:szCs w:val="18"/>
        </w:rPr>
        <w:t xml:space="preserve"> </w:t>
      </w:r>
      <w:r>
        <w:rPr>
          <w:sz w:val="18"/>
          <w:szCs w:val="18"/>
        </w:rPr>
        <w:t>구간에서</w:t>
      </w:r>
      <w:r>
        <w:rPr>
          <w:sz w:val="18"/>
          <w:szCs w:val="18"/>
        </w:rPr>
        <w:t xml:space="preserve"> </w:t>
      </w:r>
      <w:r>
        <w:rPr>
          <w:sz w:val="18"/>
          <w:szCs w:val="18"/>
        </w:rPr>
        <w:t>마감</w:t>
      </w:r>
      <w:r>
        <w:rPr>
          <w:sz w:val="18"/>
          <w:szCs w:val="18"/>
        </w:rPr>
        <w:t xml:space="preserve"> </w:t>
      </w:r>
      <w:r>
        <w:rPr>
          <w:sz w:val="18"/>
          <w:szCs w:val="18"/>
        </w:rPr>
        <w:t>위반은</w:t>
      </w:r>
      <w:r>
        <w:rPr>
          <w:sz w:val="18"/>
          <w:szCs w:val="18"/>
        </w:rPr>
        <w:t xml:space="preserve"> 0</w:t>
      </w:r>
      <w:r>
        <w:rPr>
          <w:sz w:val="18"/>
          <w:szCs w:val="18"/>
        </w:rPr>
        <w:t>건이다</w:t>
      </w:r>
      <w:r>
        <w:rPr>
          <w:sz w:val="18"/>
          <w:szCs w:val="18"/>
        </w:rPr>
        <w:t>.</w:t>
      </w:r>
    </w:p>
    <w:p w14:paraId="57437EC2" w14:textId="77777777" w:rsidR="00CA0C2E" w:rsidRDefault="00000000" w:rsidP="00724B75">
      <w:r>
        <w:t>그림</w:t>
      </w:r>
      <w:r>
        <w:t xml:space="preserve"> 7</w:t>
      </w:r>
      <w:r>
        <w:t>은</w:t>
      </w:r>
      <w:r>
        <w:t xml:space="preserve"> </w:t>
      </w:r>
      <w:r>
        <w:t>총배출</w:t>
      </w:r>
      <w:r>
        <w:t>(</w:t>
      </w:r>
      <w:r>
        <w:t>왼쪽</w:t>
      </w:r>
      <w:r>
        <w:t xml:space="preserve"> </w:t>
      </w:r>
      <w:r>
        <w:t>축</w:t>
      </w:r>
      <w:r>
        <w:t>)</w:t>
      </w:r>
      <w:r>
        <w:t>과</w:t>
      </w:r>
      <w:r>
        <w:t xml:space="preserve"> </w:t>
      </w:r>
      <w:r>
        <w:t>강제</w:t>
      </w:r>
      <w:r>
        <w:t xml:space="preserve"> </w:t>
      </w:r>
      <w:r>
        <w:t>편입</w:t>
      </w:r>
      <w:r>
        <w:t xml:space="preserve"> </w:t>
      </w:r>
      <w:r>
        <w:t>건수</w:t>
      </w:r>
      <w:r>
        <w:t>(</w:t>
      </w:r>
      <w:r>
        <w:t>오른쪽</w:t>
      </w:r>
      <w:r>
        <w:t xml:space="preserve"> </w:t>
      </w:r>
      <w:r>
        <w:t>축</w:t>
      </w:r>
      <w:r>
        <w:t>)</w:t>
      </w:r>
      <w:r>
        <w:t>를</w:t>
      </w:r>
      <w:r>
        <w:t xml:space="preserve"> </w:t>
      </w:r>
      <w:r>
        <w:t>같은</w:t>
      </w:r>
      <w:r>
        <w:t xml:space="preserve"> </w:t>
      </w:r>
      <w:r>
        <w:t>가로축</w:t>
      </w:r>
      <w:r>
        <w:t xml:space="preserve"> </w:t>
      </w:r>
      <w:r>
        <w:t>위에</w:t>
      </w:r>
      <w:r>
        <w:t xml:space="preserve"> </w:t>
      </w:r>
      <w:r>
        <w:t>나란히</w:t>
      </w:r>
      <w:r>
        <w:t xml:space="preserve"> </w:t>
      </w:r>
      <w:r>
        <w:t>놓아</w:t>
      </w:r>
      <w:r>
        <w:t xml:space="preserve">, </w:t>
      </w:r>
      <w:r>
        <w:t>용량을</w:t>
      </w:r>
      <w:r>
        <w:t xml:space="preserve"> </w:t>
      </w:r>
      <w:r>
        <w:t>늘렸을</w:t>
      </w:r>
      <w:r>
        <w:t xml:space="preserve"> </w:t>
      </w:r>
      <w:r>
        <w:t>때</w:t>
      </w:r>
      <w:r>
        <w:t xml:space="preserve"> </w:t>
      </w:r>
      <w:r>
        <w:t>두</w:t>
      </w:r>
      <w:r>
        <w:t xml:space="preserve"> </w:t>
      </w:r>
      <w:r>
        <w:t>지표가</w:t>
      </w:r>
      <w:r>
        <w:t xml:space="preserve"> </w:t>
      </w:r>
      <w:r>
        <w:t>같은</w:t>
      </w:r>
      <w:r>
        <w:t xml:space="preserve"> </w:t>
      </w:r>
      <w:r>
        <w:t>방향으로</w:t>
      </w:r>
      <w:r>
        <w:t xml:space="preserve"> </w:t>
      </w:r>
      <w:r>
        <w:t>휘어지는지</w:t>
      </w:r>
      <w:r>
        <w:t xml:space="preserve"> </w:t>
      </w:r>
      <w:r>
        <w:t>한눈에</w:t>
      </w:r>
      <w:r>
        <w:t xml:space="preserve"> </w:t>
      </w:r>
      <w:r>
        <w:t>비교할</w:t>
      </w:r>
      <w:r>
        <w:t xml:space="preserve"> </w:t>
      </w:r>
      <w:r>
        <w:t>수</w:t>
      </w:r>
      <w:r>
        <w:t xml:space="preserve"> </w:t>
      </w:r>
      <w:r>
        <w:t>있게</w:t>
      </w:r>
      <w:r>
        <w:t xml:space="preserve"> </w:t>
      </w:r>
      <w:r>
        <w:t>한다</w:t>
      </w:r>
      <w:r>
        <w:t>.</w:t>
      </w:r>
    </w:p>
    <w:p w14:paraId="5362D023" w14:textId="77777777" w:rsidR="00CA0C2E" w:rsidRDefault="00000000" w:rsidP="00724B75">
      <w:pPr>
        <w:ind w:firstLine="0"/>
        <w:keepNext/>
        <w:jc w:val="left"/>
        <w:rPr>
          <w:sz w:val="18"/>
          <w:szCs w:val="18"/>
        </w:rPr>
      </w:pPr>
      <w:r>
        <w:rPr>
          <w:sz w:val="18"/>
          <w:szCs w:val="18"/>
        </w:rPr>
        <w:t>표</w:t>
      </w:r>
      <w:r>
        <w:rPr>
          <w:sz w:val="18"/>
          <w:szCs w:val="18"/>
        </w:rPr>
        <w:t xml:space="preserve"> 6. </w:t>
      </w:r>
      <w:r>
        <w:rPr>
          <w:sz w:val="18"/>
          <w:szCs w:val="18"/>
        </w:rPr>
        <w:t>리전</w:t>
      </w:r>
      <w:r>
        <w:rPr>
          <w:sz w:val="18"/>
          <w:szCs w:val="18"/>
        </w:rPr>
        <w:t xml:space="preserve"> </w:t>
      </w:r>
      <w:r>
        <w:rPr>
          <w:sz w:val="18"/>
          <w:szCs w:val="18"/>
        </w:rPr>
        <w:t>그룹별</w:t>
      </w:r>
      <w:r>
        <w:rPr>
          <w:sz w:val="18"/>
          <w:szCs w:val="18"/>
        </w:rPr>
        <w:t xml:space="preserve"> </w:t>
      </w:r>
      <w:r>
        <w:rPr>
          <w:sz w:val="18"/>
          <w:szCs w:val="18"/>
        </w:rPr>
        <w:t>배출량</w:t>
      </w:r>
      <w:r>
        <w:rPr>
          <w:sz w:val="18"/>
          <w:szCs w:val="18"/>
        </w:rPr>
        <w:t xml:space="preserve"> — </w:t>
      </w:r>
      <w:r>
        <w:rPr>
          <w:sz w:val="18"/>
          <w:szCs w:val="18"/>
        </w:rPr>
        <w:t>용량</w:t>
      </w:r>
      <w:r>
        <w:rPr>
          <w:sz w:val="18"/>
          <w:szCs w:val="18"/>
        </w:rPr>
        <w:t xml:space="preserve"> </w:t>
      </w:r>
      <w:r>
        <w:rPr>
          <w:sz w:val="18"/>
          <w:szCs w:val="18"/>
        </w:rPr>
        <w:t>최소</w:t>
      </w:r>
      <w:r>
        <w:rPr>
          <w:sz w:val="18"/>
          <w:szCs w:val="18"/>
        </w:rPr>
        <w:t>(0.5×)</w:t>
      </w:r>
      <w:r>
        <w:rPr>
          <w:sz w:val="18"/>
          <w:szCs w:val="18"/>
        </w:rPr>
        <w:t>와</w:t>
      </w:r>
      <w:r>
        <w:rPr>
          <w:sz w:val="18"/>
          <w:szCs w:val="18"/>
        </w:rPr>
        <w:t xml:space="preserve"> </w:t>
      </w:r>
      <w:r>
        <w:rPr>
          <w:sz w:val="18"/>
          <w:szCs w:val="18"/>
        </w:rPr>
        <w:t>무제약</w:t>
      </w:r>
      <w:r>
        <w:rPr>
          <w:sz w:val="18"/>
          <w:szCs w:val="18"/>
        </w:rPr>
        <w:t xml:space="preserve"> </w:t>
      </w:r>
      <w:r>
        <w:rPr>
          <w:sz w:val="18"/>
          <w:szCs w:val="18"/>
        </w:rPr>
        <w:t>비교</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900"/>
        <w:gridCol w:w="800"/>
      </w:tblGrid>
      <w:tr w:rsidR="004A6DA0" w14:paraId="0BB2DF81" w14:textId="77777777">
        <w:tc>
          <w:tcPr>
            <w:tcW w:w="1700" w:type="dxa"/>
            <w:tcBorders>
              <w:bottom w:val="single" w:sz="6" w:space="0" w:color="000000"/>
            </w:tcBorders>
          </w:tcPr>
          <w:p w14:paraId="3CDFFBF5" w14:textId="77777777" w:rsidR="004A6DA0" w:rsidRDefault="00000000">
            <w:pPr>
              <w:jc w:val="center"/>
              <w:rPr>
                <w:b/>
                <w:bCs/>
              </w:rPr>
            </w:pPr>
            <w:r>
              <w:rPr>
                <w:b/>
                <w:bCs/>
                <w:sz w:val="16"/>
                <w:szCs w:val="16"/>
              </w:rPr>
              <w:t>리전</w:t>
            </w:r>
            <w:r>
              <w:rPr>
                <w:b/>
                <w:bCs/>
                <w:sz w:val="16"/>
                <w:szCs w:val="16"/>
              </w:rPr>
              <w:t xml:space="preserve"> </w:t>
            </w:r>
            <w:r>
              <w:rPr>
                <w:b/>
                <w:bCs/>
                <w:sz w:val="16"/>
                <w:szCs w:val="16"/>
              </w:rPr>
              <w:t>그룹</w:t>
            </w:r>
          </w:p>
        </w:tc>
        <w:tc>
          <w:tcPr>
            <w:tcW w:w="900" w:type="dxa"/>
            <w:tcBorders>
              <w:bottom w:val="single" w:sz="6" w:space="0" w:color="000000"/>
            </w:tcBorders>
          </w:tcPr>
          <w:p w14:paraId="77D1AFE1" w14:textId="77777777" w:rsidR="004A6DA0" w:rsidRDefault="00000000">
            <w:pPr>
              <w:jc w:val="center"/>
              <w:rPr>
                <w:b/>
                <w:bCs/>
              </w:rPr>
            </w:pPr>
            <w:r>
              <w:rPr>
                <w:b/>
                <w:bCs/>
                <w:sz w:val="16"/>
                <w:szCs w:val="16"/>
              </w:rPr>
              <w:t>배출량</w:t>
            </w:r>
            <w:r>
              <w:rPr>
                <w:b/>
                <w:bCs/>
                <w:sz w:val="16"/>
                <w:szCs w:val="16"/>
              </w:rPr>
              <w:t xml:space="preserve"> </w:t>
            </w:r>
            <w:r>
              <w:rPr>
                <w:b/>
                <w:bCs/>
                <w:sz w:val="16"/>
                <w:szCs w:val="16"/>
              </w:rPr>
              <w:t>용량</w:t>
            </w:r>
            <w:r>
              <w:rPr>
                <w:b/>
                <w:bCs/>
                <w:sz w:val="16"/>
                <w:szCs w:val="16"/>
              </w:rPr>
              <w:t xml:space="preserve"> 0.5×(kg)</w:t>
            </w:r>
          </w:p>
        </w:tc>
        <w:tc>
          <w:tcPr>
            <w:tcW w:w="900" w:type="dxa"/>
            <w:tcBorders>
              <w:bottom w:val="single" w:sz="6" w:space="0" w:color="000000"/>
            </w:tcBorders>
          </w:tcPr>
          <w:p w14:paraId="42554EB0" w14:textId="77777777" w:rsidR="004A6DA0" w:rsidRDefault="00000000">
            <w:pPr>
              <w:jc w:val="center"/>
              <w:rPr>
                <w:b/>
                <w:bCs/>
              </w:rPr>
            </w:pPr>
            <w:r>
              <w:rPr>
                <w:b/>
                <w:bCs/>
                <w:sz w:val="16"/>
                <w:szCs w:val="16"/>
              </w:rPr>
              <w:t>배출량</w:t>
            </w:r>
            <w:r>
              <w:rPr>
                <w:b/>
                <w:bCs/>
                <w:sz w:val="16"/>
                <w:szCs w:val="16"/>
              </w:rPr>
              <w:t xml:space="preserve"> </w:t>
            </w:r>
            <w:r>
              <w:rPr>
                <w:b/>
                <w:bCs/>
                <w:sz w:val="16"/>
                <w:szCs w:val="16"/>
              </w:rPr>
              <w:t>무제약</w:t>
            </w:r>
            <w:r>
              <w:rPr>
                <w:b/>
                <w:bCs/>
                <w:sz w:val="16"/>
                <w:szCs w:val="16"/>
              </w:rPr>
              <w:t>(kg)</w:t>
            </w:r>
          </w:p>
        </w:tc>
        <w:tc>
          <w:tcPr>
            <w:tcW w:w="800" w:type="dxa"/>
            <w:tcBorders>
              <w:bottom w:val="single" w:sz="6" w:space="0" w:color="000000"/>
            </w:tcBorders>
          </w:tcPr>
          <w:p w14:paraId="5DB88AD4" w14:textId="77777777" w:rsidR="004A6DA0" w:rsidRDefault="00000000">
            <w:pPr>
              <w:jc w:val="center"/>
              <w:rPr>
                <w:b/>
                <w:bCs/>
              </w:rPr>
            </w:pPr>
            <w:r>
              <w:rPr>
                <w:b/>
                <w:bCs/>
                <w:sz w:val="16"/>
                <w:szCs w:val="16"/>
              </w:rPr>
              <w:t>변화율</w:t>
            </w:r>
          </w:p>
        </w:tc>
      </w:tr>
      <w:tr w:rsidR="004A6DA0" w14:paraId="52B4387C" w14:textId="77777777">
        <w:tc>
          <w:tcPr>
            <w:tcW w:w="1700" w:type="dxa"/>
          </w:tcPr>
          <w:p w14:paraId="68350E56" w14:textId="77777777" w:rsidR="004A6DA0" w:rsidRDefault="00000000">
            <w:pPr>
              <w:jc w:val="left"/>
            </w:pPr>
            <w:r>
              <w:rPr>
                <w:sz w:val="16"/>
                <w:szCs w:val="16"/>
              </w:rPr>
              <w:t>프랑스</w:t>
            </w:r>
          </w:p>
        </w:tc>
        <w:tc>
          <w:tcPr>
            <w:tcW w:w="900" w:type="dxa"/>
          </w:tcPr>
          <w:p w14:paraId="5673D51A" w14:textId="77777777" w:rsidR="004A6DA0" w:rsidRDefault="00000000">
            <w:pPr>
              <w:jc w:val="right"/>
            </w:pPr>
            <w:r>
              <w:rPr>
                <w:sz w:val="16"/>
                <w:szCs w:val="16"/>
              </w:rPr>
              <w:t>571.2</w:t>
            </w:r>
          </w:p>
        </w:tc>
        <w:tc>
          <w:tcPr>
            <w:tcW w:w="900" w:type="dxa"/>
          </w:tcPr>
          <w:p w14:paraId="34C33ACF" w14:textId="77777777" w:rsidR="004A6DA0" w:rsidRDefault="00000000">
            <w:pPr>
              <w:jc w:val="right"/>
            </w:pPr>
            <w:r>
              <w:rPr>
                <w:sz w:val="16"/>
                <w:szCs w:val="16"/>
              </w:rPr>
              <w:t>487.0</w:t>
            </w:r>
          </w:p>
        </w:tc>
        <w:tc>
          <w:tcPr>
            <w:tcW w:w="800" w:type="dxa"/>
          </w:tcPr>
          <w:p w14:paraId="40B3F469" w14:textId="77777777" w:rsidR="004A6DA0" w:rsidRDefault="00000000">
            <w:pPr>
              <w:jc w:val="right"/>
            </w:pPr>
            <w:r>
              <w:rPr>
                <w:sz w:val="16"/>
                <w:szCs w:val="16"/>
              </w:rPr>
              <w:t>−14.7%</w:t>
            </w:r>
          </w:p>
        </w:tc>
      </w:tr>
      <w:tr w:rsidR="004A6DA0" w14:paraId="0615792D" w14:textId="77777777">
        <w:tc>
          <w:tcPr>
            <w:tcW w:w="1700" w:type="dxa"/>
          </w:tcPr>
          <w:p w14:paraId="66E7CCCE" w14:textId="77777777" w:rsidR="004A6DA0" w:rsidRDefault="00000000">
            <w:pPr>
              <w:jc w:val="left"/>
            </w:pPr>
            <w:r>
              <w:rPr>
                <w:sz w:val="16"/>
                <w:szCs w:val="16"/>
              </w:rPr>
              <w:t>캘리포니아</w:t>
            </w:r>
          </w:p>
        </w:tc>
        <w:tc>
          <w:tcPr>
            <w:tcW w:w="900" w:type="dxa"/>
          </w:tcPr>
          <w:p w14:paraId="65A8D9EB" w14:textId="77777777" w:rsidR="004A6DA0" w:rsidRDefault="00000000">
            <w:pPr>
              <w:jc w:val="right"/>
            </w:pPr>
            <w:r>
              <w:rPr>
                <w:sz w:val="16"/>
                <w:szCs w:val="16"/>
              </w:rPr>
              <w:t>4,448.7</w:t>
            </w:r>
          </w:p>
        </w:tc>
        <w:tc>
          <w:tcPr>
            <w:tcW w:w="900" w:type="dxa"/>
          </w:tcPr>
          <w:p w14:paraId="19BCF978" w14:textId="77777777" w:rsidR="004A6DA0" w:rsidRDefault="00000000">
            <w:pPr>
              <w:jc w:val="right"/>
            </w:pPr>
            <w:r>
              <w:rPr>
                <w:sz w:val="16"/>
                <w:szCs w:val="16"/>
              </w:rPr>
              <w:t>2,450.3</w:t>
            </w:r>
          </w:p>
        </w:tc>
        <w:tc>
          <w:tcPr>
            <w:tcW w:w="800" w:type="dxa"/>
          </w:tcPr>
          <w:p w14:paraId="01BB360E" w14:textId="77777777" w:rsidR="004A6DA0" w:rsidRDefault="00000000">
            <w:pPr>
              <w:jc w:val="right"/>
            </w:pPr>
            <w:r>
              <w:rPr>
                <w:sz w:val="16"/>
                <w:szCs w:val="16"/>
              </w:rPr>
              <w:t>−44.9%</w:t>
            </w:r>
          </w:p>
        </w:tc>
      </w:tr>
      <w:tr w:rsidR="004A6DA0" w14:paraId="6B3F2673" w14:textId="77777777">
        <w:tc>
          <w:tcPr>
            <w:tcW w:w="1700" w:type="dxa"/>
          </w:tcPr>
          <w:p w14:paraId="00D66EC6" w14:textId="77777777" w:rsidR="004A6DA0" w:rsidRDefault="00000000">
            <w:pPr>
              <w:jc w:val="left"/>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900" w:type="dxa"/>
          </w:tcPr>
          <w:p w14:paraId="3D64479D" w14:textId="77777777" w:rsidR="004A6DA0" w:rsidRDefault="00000000">
            <w:pPr>
              <w:jc w:val="right"/>
            </w:pPr>
            <w:r>
              <w:rPr>
                <w:sz w:val="16"/>
                <w:szCs w:val="16"/>
              </w:rPr>
              <w:t>7,240.4</w:t>
            </w:r>
          </w:p>
        </w:tc>
        <w:tc>
          <w:tcPr>
            <w:tcW w:w="900" w:type="dxa"/>
          </w:tcPr>
          <w:p w14:paraId="4B1C3242" w14:textId="77777777" w:rsidR="004A6DA0" w:rsidRDefault="00000000">
            <w:pPr>
              <w:jc w:val="right"/>
            </w:pPr>
            <w:r>
              <w:rPr>
                <w:sz w:val="16"/>
                <w:szCs w:val="16"/>
              </w:rPr>
              <w:t>7,058.9</w:t>
            </w:r>
          </w:p>
        </w:tc>
        <w:tc>
          <w:tcPr>
            <w:tcW w:w="800" w:type="dxa"/>
          </w:tcPr>
          <w:p w14:paraId="13C0EC8A" w14:textId="77777777" w:rsidR="004A6DA0" w:rsidRDefault="00000000">
            <w:pPr>
              <w:jc w:val="right"/>
            </w:pPr>
            <w:r>
              <w:rPr>
                <w:sz w:val="16"/>
                <w:szCs w:val="16"/>
              </w:rPr>
              <w:t>−2.5%</w:t>
            </w:r>
          </w:p>
        </w:tc>
      </w:tr>
    </w:tbl>
    <w:p w14:paraId="1B17C776" w14:textId="77777777" w:rsidR="00CA0C2E" w:rsidRDefault="00000000" w:rsidP="00724B75">
      <w:r>
        <w:t>용량이</w:t>
      </w:r>
      <w:r>
        <w:t xml:space="preserve"> </w:t>
      </w:r>
      <w:r>
        <w:t>느슨해질수록</w:t>
      </w:r>
      <w:r>
        <w:t xml:space="preserve"> </w:t>
      </w:r>
      <w:r>
        <w:t>캘리포니아의</w:t>
      </w:r>
      <w:r>
        <w:t xml:space="preserve"> </w:t>
      </w:r>
      <w:r>
        <w:t>배출량이</w:t>
      </w:r>
      <w:r>
        <w:t xml:space="preserve"> </w:t>
      </w:r>
      <w:r>
        <w:t>가장</w:t>
      </w:r>
      <w:r>
        <w:t xml:space="preserve"> </w:t>
      </w:r>
      <w:r>
        <w:t>크게</w:t>
      </w:r>
      <w:r>
        <w:t xml:space="preserve"> </w:t>
      </w:r>
      <w:r>
        <w:t>줄어든다</w:t>
      </w:r>
      <w:r>
        <w:t xml:space="preserve">(−44.9%) — </w:t>
      </w:r>
      <w:r>
        <w:t>태양광이</w:t>
      </w:r>
      <w:r>
        <w:t xml:space="preserve"> </w:t>
      </w:r>
      <w:r>
        <w:t>만드는</w:t>
      </w:r>
      <w:r>
        <w:t xml:space="preserve"> </w:t>
      </w:r>
      <w:r>
        <w:t>좁은</w:t>
      </w:r>
      <w:r>
        <w:t xml:space="preserve"> </w:t>
      </w:r>
      <w:r>
        <w:t>저탄소</w:t>
      </w:r>
      <w:r>
        <w:t xml:space="preserve"> </w:t>
      </w:r>
      <w:r>
        <w:t>시간대를</w:t>
      </w:r>
      <w:r>
        <w:t xml:space="preserve"> </w:t>
      </w:r>
      <w:r>
        <w:t>더</w:t>
      </w:r>
      <w:r>
        <w:t xml:space="preserve"> </w:t>
      </w:r>
      <w:r>
        <w:t>넉넉히</w:t>
      </w:r>
      <w:r>
        <w:t xml:space="preserve"> </w:t>
      </w:r>
      <w:r>
        <w:t>활용할</w:t>
      </w:r>
      <w:r>
        <w:t xml:space="preserve"> </w:t>
      </w:r>
      <w:r>
        <w:t>수</w:t>
      </w:r>
      <w:r>
        <w:t xml:space="preserve"> </w:t>
      </w:r>
      <w:r>
        <w:t>있기</w:t>
      </w:r>
      <w:r>
        <w:t xml:space="preserve"> </w:t>
      </w:r>
      <w:r>
        <w:t>때문이다</w:t>
      </w:r>
      <w:r>
        <w:t xml:space="preserve">. </w:t>
      </w:r>
      <w:r>
        <w:t>나머지</w:t>
      </w:r>
      <w:r>
        <w:t xml:space="preserve"> 6</w:t>
      </w:r>
      <w:r>
        <w:t>개</w:t>
      </w:r>
      <w:r>
        <w:t xml:space="preserve"> </w:t>
      </w:r>
      <w:r>
        <w:t>리전은</w:t>
      </w:r>
      <w:r>
        <w:t xml:space="preserve"> </w:t>
      </w:r>
      <w:r>
        <w:t>거의</w:t>
      </w:r>
      <w:r>
        <w:t xml:space="preserve"> </w:t>
      </w:r>
      <w:r>
        <w:t>변하지</w:t>
      </w:r>
      <w:r>
        <w:t xml:space="preserve"> </w:t>
      </w:r>
      <w:r>
        <w:t>않는다</w:t>
      </w:r>
      <w:r>
        <w:t xml:space="preserve">(−2.5%). </w:t>
      </w:r>
      <w:r>
        <w:t>캘리포니아가</w:t>
      </w:r>
      <w:r>
        <w:t xml:space="preserve"> </w:t>
      </w:r>
      <w:r>
        <w:t>시간</w:t>
      </w:r>
      <w:r>
        <w:t xml:space="preserve"> </w:t>
      </w:r>
      <w:r>
        <w:t>이동의</w:t>
      </w:r>
      <w:r>
        <w:t xml:space="preserve"> </w:t>
      </w:r>
      <w:r>
        <w:t>주된</w:t>
      </w:r>
      <w:r>
        <w:t xml:space="preserve"> </w:t>
      </w:r>
      <w:r>
        <w:t>수혜</w:t>
      </w:r>
      <w:r>
        <w:t xml:space="preserve"> </w:t>
      </w:r>
      <w:r>
        <w:t>리전이라는</w:t>
      </w:r>
      <w:r>
        <w:t xml:space="preserve"> </w:t>
      </w:r>
      <w:r>
        <w:t>관찰</w:t>
      </w:r>
      <w:r>
        <w:t>(§6.4)</w:t>
      </w:r>
      <w:r>
        <w:t>은</w:t>
      </w:r>
      <w:r>
        <w:t xml:space="preserve"> </w:t>
      </w:r>
      <w:r>
        <w:t>용량</w:t>
      </w:r>
      <w:r>
        <w:t xml:space="preserve"> </w:t>
      </w:r>
      <w:r>
        <w:t>전</w:t>
      </w:r>
      <w:r>
        <w:t xml:space="preserve"> </w:t>
      </w:r>
      <w:r>
        <w:t>구간에서</w:t>
      </w:r>
      <w:r>
        <w:t xml:space="preserve"> </w:t>
      </w:r>
      <w:r>
        <w:t>일관된다</w:t>
      </w:r>
      <w:r>
        <w:t>.</w:t>
      </w:r>
    </w:p>
    <w:p w14:paraId="436B6478" w14:textId="77777777" w:rsidR="00CA0C2E" w:rsidRDefault="00000000" w:rsidP="00724B75">
      <w:r>
        <w:t>본</w:t>
      </w:r>
      <w:r>
        <w:t xml:space="preserve"> </w:t>
      </w:r>
      <w:r>
        <w:t>절의</w:t>
      </w:r>
      <w:r>
        <w:t xml:space="preserve"> </w:t>
      </w:r>
      <w:r>
        <w:t>스윕은</w:t>
      </w:r>
      <w:r>
        <w:t xml:space="preserve"> </w:t>
      </w:r>
      <w:r>
        <w:t>스케줄러</w:t>
      </w:r>
      <w:r>
        <w:t xml:space="preserve"> </w:t>
      </w:r>
      <w:r>
        <w:t>단계</w:t>
      </w:r>
      <w:r>
        <w:t>(</w:t>
      </w:r>
      <w:r>
        <w:t>시간</w:t>
      </w:r>
      <w:r>
        <w:t xml:space="preserve"> </w:t>
      </w:r>
      <w:r>
        <w:t>이동</w:t>
      </w:r>
      <w:r>
        <w:t>)</w:t>
      </w:r>
      <w:r>
        <w:t>의</w:t>
      </w:r>
      <w:r>
        <w:t xml:space="preserve"> </w:t>
      </w:r>
      <w:r>
        <w:t>용량만</w:t>
      </w:r>
      <w:r>
        <w:t xml:space="preserve"> </w:t>
      </w:r>
      <w:r>
        <w:t>바꾼</w:t>
      </w:r>
      <w:r>
        <w:t xml:space="preserve"> </w:t>
      </w:r>
      <w:r>
        <w:t>것이다</w:t>
      </w:r>
      <w:r>
        <w:t xml:space="preserve">. </w:t>
      </w:r>
      <w:r>
        <w:t>리전</w:t>
      </w:r>
      <w:r>
        <w:t xml:space="preserve"> </w:t>
      </w:r>
      <w:r>
        <w:t>자체는</w:t>
      </w:r>
      <w:r>
        <w:t xml:space="preserve"> </w:t>
      </w:r>
      <w:r>
        <w:t>로드밸런서</w:t>
      </w:r>
      <w:r>
        <w:t xml:space="preserve"> </w:t>
      </w:r>
      <w:r>
        <w:t>단계에서</w:t>
      </w:r>
      <w:r>
        <w:t xml:space="preserve"> </w:t>
      </w:r>
      <w:r>
        <w:t>이미</w:t>
      </w:r>
      <w:r>
        <w:t xml:space="preserve"> </w:t>
      </w:r>
      <w:r>
        <w:t>정해지므로</w:t>
      </w:r>
      <w:r>
        <w:t xml:space="preserve">, </w:t>
      </w:r>
      <w:r>
        <w:t>로드밸런서가</w:t>
      </w:r>
      <w:r>
        <w:t xml:space="preserve"> </w:t>
      </w:r>
      <w:r>
        <w:t>참조하는</w:t>
      </w:r>
      <w:r>
        <w:t xml:space="preserve"> </w:t>
      </w:r>
      <w:r>
        <w:t>리전</w:t>
      </w:r>
      <w:r>
        <w:t xml:space="preserve"> </w:t>
      </w:r>
      <w:r>
        <w:t>용량을</w:t>
      </w:r>
      <w:r>
        <w:t xml:space="preserve"> </w:t>
      </w:r>
      <w:r>
        <w:t>함께</w:t>
      </w:r>
      <w:r>
        <w:t xml:space="preserve"> </w:t>
      </w:r>
      <w:r>
        <w:t>바꾸어</w:t>
      </w:r>
      <w:r>
        <w:t xml:space="preserve"> </w:t>
      </w:r>
      <w:r>
        <w:t>가며</w:t>
      </w:r>
      <w:r>
        <w:t xml:space="preserve"> </w:t>
      </w:r>
      <w:r>
        <w:t>저탄소</w:t>
      </w:r>
      <w:r>
        <w:t xml:space="preserve"> </w:t>
      </w:r>
      <w:r>
        <w:t>리전</w:t>
      </w:r>
      <w:r>
        <w:t xml:space="preserve"> </w:t>
      </w:r>
      <w:r>
        <w:t>간</w:t>
      </w:r>
      <w:r>
        <w:t xml:space="preserve"> </w:t>
      </w:r>
      <w:r>
        <w:t>부하를</w:t>
      </w:r>
      <w:r>
        <w:t xml:space="preserve"> </w:t>
      </w:r>
      <w:r>
        <w:t>재분배하는</w:t>
      </w:r>
      <w:r>
        <w:t xml:space="preserve"> </w:t>
      </w:r>
      <w:r>
        <w:t>스윕은</w:t>
      </w:r>
      <w:r>
        <w:t xml:space="preserve"> </w:t>
      </w:r>
      <w:r>
        <w:t>다루지</w:t>
      </w:r>
      <w:r>
        <w:t xml:space="preserve"> </w:t>
      </w:r>
      <w:r>
        <w:t>않았다</w:t>
      </w:r>
      <w:r>
        <w:t xml:space="preserve"> — </w:t>
      </w:r>
      <w:r>
        <w:t>이는</w:t>
      </w:r>
      <w:r>
        <w:t xml:space="preserve"> </w:t>
      </w:r>
      <w:r>
        <w:t>향후</w:t>
      </w:r>
      <w:r>
        <w:t xml:space="preserve"> </w:t>
      </w:r>
      <w:r>
        <w:t>과제로</w:t>
      </w:r>
      <w:r>
        <w:t xml:space="preserve"> </w:t>
      </w:r>
      <w:r>
        <w:t>남긴다</w:t>
      </w:r>
      <w:r>
        <w:t>.</w:t>
      </w:r>
    </w:p>
    <w:p w14:paraId="5DF48EE8"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6.6 </w:t>
      </w:r>
      <w:r>
        <w:rPr>
          <w:rFonts w:eastAsia="Apple SD Gothic Neo"/>
          <w:b/>
          <w:bCs/>
          <w:sz w:val="22"/>
          <w:szCs w:val="22"/>
        </w:rPr>
        <w:t>논의</w:t>
      </w:r>
    </w:p>
    <w:p w14:paraId="0A1B4B80" w14:textId="77777777" w:rsidR="00CA0C2E" w:rsidRDefault="00000000" w:rsidP="00724B75">
      <w:r>
        <w:t>세</w:t>
      </w:r>
      <w:r>
        <w:t xml:space="preserve"> </w:t>
      </w:r>
      <w:r>
        <w:t>가지</w:t>
      </w:r>
      <w:r>
        <w:t xml:space="preserve"> </w:t>
      </w:r>
      <w:r>
        <w:t>독립적인</w:t>
      </w:r>
      <w:r>
        <w:t xml:space="preserve"> </w:t>
      </w:r>
      <w:r>
        <w:t>실험이</w:t>
      </w:r>
      <w:r>
        <w:t xml:space="preserve"> </w:t>
      </w:r>
      <w:r>
        <w:t>같은</w:t>
      </w:r>
      <w:r>
        <w:t xml:space="preserve"> </w:t>
      </w:r>
      <w:r>
        <w:t>방향을</w:t>
      </w:r>
      <w:r>
        <w:t xml:space="preserve"> </w:t>
      </w:r>
      <w:r>
        <w:t>가리킨다</w:t>
      </w:r>
      <w:r>
        <w:t xml:space="preserve"> — </w:t>
      </w:r>
      <w:r>
        <w:t>예측이</w:t>
      </w:r>
      <w:r>
        <w:t xml:space="preserve"> </w:t>
      </w:r>
      <w:r>
        <w:t>정확할수록</w:t>
      </w:r>
      <w:r>
        <w:t xml:space="preserve"> </w:t>
      </w:r>
      <w:r>
        <w:t>쏠림이</w:t>
      </w:r>
      <w:r>
        <w:t xml:space="preserve"> </w:t>
      </w:r>
      <w:r>
        <w:t>커진다</w:t>
      </w:r>
      <w:r>
        <w:t xml:space="preserve">. </w:t>
      </w:r>
      <w:r>
        <w:t>용량을</w:t>
      </w:r>
      <w:r>
        <w:t xml:space="preserve"> </w:t>
      </w:r>
      <w:r>
        <w:t>인지하지</w:t>
      </w:r>
      <w:r>
        <w:t xml:space="preserve"> </w:t>
      </w:r>
      <w:r>
        <w:t>않는</w:t>
      </w:r>
      <w:r>
        <w:t xml:space="preserve"> </w:t>
      </w:r>
      <w:r>
        <w:t>롤링</w:t>
      </w:r>
      <w:r>
        <w:t xml:space="preserve"> </w:t>
      </w:r>
      <w:r>
        <w:t>재평가는</w:t>
      </w:r>
      <w:r>
        <w:t xml:space="preserve"> </w:t>
      </w:r>
      <w:r>
        <w:t>배출을</w:t>
      </w:r>
      <w:r>
        <w:t xml:space="preserve"> </w:t>
      </w:r>
      <w:r>
        <w:t>거의</w:t>
      </w:r>
      <w:r>
        <w:t xml:space="preserve"> </w:t>
      </w:r>
      <w:r>
        <w:t>줄이지</w:t>
      </w:r>
      <w:r>
        <w:t xml:space="preserve"> </w:t>
      </w:r>
      <w:r>
        <w:t>못하면서</w:t>
      </w:r>
      <w:r>
        <w:t xml:space="preserve">(9,958.2 kg → 9,996.2 kg, </w:t>
      </w:r>
      <w:r>
        <w:t>차이</w:t>
      </w:r>
      <w:r>
        <w:t xml:space="preserve"> 38.0 kg) </w:t>
      </w:r>
      <w:r>
        <w:t>최대</w:t>
      </w:r>
      <w:r>
        <w:t xml:space="preserve"> </w:t>
      </w:r>
      <w:r>
        <w:t>동시</w:t>
      </w:r>
      <w:r>
        <w:t xml:space="preserve"> </w:t>
      </w:r>
      <w:r>
        <w:t>실행은</w:t>
      </w:r>
      <w:r>
        <w:t xml:space="preserve"> 41</w:t>
      </w:r>
      <w:r>
        <w:t>건에서</w:t>
      </w:r>
      <w:r>
        <w:t xml:space="preserve"> 51</w:t>
      </w:r>
      <w:r>
        <w:t>건으로</w:t>
      </w:r>
      <w:r>
        <w:t xml:space="preserve">, </w:t>
      </w:r>
      <w:r>
        <w:t>상한</w:t>
      </w:r>
      <w:r>
        <w:t xml:space="preserve"> </w:t>
      </w:r>
      <w:r>
        <w:t>위반</w:t>
      </w:r>
      <w:r>
        <w:t xml:space="preserve"> </w:t>
      </w:r>
      <w:r>
        <w:t>배정은</w:t>
      </w:r>
      <w:r>
        <w:t xml:space="preserve"> 20,208</w:t>
      </w:r>
      <w:r>
        <w:t>건에서</w:t>
      </w:r>
      <w:r>
        <w:t xml:space="preserve"> 25,992</w:t>
      </w:r>
      <w:r>
        <w:t>건으로</w:t>
      </w:r>
      <w:r>
        <w:t xml:space="preserve"> </w:t>
      </w:r>
      <w:r>
        <w:t>오히려</w:t>
      </w:r>
      <w:r>
        <w:t xml:space="preserve"> </w:t>
      </w:r>
      <w:r>
        <w:t>늘어난다</w:t>
      </w:r>
      <w:r>
        <w:t xml:space="preserve">. </w:t>
      </w:r>
      <w:r>
        <w:t>미래를</w:t>
      </w:r>
      <w:r>
        <w:t xml:space="preserve"> </w:t>
      </w:r>
      <w:r>
        <w:t>완전히</w:t>
      </w:r>
      <w:r>
        <w:t xml:space="preserve"> </w:t>
      </w:r>
      <w:r>
        <w:t>아는</w:t>
      </w:r>
      <w:r>
        <w:t xml:space="preserve"> </w:t>
      </w:r>
      <w:r>
        <w:t>오라클</w:t>
      </w:r>
      <w:r>
        <w:t xml:space="preserve"> </w:t>
      </w:r>
      <w:r>
        <w:t>예측을</w:t>
      </w:r>
      <w:r>
        <w:t xml:space="preserve"> </w:t>
      </w:r>
      <w:r>
        <w:t>주입하면</w:t>
      </w:r>
      <w:r>
        <w:t xml:space="preserve"> </w:t>
      </w:r>
      <w:r>
        <w:t>위반이</w:t>
      </w:r>
      <w:r>
        <w:t xml:space="preserve"> 227</w:t>
      </w:r>
      <w:r>
        <w:t>건에서</w:t>
      </w:r>
      <w:r>
        <w:t xml:space="preserve"> 873</w:t>
      </w:r>
      <w:r>
        <w:t>건으로</w:t>
      </w:r>
      <w:r>
        <w:t xml:space="preserve"> </w:t>
      </w:r>
      <w:r>
        <w:t>늘어난다</w:t>
      </w:r>
      <w:r>
        <w:t xml:space="preserve"> — </w:t>
      </w:r>
      <w:r>
        <w:t>용량을</w:t>
      </w:r>
      <w:r>
        <w:t xml:space="preserve"> </w:t>
      </w:r>
      <w:r>
        <w:t>인지하는</w:t>
      </w:r>
      <w:r>
        <w:t xml:space="preserve"> </w:t>
      </w:r>
      <w:r>
        <w:t>조건에서도</w:t>
      </w:r>
      <w:r>
        <w:t xml:space="preserve"> </w:t>
      </w:r>
      <w:r>
        <w:t>같은</w:t>
      </w:r>
      <w:r>
        <w:t xml:space="preserve"> </w:t>
      </w:r>
      <w:r>
        <w:t>방향이다</w:t>
      </w:r>
      <w:r>
        <w:t xml:space="preserve">. </w:t>
      </w:r>
      <w:r>
        <w:t>예측이</w:t>
      </w:r>
      <w:r>
        <w:t xml:space="preserve"> </w:t>
      </w:r>
      <w:r>
        <w:t>정확할수록</w:t>
      </w:r>
      <w:r>
        <w:t xml:space="preserve"> "</w:t>
      </w:r>
      <w:r>
        <w:t>지금</w:t>
      </w:r>
      <w:r>
        <w:t xml:space="preserve"> </w:t>
      </w:r>
      <w:r>
        <w:t>이</w:t>
      </w:r>
      <w:r>
        <w:t xml:space="preserve"> </w:t>
      </w:r>
      <w:r>
        <w:t>슬롯이</w:t>
      </w:r>
      <w:r>
        <w:t xml:space="preserve"> </w:t>
      </w:r>
      <w:r>
        <w:t>최선</w:t>
      </w:r>
      <w:r>
        <w:t>"</w:t>
      </w:r>
      <w:r>
        <w:t>이라는</w:t>
      </w:r>
      <w:r>
        <w:t xml:space="preserve"> </w:t>
      </w:r>
      <w:r>
        <w:t>판단이</w:t>
      </w:r>
      <w:r>
        <w:t xml:space="preserve"> </w:t>
      </w:r>
      <w:r>
        <w:t>여러</w:t>
      </w:r>
      <w:r>
        <w:t xml:space="preserve"> </w:t>
      </w:r>
      <w:r>
        <w:t>작업에서</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만든다</w:t>
      </w:r>
      <w:r>
        <w:t xml:space="preserve">. </w:t>
      </w:r>
      <w:r>
        <w:t>따라서</w:t>
      </w:r>
      <w:r>
        <w:t xml:space="preserve"> </w:t>
      </w:r>
      <w:r>
        <w:t>용량</w:t>
      </w:r>
      <w:r>
        <w:t xml:space="preserve"> </w:t>
      </w:r>
      <w:r>
        <w:t>인지는</w:t>
      </w:r>
      <w:r>
        <w:t xml:space="preserve"> </w:t>
      </w:r>
      <w:r>
        <w:t>부가</w:t>
      </w:r>
      <w:r>
        <w:t xml:space="preserve"> </w:t>
      </w:r>
      <w:r>
        <w:t>기능이</w:t>
      </w:r>
      <w:r>
        <w:t xml:space="preserve"> </w:t>
      </w:r>
      <w:r>
        <w:t>아니라</w:t>
      </w:r>
      <w:r>
        <w:t xml:space="preserve"> </w:t>
      </w:r>
      <w:r>
        <w:t>정확한</w:t>
      </w:r>
      <w:r>
        <w:t xml:space="preserve"> </w:t>
      </w:r>
      <w:r>
        <w:t>예측과</w:t>
      </w:r>
      <w:r>
        <w:t xml:space="preserve"> </w:t>
      </w:r>
      <w:r>
        <w:t>반드시</w:t>
      </w:r>
      <w:r>
        <w:t xml:space="preserve"> </w:t>
      </w:r>
      <w:r>
        <w:t>함께</w:t>
      </w:r>
      <w:r>
        <w:t xml:space="preserve"> </w:t>
      </w:r>
      <w:r>
        <w:t>있어야</w:t>
      </w:r>
      <w:r>
        <w:t xml:space="preserve"> </w:t>
      </w:r>
      <w:r>
        <w:t>하는</w:t>
      </w:r>
      <w:r>
        <w:t xml:space="preserve"> </w:t>
      </w:r>
      <w:r>
        <w:t>구성</w:t>
      </w:r>
      <w:r>
        <w:t xml:space="preserve"> </w:t>
      </w:r>
      <w:r>
        <w:t>요소다</w:t>
      </w:r>
      <w:r>
        <w:t xml:space="preserve"> — </w:t>
      </w:r>
      <w:r>
        <w:t>예측만</w:t>
      </w:r>
      <w:r>
        <w:t xml:space="preserve"> </w:t>
      </w:r>
      <w:r>
        <w:t>개선하고</w:t>
      </w:r>
      <w:r>
        <w:t xml:space="preserve"> </w:t>
      </w:r>
      <w:r>
        <w:t>용량을</w:t>
      </w:r>
      <w:r>
        <w:t xml:space="preserve"> </w:t>
      </w:r>
      <w:r>
        <w:t>무시하면</w:t>
      </w:r>
      <w:r>
        <w:t xml:space="preserve">, </w:t>
      </w:r>
      <w:r>
        <w:t>개선한</w:t>
      </w:r>
      <w:r>
        <w:t xml:space="preserve"> </w:t>
      </w:r>
      <w:r>
        <w:t>만큼</w:t>
      </w:r>
      <w:r>
        <w:t xml:space="preserve"> </w:t>
      </w:r>
      <w:r>
        <w:t>오히려</w:t>
      </w:r>
      <w:r>
        <w:t xml:space="preserve"> </w:t>
      </w:r>
      <w:r>
        <w:t>위험해진다</w:t>
      </w:r>
      <w:r>
        <w:t>.</w:t>
      </w:r>
    </w:p>
    <w:p w14:paraId="3E9D6A1A" w14:textId="77777777" w:rsidR="00CA0C2E" w:rsidRDefault="00000000" w:rsidP="00724B75">
      <w:r>
        <w:t>두</w:t>
      </w:r>
      <w:r>
        <w:t xml:space="preserve"> </w:t>
      </w:r>
      <w:r>
        <w:t>비용을</w:t>
      </w:r>
      <w:r>
        <w:t xml:space="preserve"> </w:t>
      </w:r>
      <w:r>
        <w:t>직접</w:t>
      </w:r>
      <w:r>
        <w:t xml:space="preserve"> </w:t>
      </w:r>
      <w:r>
        <w:t>비교할</w:t>
      </w:r>
      <w:r>
        <w:t xml:space="preserve"> </w:t>
      </w:r>
      <w:r>
        <w:t>수</w:t>
      </w:r>
      <w:r>
        <w:t xml:space="preserve"> </w:t>
      </w:r>
      <w:r>
        <w:t>있다</w:t>
      </w:r>
      <w:r>
        <w:t xml:space="preserve">. </w:t>
      </w:r>
      <w:r>
        <w:t>예측</w:t>
      </w:r>
      <w:r>
        <w:t xml:space="preserve"> </w:t>
      </w:r>
      <w:r>
        <w:t>오차의</w:t>
      </w:r>
      <w:r>
        <w:t xml:space="preserve"> </w:t>
      </w:r>
      <w:r>
        <w:t>비용은</w:t>
      </w:r>
      <w:r>
        <w:t xml:space="preserve"> </w:t>
      </w:r>
      <w:r>
        <w:t>실제</w:t>
      </w:r>
      <w:r>
        <w:t xml:space="preserve"> LSTM </w:t>
      </w:r>
      <w:r>
        <w:t>예측</w:t>
      </w:r>
      <w:r>
        <w:t>(63.03%)</w:t>
      </w:r>
      <w:r>
        <w:t>과</w:t>
      </w:r>
      <w:r>
        <w:t xml:space="preserve"> </w:t>
      </w:r>
      <w:r>
        <w:t>완전예지</w:t>
      </w:r>
      <w:r>
        <w:t xml:space="preserve"> </w:t>
      </w:r>
      <w:r>
        <w:t>오라클</w:t>
      </w:r>
      <w:r>
        <w:t>(63.64%)</w:t>
      </w:r>
      <w:r>
        <w:t>의</w:t>
      </w:r>
      <w:r>
        <w:t xml:space="preserve"> </w:t>
      </w:r>
      <w:r>
        <w:t>차이인</w:t>
      </w:r>
      <w:r>
        <w:t xml:space="preserve"> 0.61%</w:t>
      </w:r>
      <w:r>
        <w:t>포인트다</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예측</w:t>
      </w:r>
      <w:r>
        <w:t xml:space="preserve"> </w:t>
      </w:r>
      <w:r>
        <w:t>오차</w:t>
      </w:r>
      <w:r>
        <w:t xml:space="preserve"> </w:t>
      </w:r>
      <w:r>
        <w:t>비용의</w:t>
      </w:r>
      <w:r>
        <w:t xml:space="preserve"> 4</w:t>
      </w:r>
      <w:r>
        <w:t>배가</w:t>
      </w:r>
      <w:r>
        <w:t xml:space="preserve"> </w:t>
      </w:r>
      <w:r>
        <w:t>넘는다</w:t>
      </w:r>
      <w:r>
        <w:t xml:space="preserve">. </w:t>
      </w:r>
      <w:r>
        <w:t>즉</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w:t>
      </w:r>
    </w:p>
    <w:p w14:paraId="61E8D022" w14:textId="77777777" w:rsidR="00CA0C2E" w:rsidRDefault="00000000" w:rsidP="00724B75">
      <w:r>
        <w:t>세</w:t>
      </w:r>
      <w:r>
        <w:t xml:space="preserve"> </w:t>
      </w:r>
      <w:r>
        <w:t>가지</w:t>
      </w:r>
      <w:r>
        <w:t xml:space="preserve"> </w:t>
      </w:r>
      <w:r>
        <w:t>민감도</w:t>
      </w:r>
      <w:r>
        <w:t xml:space="preserve"> </w:t>
      </w:r>
      <w:r>
        <w:t>분석도</w:t>
      </w:r>
      <w:r>
        <w:t xml:space="preserve"> </w:t>
      </w:r>
      <w:r>
        <w:t>이</w:t>
      </w:r>
      <w:r>
        <w:t xml:space="preserve"> </w:t>
      </w:r>
      <w:r>
        <w:t>결론을</w:t>
      </w:r>
      <w:r>
        <w:t xml:space="preserve"> </w:t>
      </w:r>
      <w:r>
        <w:t>뒷받침한다</w:t>
      </w:r>
      <w:r>
        <w:t xml:space="preserve">. </w:t>
      </w:r>
      <w:r>
        <w:t>작업량을</w:t>
      </w:r>
      <w:r>
        <w:t xml:space="preserve"> 0.5</w:t>
      </w:r>
      <w:r>
        <w:t>배에서</w:t>
      </w:r>
      <w:r>
        <w:t xml:space="preserve"> 2</w:t>
      </w:r>
      <w:r>
        <w:t>배까지</w:t>
      </w:r>
      <w:r>
        <w:t xml:space="preserve"> </w:t>
      </w:r>
      <w:r>
        <w:t>바꾸어도</w:t>
      </w:r>
      <w:r>
        <w:t xml:space="preserve"> </w:t>
      </w:r>
      <w:r>
        <w:t>마감</w:t>
      </w:r>
      <w:r>
        <w:t xml:space="preserve"> </w:t>
      </w:r>
      <w:r>
        <w:t>위반은</w:t>
      </w:r>
      <w:r>
        <w:t xml:space="preserve"> </w:t>
      </w:r>
      <w:r>
        <w:t>전</w:t>
      </w:r>
      <w:r>
        <w:t xml:space="preserve"> </w:t>
      </w:r>
      <w:r>
        <w:t>구간에서</w:t>
      </w:r>
      <w:r>
        <w:t xml:space="preserve"> 0</w:t>
      </w:r>
      <w:r>
        <w:t>으로</w:t>
      </w:r>
      <w:r>
        <w:t xml:space="preserve"> </w:t>
      </w:r>
      <w:r>
        <w:t>유지된다</w:t>
      </w:r>
      <w:r>
        <w:t xml:space="preserve"> — </w:t>
      </w:r>
      <w:r>
        <w:t xml:space="preserve">§5.6의 마감 위반 0 보장이</w:t>
      </w:r>
      <w:r>
        <w:t xml:space="preserve"> </w:t>
      </w:r>
      <w:r>
        <w:t>부하와</w:t>
      </w:r>
      <w:r>
        <w:t xml:space="preserve"> </w:t>
      </w:r>
      <w:r>
        <w:t>무관하게</w:t>
      </w:r>
      <w:r>
        <w:t xml:space="preserve"> </w:t>
      </w:r>
      <w:r>
        <w:t>성립함을</w:t>
      </w:r>
      <w:r>
        <w:t xml:space="preserve"> </w:t>
      </w:r>
      <w:r>
        <w:t>실측으로</w:t>
      </w:r>
      <w:r>
        <w:t xml:space="preserve"> </w:t>
      </w:r>
      <w:r>
        <w:t>확인한</w:t>
      </w:r>
      <w:r>
        <w:t xml:space="preserve"> </w:t>
      </w:r>
      <w:r>
        <w:t>것이다</w:t>
      </w:r>
      <w:r>
        <w:t xml:space="preserve">. </w:t>
      </w:r>
      <w:r>
        <w:t>다만</w:t>
      </w:r>
      <w:r>
        <w:t xml:space="preserve"> 2</w:t>
      </w:r>
      <w:r>
        <w:t>배</w:t>
      </w:r>
      <w:r>
        <w:t xml:space="preserve"> </w:t>
      </w:r>
      <w:r>
        <w:t>부하에서</w:t>
      </w:r>
      <w:r>
        <w:t xml:space="preserve"> </w:t>
      </w:r>
      <w:r>
        <w:t>용량</w:t>
      </w:r>
      <w:r>
        <w:t xml:space="preserve"> </w:t>
      </w:r>
      <w:r>
        <w:t>위반</w:t>
      </w:r>
      <w:r>
        <w:t xml:space="preserve"> </w:t>
      </w:r>
      <w:r>
        <w:t>배정은</w:t>
      </w:r>
      <w:r>
        <w:t xml:space="preserve"> 227</w:t>
      </w:r>
      <w:r>
        <w:t>건에서</w:t>
      </w:r>
      <w:r>
        <w:t xml:space="preserve"> 59,924</w:t>
      </w:r>
      <w:r>
        <w:t>건으로</w:t>
      </w:r>
      <w:r>
        <w:t xml:space="preserve"> 264.0</w:t>
      </w:r>
      <w:r>
        <w:t>배</w:t>
      </w:r>
      <w:r>
        <w:t xml:space="preserve"> </w:t>
      </w:r>
      <w:r>
        <w:t>폭증한다</w:t>
      </w:r>
      <w:r>
        <w:t xml:space="preserve">. </w:t>
      </w:r>
      <w:r>
        <w:t>용량</w:t>
      </w:r>
      <w:r>
        <w:t xml:space="preserve"> </w:t>
      </w:r>
      <w:r>
        <w:t>상한을</w:t>
      </w:r>
      <w:r>
        <w:t xml:space="preserve"> </w:t>
      </w:r>
      <w:r>
        <w:t>수요에</w:t>
      </w:r>
      <w:r>
        <w:t xml:space="preserve"> </w:t>
      </w:r>
      <w:r>
        <w:t>비례해</w:t>
      </w:r>
      <w:r>
        <w:t xml:space="preserve"> </w:t>
      </w:r>
      <w:r>
        <w:t>늘리지</w:t>
      </w:r>
      <w:r>
        <w:t xml:space="preserve"> </w:t>
      </w:r>
      <w:r>
        <w:t>않으면</w:t>
      </w:r>
      <w:r>
        <w:t xml:space="preserve"> </w:t>
      </w:r>
      <w:r>
        <w:t>이</w:t>
      </w:r>
      <w:r>
        <w:t xml:space="preserve"> </w:t>
      </w:r>
      <w:r>
        <w:t>알고리즘도</w:t>
      </w:r>
      <w:r>
        <w:t xml:space="preserve"> </w:t>
      </w:r>
      <w:r>
        <w:t>한계에</w:t>
      </w:r>
      <w:r>
        <w:t xml:space="preserve"> </w:t>
      </w:r>
      <w:r>
        <w:lastRenderedPageBreak/>
        <w:t>부딪힌다는</w:t>
      </w:r>
      <w:r>
        <w:t xml:space="preserve"> </w:t>
      </w:r>
      <w:r>
        <w:t>뜻이다</w:t>
      </w:r>
      <w:r>
        <w:t xml:space="preserve">. </w:t>
      </w:r>
      <w:r>
        <w:t>예측</w:t>
      </w:r>
      <w:r>
        <w:t xml:space="preserve"> </w:t>
      </w:r>
      <w:r>
        <w:t>오차</w:t>
      </w:r>
      <w:r>
        <w:t xml:space="preserve"> </w:t>
      </w:r>
      <w:r>
        <w:t>민감도는</w:t>
      </w:r>
      <w:r>
        <w:t xml:space="preserve"> </w:t>
      </w:r>
      <w:r>
        <w:t>완만한</w:t>
      </w:r>
      <w:r>
        <w:t xml:space="preserve"> </w:t>
      </w:r>
      <w:r>
        <w:t>선형이다</w:t>
      </w:r>
      <w:r>
        <w:t xml:space="preserve"> — </w:t>
      </w:r>
      <w:r>
        <w:t>노이즈</w:t>
      </w:r>
      <w:r>
        <w:t xml:space="preserve"> </w:t>
      </w:r>
      <w:r>
        <w:t>표준편차</w:t>
      </w:r>
      <w:r>
        <w:t xml:space="preserve"> 10%</w:t>
      </w:r>
      <w:r>
        <w:t>포인트당</w:t>
      </w:r>
      <w:r>
        <w:t xml:space="preserve"> </w:t>
      </w:r>
      <w:r>
        <w:t>절감률이</w:t>
      </w:r>
      <w:r>
        <w:t xml:space="preserve"> </w:t>
      </w:r>
      <w:r>
        <w:t>약</w:t>
      </w:r>
      <w:r>
        <w:t xml:space="preserve"> 0.6%</w:t>
      </w:r>
      <w:r>
        <w:t>포인트씩</w:t>
      </w:r>
      <w:r>
        <w:t xml:space="preserve"> </w:t>
      </w:r>
      <w:r>
        <w:t>줄어들며</w:t>
      </w:r>
      <w:r>
        <w:t xml:space="preserve"> </w:t>
      </w:r>
      <w:r>
        <w:t>절벽은</w:t>
      </w:r>
      <w:r>
        <w:t xml:space="preserve"> </w:t>
      </w:r>
      <w:r>
        <w:t>없다</w:t>
      </w:r>
      <w:r>
        <w:t xml:space="preserve">. </w:t>
      </w:r>
      <w:r>
        <w:t>실제</w:t>
      </w:r>
      <w:r>
        <w:t xml:space="preserve"> LSTM</w:t>
      </w:r>
      <w:r>
        <w:t>의</w:t>
      </w:r>
      <w:r>
        <w:t xml:space="preserve"> </w:t>
      </w:r>
      <w:r>
        <w:t>절감률</w:t>
      </w:r>
      <w:r>
        <w:t>(63.03%)</w:t>
      </w:r>
      <w:r>
        <w:t>은</w:t>
      </w:r>
      <w:r>
        <w:t xml:space="preserve"> </w:t>
      </w:r>
      <w:r>
        <w:t>오라클</w:t>
      </w:r>
      <w:r>
        <w:t>(</w:t>
      </w:r>
      <w:r>
        <w:t>표준편차</w:t>
      </w:r>
      <w:r>
        <w:t xml:space="preserve"> 0%, 63.64%)</w:t>
      </w:r>
      <w:r>
        <w:t>과</w:t>
      </w:r>
      <w:r>
        <w:t xml:space="preserve"> </w:t>
      </w:r>
      <w:r>
        <w:t>표준편차</w:t>
      </w:r>
      <w:r>
        <w:t xml:space="preserve"> 20%(62.54%) </w:t>
      </w:r>
      <w:r>
        <w:t>사이에</w:t>
      </w:r>
      <w:r>
        <w:t xml:space="preserve"> </w:t>
      </w:r>
      <w:r>
        <w:t>위치해</w:t>
      </w:r>
      <w:r>
        <w:t xml:space="preserve">, </w:t>
      </w:r>
      <w:r>
        <w:t>이</w:t>
      </w:r>
      <w:r>
        <w:t xml:space="preserve"> </w:t>
      </w:r>
      <w:r>
        <w:t>모델의</w:t>
      </w:r>
      <w:r>
        <w:t xml:space="preserve"> </w:t>
      </w:r>
      <w:r>
        <w:t>실효</w:t>
      </w:r>
      <w:r>
        <w:t xml:space="preserve"> </w:t>
      </w:r>
      <w:r>
        <w:t>예측</w:t>
      </w:r>
      <w:r>
        <w:t xml:space="preserve"> </w:t>
      </w:r>
      <w:r>
        <w:t>오차가</w:t>
      </w:r>
      <w:r>
        <w:t xml:space="preserve"> </w:t>
      </w:r>
      <w:r>
        <w:t>대략</w:t>
      </w:r>
      <w:r>
        <w:t xml:space="preserve"> 10~20% </w:t>
      </w:r>
      <w:r>
        <w:t>수준임을</w:t>
      </w:r>
      <w:r>
        <w:t xml:space="preserve"> </w:t>
      </w:r>
      <w:r>
        <w:t>시사한다</w:t>
      </w:r>
      <w:r>
        <w:t>.</w:t>
      </w:r>
    </w:p>
    <w:p w14:paraId="0C397F78" w14:textId="77777777" w:rsidR="00CA0C2E" w:rsidRPr="00843874" w:rsidRDefault="00000000" w:rsidP="00724B75">
      <w:pPr>
        <w:ind w:firstLine="0"/>
        <w:spacing w:before="240"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t xml:space="preserve">.</w:t>
      </w:r>
    </w:p>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(§5.3)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작업량이</w:t>
      </w:r>
      <w:r>
        <w:t xml:space="preserve"> 2</w:t>
      </w:r>
      <w:r>
        <w:t>배로</w:t>
      </w:r>
      <w:r>
        <w:t xml:space="preserve"> </w:t>
      </w:r>
      <w:r>
        <w:t>늘면</w:t>
      </w:r>
      <w:r>
        <w:t xml:space="preserve"> </w:t>
      </w:r>
      <w:r>
        <w:t>본</w:t>
      </w:r>
      <w:r>
        <w:t xml:space="preserve"> </w:t>
      </w:r>
      <w:r>
        <w:t>알고리즘에서도</w:t>
      </w:r>
      <w:r>
        <w:t xml:space="preserve"> </w:t>
      </w:r>
      <w:r>
        <w:t>용량</w:t>
      </w:r>
      <w:r>
        <w:t xml:space="preserve"> </w:t>
      </w:r>
      <w:r>
        <w:t>위반</w:t>
      </w:r>
      <w:r>
        <w:t xml:space="preserve"> </w:t>
      </w:r>
      <w:r>
        <w:t>배정이</w:t>
      </w:r>
      <w:r>
        <w:t xml:space="preserve"> 264.0</w:t>
      </w:r>
      <w:r>
        <w:t>배로</w:t>
      </w:r>
      <w:r>
        <w:t xml:space="preserve"> </w:t>
      </w:r>
      <w:r>
        <w:t>폭증하므로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0"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