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 · 남재현¹*</w:t>
      </w:r>
    </w:p>
    <w:p w14:paraId="AB000002" w14:textId="77777777" w:rsidR="00CA0C2E" w:rsidRDefault="00000000">
      <w:pPr>
        <w:jc w:val="center"/>
      </w:pPr>
      <w:r>
        <w:rPr>
          <w:sz w:val="18"/>
          <w:szCs w:val="18"/>
        </w:rPr>
        <w:t xml:space="preserve">¹ 단국대학교</w:t>
      </w:r>
    </w:p>
    <w:p w14:paraId="AB000003" w14:textId="77777777" w:rsidR="00CA0C2E" w:rsidRDefault="00000000">
      <w:pPr>
        <w:jc w:val="left"/>
      </w:pPr>
      <w:r>
        <w:rPr>
          <w:sz w:val="18"/>
          <w:szCs w:val="18"/>
        </w:rPr>
        <w:t xml:space="preserve">* Corresponding Author: 남재현 (E-mail: njh@example.com, 임시 — 확정 필요)</w:t>
      </w:r>
    </w:p>
    <w:p w14:paraId="AB000004" w14:textId="77777777" w:rsidR="00CA0C2E" w:rsidRDefault="00000000">
      <w:pPr>
        <w:jc w:val="left"/>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 임시 — 확정 필요)</w:t>
      </w:r>
    </w:p>
    <w:p w14:paraId="61F88B65" w14:textId="77777777" w:rsidR="004D20D1" w:rsidRDefault="00000000">
      <w:pPr>
        <w:jc w:val="center"/>
      </w:pPr>
      <w:r>
        <w:rPr>
          <w:sz w:val="18"/>
          <w:szCs w:val="18"/>
        </w:rPr>
        <w:t xml:space="preserve">강동규 (E-mail: 【확인 필요】)</w:t>
      </w:r>
    </w:p>
    <w:p w14:paraId="B5D902B1" w14:textId="77777777" w:rsidR="004D20D1" w:rsidRDefault="00000000">
      <w:pPr>
        <w:jc w:val="center"/>
      </w:pPr>
      <w:r>
        <w:rPr>
          <w:sz w:val="18"/>
          <w:szCs w:val="18"/>
        </w:rPr>
        <w:t xml:space="preserve">김현정 (E-mail: 【확인 필요】)</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