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18.58%, 리전 이동만으로 56.85%를 줄였고 둘을 결합하면 63.03%를 줄였으며 마감 위반은 없었다. 무릎점 자동 선택은 가중치 고정(알파=0.5) 대비 지연 6.7ms만 더 쓰고 탄소는 10.64%포인트 더 줄인다. 다만 리전별 용량 제한을 지키면 시간 이동의 몫은 이론상 9.07%포인트에서 6.18%포인트로 줄어, 용량이 시간 이동 효과를 제한함을 정량적으로 보였다.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18.58%, spatial placement alone by 56.85%, and combining both reduces emissions by 63.03% with zero deadline violations. The automatic knee-point weight cuts 10.64 percentage points more carbon than a fixed weight (alpha=0.5), at the cost of only 6.7ms additional latency. However, enforcing per-region capacity limits shrinks temporal shifting's marginal contribution from an unconstrained upper bound of 9.07 percentage points to 6.18 percentage points, quantifying how regional capacity constrains the benefit of shifting workloads in time.</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A031A9B" w14:textId="77777777" w:rsidR="00CA0C2E" w:rsidRDefault="00000000" w:rsidP="00724B75">
      <w:pPr>
        <w:jc w:val="both"/>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both"/>
      </w:pPr>
    </w:p>
    <w:p w14:paraId="4416D44E" w14:textId="77777777" w:rsidR="00CA0C2E" w:rsidRDefault="00000000" w:rsidP="00724B75">
      <w:pPr>
        <w:jc w:val="both"/>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both"/>
      </w:pPr>
    </w:p>
    <w:p w14:paraId="14EFBA41" w14:textId="77777777" w:rsidR="00CA0C2E" w:rsidRDefault="00000000" w:rsidP="00724B75">
      <w:pPr>
        <w:jc w:val="both"/>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both"/>
      </w:pPr>
    </w:p>
    <w:p w14:paraId="7AC1ACED" w14:textId="77777777" w:rsidR="00CA0C2E" w:rsidRDefault="00CA0C2E" w:rsidP="00724B75">
      <w:pPr>
        <w:jc w:val="both"/>
      </w:pPr>
    </w:p>
    <w:p w14:paraId="62F76926" w14:textId="77777777" w:rsidR="00CA0C2E" w:rsidRDefault="00000000" w:rsidP="00724B75">
      <w:pPr>
        <w:jc w:val="both"/>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both"/>
      </w:pPr>
    </w:p>
    <w:p w14:paraId="68E811F8" w14:textId="77777777" w:rsidR="00CA0C2E" w:rsidRDefault="00000000" w:rsidP="00724B75">
      <w:pPr>
        <w:jc w:val="both"/>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r>
        <w:t xml:space="preserve"> </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both"/>
      </w:pPr>
    </w:p>
    <w:p w14:paraId="4CDA781D" w14:textId="77777777" w:rsidR="00CA0C2E" w:rsidRDefault="00000000" w:rsidP="00724B75">
      <w:pPr>
        <w:jc w:val="both"/>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both"/>
      </w:pPr>
    </w:p>
    <w:p w14:paraId="2853D1A2" w14:textId="77777777" w:rsidR="00CA0C2E" w:rsidRDefault="00000000" w:rsidP="00724B75">
      <w:pPr>
        <w:jc w:val="both"/>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both"/>
      </w:pPr>
    </w:p>
    <w:p w14:paraId="73F6172D" w14:textId="77777777" w:rsidR="00CA0C2E" w:rsidRDefault="00000000" w:rsidP="00724B75">
      <w:pPr>
        <w:jc w:val="both"/>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both"/>
      </w:pPr>
    </w:p>
    <w:p w14:paraId="735A315C" w14:textId="77777777" w:rsidR="00CA0C2E" w:rsidRDefault="00000000" w:rsidP="00724B75">
      <w:pPr>
        <w:jc w:val="both"/>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both"/>
      </w:pPr>
    </w:p>
    <w:p w14:paraId="20BF7766" w14:textId="77777777" w:rsidR="00CA0C2E" w:rsidRDefault="00000000" w:rsidP="00724B75">
      <w:pPr>
        <w:jc w:val="both"/>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both"/>
      </w:pPr>
    </w:p>
    <w:p w14:paraId="75C94F3D" w14:textId="77777777" w:rsidR="00CA0C2E" w:rsidRDefault="00000000" w:rsidP="00724B75">
      <w:pPr>
        <w:jc w:val="both"/>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both"/>
      </w:pPr>
    </w:p>
    <w:p w14:paraId="46A09F61" w14:textId="77777777" w:rsidR="00CA0C2E" w:rsidRDefault="00000000" w:rsidP="00724B75">
      <w:pPr>
        <w:jc w:val="both"/>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both"/>
      </w:pPr>
    </w:p>
    <w:p w14:paraId="2C859DD9" w14:textId="77777777" w:rsidR="00CA0C2E" w:rsidRDefault="00000000" w:rsidP="00724B75">
      <w:pPr>
        <w:jc w:val="both"/>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1D055AB6" w14:textId="77777777" w:rsidR="00CA0C2E" w:rsidRDefault="00CA0C2E" w:rsidP="00724B75">
      <w:pPr>
        <w:jc w:val="both"/>
      </w:pPr>
    </w:p>
    <w:p w14:paraId="7175B987" w14:textId="77777777" w:rsidR="00CA0C2E" w:rsidRDefault="00000000" w:rsidP="00724B75">
      <w:pPr>
        <w:jc w:val="both"/>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both"/>
      </w:pPr>
    </w:p>
    <w:p w14:paraId="68786EE1" w14:textId="77777777" w:rsidR="00CA0C2E" w:rsidRDefault="00CA0C2E" w:rsidP="00724B75">
      <w:pPr>
        <w:jc w:val="both"/>
      </w:pPr>
    </w:p>
    <w:p w14:paraId="694C086C" w14:textId="77777777" w:rsidR="00CA0C2E" w:rsidRDefault="00000000" w:rsidP="00724B75">
      <w:pPr>
        <w:jc w:val="both"/>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both"/>
      </w:pPr>
    </w:p>
    <w:p w14:paraId="0ECAC6B1" w14:textId="77777777" w:rsidR="00CA0C2E" w:rsidRDefault="00000000" w:rsidP="00724B75">
      <w:pPr>
        <w:jc w:val="both"/>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both"/>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both"/>
      </w:pPr>
    </w:p>
    <w:p w14:paraId="1A5525E6" w14:textId="77777777" w:rsidR="00CA0C2E" w:rsidRDefault="00000000" w:rsidP="00724B75">
      <w:pPr>
        <w:jc w:val="both"/>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both"/>
      </w:pPr>
    </w:p>
    <w:p w14:paraId="24133EA9" w14:textId="77777777" w:rsidR="00CA0C2E" w:rsidRDefault="00000000" w:rsidP="00724B75">
      <w:pPr>
        <w:jc w:val="both"/>
        <w:rPr/>
      </w:pPr>
      <w:hyperlink r:id="rId22">
        <w:r w:rsidR="00CA0C2E">
          <w:rPr>
            <w:color w:val="1155CC"/>
            <w:sz w:val="16"/>
            <w:szCs w:val="16"/>
            <w:u w:val="single"/>
          </w:rPr>
          <w:t>https://dl.acm.org/doi/10.1145/3604930.3605711</w:t>
        </w:r>
      </w:hyperlink>
    </w:p>
    <w:p w14:paraId="1157A0F4" w14:textId="77777777" w:rsidR="00CA0C2E" w:rsidRDefault="00CA0C2E" w:rsidP="00724B75">
      <w:pPr>
        <w:jc w:val="both"/>
      </w:pPr>
    </w:p>
    <w:p w14:paraId="7DAAA5A8" w14:textId="77777777" w:rsidR="00CA0C2E" w:rsidRDefault="00CA0C2E" w:rsidP="00724B75">
      <w:pPr>
        <w:jc w:val="both"/>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both"/>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both"/>
      </w:pPr>
    </w:p>
    <w:p w14:paraId="30BE167D" w14:textId="77777777" w:rsidR="00CA0C2E" w:rsidRDefault="00000000" w:rsidP="00724B75">
      <w:pPr>
        <w:jc w:val="both"/>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r>
        <w:t xml:space="preserve"> </w:t>
      </w:r>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both"/>
      </w:pPr>
    </w:p>
    <w:p w14:paraId="2B6CECF3" w14:textId="77777777" w:rsidR="00CA0C2E" w:rsidRDefault="00000000" w:rsidP="00724B75">
      <w:pPr>
        <w:jc w:val="both"/>
        <w:rPr/>
      </w:pPr>
      <w:r>
        <w:t xml:space="preserve">용량이 시간 이동의 몫에 미치는 영향은 뚜렷하다. 리전 용량을 좁힐수록(피크 대비 0.5배까지) 시간 이동의 기여는 무제약일 때의 8.95%포인트에서 1.20%포인트로 줄어든다(§6.5, 표 5). 용량이 좁을수록 배치가 끝난 뒤 남는 여지 자체가 줄어, 시간 이동이 활용할 수 있는 몫도 함께 줄기 때문이다. </w:t>
      </w:r>
      <w:hyperlink r:id="rId26">
        <w:r w:rsidR="00CA0C2E">
          <w:rPr>
            <w:color w:val="1155CC"/>
            <w:sz w:val="16"/>
            <w:szCs w:val="16"/>
            <w:u w:val="single"/>
          </w:rPr>
          <w:t xml:space="preserve">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both"/>
      </w:pPr>
    </w:p>
    <w:p w14:paraId="600A5083" w14:textId="77777777" w:rsidR="00CA0C2E" w:rsidRDefault="00000000" w:rsidP="00724B75">
      <w:pPr>
        <w:jc w:val="both"/>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both"/>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both"/>
      </w:pPr>
    </w:p>
    <w:p w14:paraId="124F136A" w14:textId="77777777" w:rsidR="00CA0C2E" w:rsidRDefault="00000000" w:rsidP="00724B75">
      <w:pPr>
        <w:jc w:val="both"/>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both"/>
      </w:pPr>
    </w:p>
    <w:p w14:paraId="216ADA3D" w14:textId="77777777" w:rsidR="00CA0C2E" w:rsidRDefault="00CA0C2E" w:rsidP="00724B75">
      <w:pPr>
        <w:jc w:val="both"/>
      </w:pPr>
    </w:p>
    <w:p w14:paraId="76E97778" w14:textId="77777777" w:rsidR="00CA0C2E" w:rsidRDefault="00000000" w:rsidP="00724B75">
      <w:pPr>
        <w:jc w:val="both"/>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both"/>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both"/>
      </w:pPr>
    </w:p>
    <w:p w14:paraId="25236525" w14:textId="77777777" w:rsidR="00CA0C2E" w:rsidRDefault="00000000" w:rsidP="00724B75">
      <w:pPr>
        <w:jc w:val="both"/>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both"/>
      </w:pPr>
    </w:p>
    <w:p w14:paraId="4C3D3216" w14:textId="77777777" w:rsidR="00CA0C2E" w:rsidRDefault="00000000" w:rsidP="00724B75">
      <w:pPr>
        <w:jc w:val="both"/>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both"/>
      </w:pPr>
    </w:p>
    <w:p w14:paraId="2BDDA2CE" w14:textId="77777777" w:rsidR="00CA0C2E" w:rsidRDefault="00000000" w:rsidP="00724B75">
      <w:pPr>
        <w:jc w:val="both"/>
      </w:pPr>
      <w:r>
        <w:t xml:space="preserve">셋째, 시간 이동 단계가 리전 용량을 고려하지 않을 때 프랑스와 캘리포니아에서 동시 실행 수가 여유율 상한의 3.4배인 41건에 이르고, 연중 각각 622시간과 867시간 동안 상한을 초과함을 실측한 뒤, 이를 온라인으로 강제하는 알고리즘(Algorithm 1)을 제시한다. 이 알고리즘은 슬롯마다 리전 점유량을 추적하여 상한에 도달한 슬롯을 후보에서 제외하며, 어떤 작업도 무한히 연기되지 않고 마감 위반이 발생하지 않음을 증명한다. 선행 연구는 이 현상을 단일 클러스터 맥락에서 지적하였으나 정량화하지 않았고, 리전 간 이동과 결합한 온라인 강제 기법도 제시하지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both"/>
      </w:pPr>
    </w:p>
    <w:p w14:paraId="6475C55B" w14:textId="77777777" w:rsidR="00CA0C2E" w:rsidRDefault="00000000" w:rsidP="00724B75">
      <w:pPr>
        <w:jc w:val="both"/>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both"/>
      </w:pPr>
    </w:p>
    <w:p w14:paraId="358E43A2" w14:textId="77777777" w:rsidR="00CA0C2E" w:rsidRDefault="00000000" w:rsidP="00724B75">
      <w:pPr>
        <w:jc w:val="both"/>
      </w:pPr>
      <w:r>
        <w:t xml:space="preserve">1년치 실측 탄소집약도 데이터를 사용한 시뮬레이션에서 총 배출량이 63.03%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both"/>
        <w:rPr>
          <w:lang w:eastAsia="ko-KR"/>
        </w:rPr>
      </w:pPr>
    </w:p>
    <w:p w14:paraId="74BF6010" w14:textId="77777777" w:rsidR="00724B75" w:rsidRDefault="00724B75" w:rsidP="00724B75">
      <w:pPr>
        <w:spacing w:line="276" w:lineRule="auto"/>
        <w:jc w:val="both"/>
        <w:rPr>
          <w:lang w:eastAsia="ko-KR"/>
        </w:rPr>
      </w:pPr>
    </w:p>
    <w:p w14:paraId="6CD539A6" w14:textId="77777777" w:rsidR="00CA0C2E" w:rsidRDefault="00CA0C2E" w:rsidP="00724B75">
      <w:pPr>
        <w:spacing w:line="276" w:lineRule="auto"/>
        <w:jc w:val="both"/>
      </w:pPr>
    </w:p>
    <w:p w14:paraId="4B118E77"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both"/>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both"/>
      </w:pPr>
      <w:hyperlink r:id="rId29">
        <w:r>
          <w:rPr>
            <w:color w:val="1155CC"/>
            <w:u w:val="single"/>
          </w:rPr>
          <w:br/>
        </w:r>
      </w:hyperlink>
    </w:p>
    <w:p w14:paraId="2555F655" w14:textId="77777777" w:rsidR="00CA0C2E" w:rsidRDefault="00CA0C2E" w:rsidP="00724B75">
      <w:pPr>
        <w:jc w:val="both"/>
      </w:pPr>
    </w:p>
    <w:p w14:paraId="6DD7D073" w14:textId="77777777" w:rsidR="00CA0C2E" w:rsidRDefault="00000000" w:rsidP="00724B75">
      <w:pPr>
        <w:jc w:val="both"/>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both"/>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r>
        <w:t xml:space="preserve"> </w:t>
      </w:r>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both"/>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both"/>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both"/>
      </w:pPr>
    </w:p>
    <w:p w14:paraId="6D1C2374" w14:textId="77777777" w:rsidR="00CA0C2E" w:rsidRDefault="00000000" w:rsidP="00724B75">
      <w:pPr>
        <w:jc w:val="both"/>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r>
        <w:t xml:space="preserve"> </w:t>
      </w:r>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6B8919B7" w14:textId="77777777" w:rsidR="00CA0C2E" w:rsidRDefault="00CA0C2E" w:rsidP="00724B75">
      <w:pPr>
        <w:jc w:val="both"/>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both"/>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both"/>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both"/>
      </w:pPr>
    </w:p>
    <w:p w14:paraId="1900AA36" w14:textId="77777777" w:rsidR="00CA0C2E" w:rsidRDefault="00000000" w:rsidP="00724B75">
      <w:pPr>
        <w:jc w:val="both"/>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both"/>
      </w:pPr>
    </w:p>
    <w:p w14:paraId="292331EA" w14:textId="77777777" w:rsidR="00CA0C2E" w:rsidRDefault="00CA0C2E" w:rsidP="00724B75">
      <w:pPr>
        <w:jc w:val="both"/>
      </w:pPr>
    </w:p>
    <w:p w14:paraId="6B8DBAA1" w14:textId="77777777" w:rsidR="00CA0C2E" w:rsidRDefault="00CA0C2E" w:rsidP="00724B75">
      <w:pPr>
        <w:jc w:val="both"/>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both"/>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both"/>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both"/>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22CD28C" w14:textId="77777777" w:rsidR="00CA0C2E" w:rsidRDefault="00CA0C2E" w:rsidP="00724B75">
      <w:pPr>
        <w:jc w:val="both"/>
      </w:pPr>
    </w:p>
    <w:p w14:paraId="3D0D6217" w14:textId="77777777" w:rsidR="00CA0C2E" w:rsidRDefault="00CA0C2E" w:rsidP="00724B75">
      <w:pPr>
        <w:jc w:val="both"/>
      </w:pPr>
    </w:p>
    <w:p w14:paraId="4578CEF7" w14:textId="77777777" w:rsidR="00CA0C2E" w:rsidRDefault="00000000" w:rsidP="00724B75">
      <w:pPr>
        <w:jc w:val="both"/>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both"/>
        <w:rPr>
          <w:rFonts w:eastAsia="Apple SD Gothic Neo"/>
          <w:b/>
          <w:bCs/>
          <w:sz w:val="26"/>
          <w:szCs w:val="26"/>
        </w:rPr>
      </w:pPr>
    </w:p>
    <w:p w14:paraId="53BDFA06" w14:textId="77777777" w:rsidR="00CA0C2E" w:rsidRDefault="00CA0C2E" w:rsidP="00724B75">
      <w:pPr>
        <w:spacing w:before="240" w:after="240"/>
        <w:jc w:val="both"/>
        <w:rPr>
          <w:rFonts w:eastAsia="Apple SD Gothic Neo"/>
          <w:b/>
          <w:bCs/>
          <w:sz w:val="26"/>
          <w:szCs w:val="26"/>
        </w:rPr>
      </w:pPr>
    </w:p>
    <w:p w14:paraId="3A2DABB8" w14:textId="77777777" w:rsidR="00CA0C2E" w:rsidRDefault="00CA0C2E" w:rsidP="00724B75">
      <w:pPr>
        <w:spacing w:before="240" w:after="240"/>
        <w:jc w:val="both"/>
        <w:rPr>
          <w:rFonts w:eastAsia="Apple SD Gothic Neo"/>
          <w:b/>
          <w:bCs/>
          <w:sz w:val="26"/>
          <w:szCs w:val="26"/>
        </w:rPr>
      </w:pPr>
    </w:p>
    <w:p w14:paraId="05218F22" w14:textId="77777777" w:rsidR="00CA0C2E" w:rsidRDefault="00CA0C2E" w:rsidP="00724B75">
      <w:pPr>
        <w:spacing w:before="240" w:after="240"/>
        <w:jc w:val="both"/>
        <w:rPr>
          <w:rFonts w:eastAsia="Apple SD Gothic Neo"/>
          <w:b/>
          <w:bCs/>
          <w:sz w:val="26"/>
          <w:szCs w:val="26"/>
        </w:rPr>
      </w:pPr>
    </w:p>
    <w:p w14:paraId="737CC44B" w14:textId="77777777" w:rsidR="00CA0C2E" w:rsidRDefault="00CA0C2E" w:rsidP="00724B75">
      <w:pPr>
        <w:jc w:val="both"/>
      </w:pPr>
    </w:p>
    <w:p w14:paraId="14837340" w14:textId="77777777" w:rsidR="00CA0C2E" w:rsidRDefault="00CA0C2E" w:rsidP="00724B75">
      <w:pPr>
        <w:spacing w:line="276" w:lineRule="auto"/>
        <w:jc w:val="both"/>
      </w:pPr>
    </w:p>
    <w:p w14:paraId="11E9176C" w14:textId="77777777" w:rsidR="00CA0C2E" w:rsidRDefault="00CA0C2E" w:rsidP="00724B75">
      <w:pPr>
        <w:spacing w:line="276" w:lineRule="auto"/>
        <w:jc w:val="both"/>
      </w:pPr>
    </w:p>
    <w:p w14:paraId="3634546A" w14:textId="77777777" w:rsidR="00CA0C2E" w:rsidRDefault="00CA0C2E" w:rsidP="00724B75">
      <w:pPr>
        <w:spacing w:line="276" w:lineRule="auto"/>
        <w:jc w:val="both"/>
      </w:pPr>
    </w:p>
    <w:p w14:paraId="1097399B" w14:textId="77777777" w:rsidR="00CA0C2E" w:rsidRDefault="00CA0C2E" w:rsidP="00724B75">
      <w:pPr>
        <w:spacing w:line="276" w:lineRule="auto"/>
        <w:jc w:val="both"/>
      </w:pPr>
    </w:p>
    <w:p w14:paraId="1489B3A5" w14:textId="77777777" w:rsidR="00CA0C2E" w:rsidRDefault="00CA0C2E" w:rsidP="00724B75">
      <w:pPr>
        <w:spacing w:line="276" w:lineRule="auto"/>
        <w:jc w:val="both"/>
      </w:pPr>
    </w:p>
    <w:p w14:paraId="01BD8D99" w14:textId="77777777" w:rsidR="00CA0C2E" w:rsidRDefault="00CA0C2E" w:rsidP="00724B75">
      <w:pPr>
        <w:spacing w:line="276" w:lineRule="auto"/>
        <w:jc w:val="both"/>
      </w:pPr>
    </w:p>
    <w:p w14:paraId="5FEDD316" w14:textId="77777777" w:rsidR="00CA0C2E" w:rsidRDefault="00CA0C2E" w:rsidP="00724B75">
      <w:pPr>
        <w:spacing w:line="276" w:lineRule="auto"/>
        <w:jc w:val="both"/>
      </w:pPr>
    </w:p>
    <w:p w14:paraId="41C7EF27" w14:textId="77777777" w:rsidR="00CA0C2E" w:rsidRDefault="00CA0C2E" w:rsidP="00724B75">
      <w:pPr>
        <w:spacing w:line="276" w:lineRule="auto"/>
        <w:jc w:val="both"/>
      </w:pPr>
    </w:p>
    <w:p w14:paraId="2E2E74D3" w14:textId="77777777" w:rsidR="00CA0C2E" w:rsidRDefault="00CA0C2E" w:rsidP="00724B75">
      <w:pPr>
        <w:spacing w:line="276" w:lineRule="auto"/>
        <w:jc w:val="both"/>
      </w:pPr>
    </w:p>
    <w:p w14:paraId="47448B55" w14:textId="77777777" w:rsidR="00CA0C2E" w:rsidRDefault="00CA0C2E" w:rsidP="00724B75">
      <w:pPr>
        <w:spacing w:line="276" w:lineRule="auto"/>
        <w:jc w:val="both"/>
      </w:pPr>
    </w:p>
    <w:p w14:paraId="2BA21D10" w14:textId="77777777" w:rsidR="00CA0C2E" w:rsidRDefault="00CA0C2E" w:rsidP="00724B75">
      <w:pPr>
        <w:spacing w:line="276" w:lineRule="auto"/>
        <w:jc w:val="both"/>
      </w:pPr>
    </w:p>
    <w:p w14:paraId="0541B8D8" w14:textId="77777777" w:rsidR="00CA0C2E" w:rsidRDefault="00CA0C2E" w:rsidP="00724B75">
      <w:pPr>
        <w:spacing w:line="276" w:lineRule="auto"/>
        <w:jc w:val="both"/>
      </w:pPr>
    </w:p>
    <w:p w14:paraId="455CFBA1" w14:textId="77777777" w:rsidR="00CA0C2E" w:rsidRDefault="00CA0C2E" w:rsidP="00724B75">
      <w:pPr>
        <w:spacing w:line="276" w:lineRule="auto"/>
        <w:jc w:val="both"/>
      </w:pPr>
    </w:p>
    <w:p w14:paraId="1B2E1C11" w14:textId="77777777" w:rsidR="00CA0C2E" w:rsidRDefault="00CA0C2E" w:rsidP="00724B75">
      <w:pPr>
        <w:spacing w:line="276" w:lineRule="auto"/>
        <w:jc w:val="both"/>
        <w:rPr>
          <w:lang w:eastAsia="ko-KR"/>
        </w:rPr>
      </w:pPr>
    </w:p>
    <w:p w14:paraId="52F78414" w14:textId="77777777" w:rsidR="00724B75" w:rsidRDefault="00724B75" w:rsidP="00724B75">
      <w:pPr>
        <w:spacing w:line="276" w:lineRule="auto"/>
        <w:jc w:val="both"/>
        <w:rPr>
          <w:lang w:eastAsia="ko-KR"/>
        </w:rPr>
      </w:pPr>
    </w:p>
    <w:p w14:paraId="7C92CD2D" w14:textId="77777777" w:rsidR="00724B75" w:rsidRDefault="00724B75" w:rsidP="00724B75">
      <w:pPr>
        <w:spacing w:line="276" w:lineRule="auto"/>
        <w:jc w:val="both"/>
        <w:rPr>
          <w:lang w:eastAsia="ko-KR"/>
        </w:rPr>
      </w:pPr>
    </w:p>
    <w:p w14:paraId="26D6365A" w14:textId="77777777" w:rsidR="00724B75" w:rsidRDefault="00724B75" w:rsidP="00724B75">
      <w:pPr>
        <w:spacing w:line="276" w:lineRule="auto"/>
        <w:jc w:val="both"/>
        <w:rPr>
          <w:lang w:eastAsia="ko-KR"/>
        </w:rPr>
      </w:pPr>
    </w:p>
    <w:p w14:paraId="02EFF00B" w14:textId="77777777" w:rsidR="00724B75" w:rsidRDefault="00724B75" w:rsidP="00724B75">
      <w:pPr>
        <w:spacing w:line="276" w:lineRule="auto"/>
        <w:jc w:val="both"/>
        <w:rPr>
          <w:lang w:eastAsia="ko-KR"/>
        </w:rPr>
      </w:pPr>
    </w:p>
    <w:p w14:paraId="49D88533" w14:textId="77777777" w:rsidR="00724B75" w:rsidRDefault="00724B75" w:rsidP="00724B75">
      <w:pPr>
        <w:spacing w:line="276" w:lineRule="auto"/>
        <w:jc w:val="both"/>
        <w:rPr>
          <w:lang w:eastAsia="ko-KR"/>
        </w:rPr>
      </w:pPr>
    </w:p>
    <w:p w14:paraId="127AE002" w14:textId="77777777" w:rsidR="00724B75" w:rsidRDefault="00724B75" w:rsidP="00724B75">
      <w:pPr>
        <w:spacing w:line="276" w:lineRule="auto"/>
        <w:jc w:val="both"/>
        <w:rPr>
          <w:lang w:eastAsia="ko-KR"/>
        </w:rPr>
      </w:pPr>
    </w:p>
    <w:p w14:paraId="0EF0551E" w14:textId="77777777" w:rsidR="00724B75" w:rsidRDefault="00724B75" w:rsidP="00724B75">
      <w:pPr>
        <w:spacing w:line="276" w:lineRule="auto"/>
        <w:jc w:val="both"/>
        <w:rPr>
          <w:lang w:eastAsia="ko-KR"/>
        </w:rPr>
      </w:pPr>
    </w:p>
    <w:p w14:paraId="34FE0FB4" w14:textId="77777777" w:rsidR="00724B75" w:rsidRDefault="00724B75" w:rsidP="00724B75">
      <w:pPr>
        <w:spacing w:line="276" w:lineRule="auto"/>
        <w:jc w:val="both"/>
        <w:rPr>
          <w:lang w:eastAsia="ko-KR"/>
        </w:rPr>
      </w:pPr>
    </w:p>
    <w:p w14:paraId="11AD41E3" w14:textId="77777777" w:rsidR="00724B75" w:rsidRDefault="00724B75" w:rsidP="00724B75">
      <w:pPr>
        <w:spacing w:line="276" w:lineRule="auto"/>
        <w:jc w:val="both"/>
        <w:rPr>
          <w:lang w:eastAsia="ko-KR"/>
        </w:rPr>
      </w:pPr>
    </w:p>
    <w:p w14:paraId="3EC55E9B" w14:textId="77777777" w:rsidR="00724B75" w:rsidRDefault="00724B75" w:rsidP="00724B75">
      <w:pPr>
        <w:spacing w:line="276" w:lineRule="auto"/>
        <w:jc w:val="both"/>
        <w:rPr>
          <w:lang w:eastAsia="ko-KR"/>
        </w:rPr>
      </w:pPr>
    </w:p>
    <w:p w14:paraId="34CB428A" w14:textId="77777777" w:rsidR="00724B75" w:rsidRDefault="00724B75" w:rsidP="00724B75">
      <w:pPr>
        <w:spacing w:line="276" w:lineRule="auto"/>
        <w:jc w:val="both"/>
        <w:rPr>
          <w:lang w:eastAsia="ko-KR"/>
        </w:rPr>
      </w:pPr>
    </w:p>
    <w:p w14:paraId="74C486FD" w14:textId="77777777" w:rsidR="00724B75" w:rsidRDefault="00724B75" w:rsidP="00724B75">
      <w:pPr>
        <w:spacing w:line="276" w:lineRule="auto"/>
        <w:jc w:val="both"/>
        <w:rPr>
          <w:lang w:eastAsia="ko-KR"/>
        </w:rPr>
      </w:pPr>
    </w:p>
    <w:p w14:paraId="327B9677" w14:textId="77777777" w:rsidR="00724B75" w:rsidRDefault="00724B75" w:rsidP="00724B75">
      <w:pPr>
        <w:spacing w:line="276" w:lineRule="auto"/>
        <w:jc w:val="both"/>
        <w:rPr>
          <w:lang w:eastAsia="ko-KR"/>
        </w:rPr>
      </w:pPr>
    </w:p>
    <w:p w14:paraId="4A482520" w14:textId="77777777" w:rsidR="00724B75" w:rsidRDefault="00724B75" w:rsidP="00724B75">
      <w:pPr>
        <w:spacing w:line="276" w:lineRule="auto"/>
        <w:jc w:val="both"/>
        <w:rPr>
          <w:lang w:eastAsia="ko-KR"/>
        </w:rPr>
      </w:pPr>
    </w:p>
    <w:p w14:paraId="4CC52AEB" w14:textId="77777777" w:rsidR="00724B75" w:rsidRDefault="00724B75" w:rsidP="00724B75">
      <w:pPr>
        <w:spacing w:line="276" w:lineRule="auto"/>
        <w:jc w:val="both"/>
        <w:rPr>
          <w:lang w:eastAsia="ko-KR"/>
        </w:rPr>
      </w:pPr>
    </w:p>
    <w:p w14:paraId="430C6199" w14:textId="77777777" w:rsidR="00724B75" w:rsidRDefault="00724B75" w:rsidP="00724B75">
      <w:pPr>
        <w:spacing w:line="276" w:lineRule="auto"/>
        <w:jc w:val="both"/>
        <w:rPr>
          <w:lang w:eastAsia="ko-KR"/>
        </w:rPr>
      </w:pPr>
    </w:p>
    <w:p w14:paraId="4D08F775" w14:textId="77777777" w:rsidR="00724B75" w:rsidRDefault="00724B75" w:rsidP="00724B75">
      <w:pPr>
        <w:spacing w:line="276" w:lineRule="auto"/>
        <w:jc w:val="both"/>
        <w:rPr>
          <w:lang w:eastAsia="ko-KR"/>
        </w:rPr>
      </w:pPr>
    </w:p>
    <w:p w14:paraId="6C0A2B47" w14:textId="77777777" w:rsidR="00724B75" w:rsidRDefault="00724B75" w:rsidP="00724B75">
      <w:pPr>
        <w:spacing w:line="276" w:lineRule="auto"/>
        <w:jc w:val="both"/>
        <w:rPr>
          <w:lang w:eastAsia="ko-KR"/>
        </w:rPr>
      </w:pPr>
    </w:p>
    <w:p w14:paraId="5D2B3296" w14:textId="77777777" w:rsidR="00724B75" w:rsidRDefault="00724B75" w:rsidP="00724B75">
      <w:pPr>
        <w:spacing w:line="276" w:lineRule="auto"/>
        <w:jc w:val="both"/>
        <w:rPr>
          <w:lang w:eastAsia="ko-KR"/>
        </w:rPr>
      </w:pPr>
    </w:p>
    <w:p w14:paraId="5D407EA1" w14:textId="77777777" w:rsidR="00724B75" w:rsidRDefault="00724B75" w:rsidP="00724B75">
      <w:pPr>
        <w:spacing w:line="276" w:lineRule="auto"/>
        <w:jc w:val="both"/>
        <w:rPr>
          <w:lang w:eastAsia="ko-KR"/>
        </w:rPr>
      </w:pPr>
    </w:p>
    <w:p w14:paraId="0E46D409" w14:textId="77777777" w:rsidR="00724B75" w:rsidRDefault="00724B75" w:rsidP="00724B75">
      <w:pPr>
        <w:spacing w:line="276" w:lineRule="auto"/>
        <w:jc w:val="both"/>
        <w:rPr>
          <w:lang w:eastAsia="ko-KR"/>
        </w:rPr>
      </w:pPr>
    </w:p>
    <w:p w14:paraId="4E41262D" w14:textId="77777777" w:rsidR="00724B75" w:rsidRDefault="00724B75" w:rsidP="00724B75">
      <w:pPr>
        <w:spacing w:line="276" w:lineRule="auto"/>
        <w:jc w:val="both"/>
        <w:rPr>
          <w:lang w:eastAsia="ko-KR"/>
        </w:rPr>
      </w:pPr>
    </w:p>
    <w:p w14:paraId="34625C13" w14:textId="77777777" w:rsidR="00724B75" w:rsidRDefault="00724B75" w:rsidP="00724B75">
      <w:pPr>
        <w:spacing w:line="276" w:lineRule="auto"/>
        <w:jc w:val="both"/>
        <w:rPr>
          <w:lang w:eastAsia="ko-KR"/>
        </w:rPr>
      </w:pPr>
    </w:p>
    <w:p w14:paraId="3C730292" w14:textId="77777777" w:rsidR="00724B75" w:rsidRDefault="00724B75" w:rsidP="00724B75">
      <w:pPr>
        <w:spacing w:line="276" w:lineRule="auto"/>
        <w:jc w:val="both"/>
        <w:rPr>
          <w:lang w:eastAsia="ko-KR"/>
        </w:rPr>
      </w:pPr>
    </w:p>
    <w:p w14:paraId="23366153" w14:textId="77777777" w:rsidR="00724B75" w:rsidRDefault="00724B75" w:rsidP="00724B75">
      <w:pPr>
        <w:spacing w:line="276" w:lineRule="auto"/>
        <w:jc w:val="both"/>
        <w:rPr>
          <w:lang w:eastAsia="ko-KR"/>
        </w:rPr>
      </w:pPr>
    </w:p>
    <w:p w14:paraId="78406F29" w14:textId="77777777" w:rsidR="00724B75" w:rsidRDefault="00724B75" w:rsidP="00724B75">
      <w:pPr>
        <w:spacing w:line="276" w:lineRule="auto"/>
        <w:jc w:val="both"/>
        <w:rPr>
          <w:lang w:eastAsia="ko-KR"/>
        </w:rPr>
      </w:pPr>
    </w:p>
    <w:p w14:paraId="5AF57912" w14:textId="77777777" w:rsidR="00724B75" w:rsidRDefault="00724B75" w:rsidP="00724B75">
      <w:pPr>
        <w:spacing w:line="276" w:lineRule="auto"/>
        <w:jc w:val="both"/>
        <w:rPr>
          <w:lang w:eastAsia="ko-KR"/>
        </w:rPr>
      </w:pPr>
    </w:p>
    <w:p w14:paraId="16328713" w14:textId="77777777" w:rsidR="00724B75" w:rsidRDefault="00724B75" w:rsidP="00724B75">
      <w:pPr>
        <w:spacing w:line="276" w:lineRule="auto"/>
        <w:jc w:val="both"/>
        <w:rPr>
          <w:lang w:eastAsia="ko-KR"/>
        </w:rPr>
      </w:pPr>
    </w:p>
    <w:p w14:paraId="2B74AE15" w14:textId="77777777" w:rsidR="00724B75" w:rsidRDefault="00724B75" w:rsidP="00724B75">
      <w:pPr>
        <w:spacing w:line="276" w:lineRule="auto"/>
        <w:jc w:val="both"/>
        <w:rPr>
          <w:lang w:eastAsia="ko-KR"/>
        </w:rPr>
      </w:pPr>
    </w:p>
    <w:p w14:paraId="36472EBA" w14:textId="77777777" w:rsidR="00724B75" w:rsidRDefault="00724B75" w:rsidP="00724B75">
      <w:pPr>
        <w:spacing w:line="276" w:lineRule="auto"/>
        <w:jc w:val="both"/>
        <w:rPr>
          <w:lang w:eastAsia="ko-KR"/>
        </w:rPr>
      </w:pPr>
    </w:p>
    <w:p w14:paraId="63D859E7" w14:textId="77777777" w:rsidR="00724B75" w:rsidRDefault="00724B75" w:rsidP="00724B75">
      <w:pPr>
        <w:spacing w:line="276" w:lineRule="auto"/>
        <w:jc w:val="both"/>
        <w:rPr>
          <w:lang w:eastAsia="ko-KR"/>
        </w:rPr>
      </w:pPr>
    </w:p>
    <w:p w14:paraId="7DFDE5EE" w14:textId="77777777" w:rsidR="00CA0C2E" w:rsidRDefault="00CA0C2E" w:rsidP="00724B75">
      <w:pPr>
        <w:spacing w:line="276" w:lineRule="auto"/>
        <w:jc w:val="both"/>
      </w:pPr>
    </w:p>
    <w:p w14:paraId="106AD4B3" w14:textId="77777777" w:rsidR="00CA0C2E" w:rsidRDefault="00CA0C2E" w:rsidP="00724B75">
      <w:pPr>
        <w:spacing w:line="276" w:lineRule="auto"/>
        <w:jc w:val="both"/>
        <w:rPr>
          <w:lang w:eastAsia="ko-KR"/>
        </w:rPr>
      </w:pPr>
    </w:p>
    <w:p w14:paraId="045C1471" w14:textId="77777777" w:rsidR="00A44503" w:rsidRDefault="00A44503" w:rsidP="00724B75">
      <w:pPr>
        <w:spacing w:line="276" w:lineRule="auto"/>
        <w:jc w:val="both"/>
        <w:rPr>
          <w:rFonts w:hint="eastAsia"/>
          <w:lang w:eastAsia="ko-KR"/>
        </w:rPr>
      </w:pPr>
    </w:p>
    <w:p w14:paraId="6D6E8674"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both"/>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both"/>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both"/>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both"/>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both"/>
      </w:pPr>
    </w:p>
    <w:p w14:paraId="27B01E6B" w14:textId="77777777" w:rsidR="00CA0C2E" w:rsidRDefault="00000000" w:rsidP="00724B75">
      <w:pPr>
        <w:jc w:val="both"/>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both"/>
      </w:pPr>
    </w:p>
    <w:p w14:paraId="4CC88082" w14:textId="77777777" w:rsidR="00CA0C2E" w:rsidRDefault="00000000" w:rsidP="00724B75">
      <w:pPr>
        <w:jc w:val="both"/>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both"/>
      </w:pPr>
    </w:p>
    <w:p w14:paraId="134D13DC" w14:textId="77777777" w:rsidR="00CA0C2E" w:rsidRDefault="00000000" w:rsidP="00724B75">
      <w:pPr>
        <w:jc w:val="both"/>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both"/>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both"/>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both"/>
      </w:pPr>
    </w:p>
    <w:p w14:paraId="5EC47408" w14:textId="77777777" w:rsidR="00CA0C2E" w:rsidRDefault="00000000" w:rsidP="00724B75">
      <w:pPr>
        <w:jc w:val="both"/>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both"/>
      </w:pPr>
    </w:p>
    <w:p w14:paraId="07CE68EF" w14:textId="77777777" w:rsidR="00CA0C2E" w:rsidRDefault="00000000" w:rsidP="00724B75">
      <w:pPr>
        <w:jc w:val="both"/>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both"/>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both"/>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both"/>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both"/>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both"/>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both"/>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both"/>
      </w:pPr>
    </w:p>
    <w:p w14:paraId="02B57AD9" w14:textId="77777777" w:rsidR="00CA0C2E" w:rsidRDefault="00CA0C2E" w:rsidP="00724B75">
      <w:pPr>
        <w:spacing w:line="276" w:lineRule="auto"/>
        <w:jc w:val="both"/>
      </w:pPr>
    </w:p>
    <w:p w14:paraId="073677A8" w14:textId="77777777" w:rsidR="00CA0C2E" w:rsidRDefault="00CA0C2E" w:rsidP="00724B75">
      <w:pPr>
        <w:spacing w:line="276" w:lineRule="auto"/>
        <w:jc w:val="both"/>
      </w:pPr>
    </w:p>
    <w:p w14:paraId="4F990A93" w14:textId="77777777" w:rsidR="00CA0C2E" w:rsidRDefault="00CA0C2E" w:rsidP="00724B75">
      <w:pPr>
        <w:spacing w:line="276" w:lineRule="auto"/>
        <w:jc w:val="both"/>
      </w:pPr>
    </w:p>
    <w:p w14:paraId="3D37901F" w14:textId="77777777" w:rsidR="00CA0C2E" w:rsidRDefault="00CA0C2E" w:rsidP="00724B75">
      <w:pPr>
        <w:spacing w:line="276" w:lineRule="auto"/>
        <w:jc w:val="both"/>
      </w:pPr>
    </w:p>
    <w:p w14:paraId="17A0C0F1" w14:textId="77777777" w:rsidR="00CA0C2E" w:rsidRDefault="00CA0C2E" w:rsidP="00724B75">
      <w:pPr>
        <w:spacing w:line="276" w:lineRule="auto"/>
        <w:jc w:val="both"/>
      </w:pPr>
    </w:p>
    <w:p w14:paraId="0D16A290" w14:textId="77777777" w:rsidR="00CA0C2E" w:rsidRDefault="00CA0C2E" w:rsidP="00724B75">
      <w:pPr>
        <w:spacing w:line="276" w:lineRule="auto"/>
        <w:jc w:val="both"/>
      </w:pPr>
    </w:p>
    <w:p w14:paraId="38672CF4" w14:textId="77777777" w:rsidR="00CA0C2E" w:rsidRDefault="00CA0C2E" w:rsidP="00724B75">
      <w:pPr>
        <w:spacing w:line="276" w:lineRule="auto"/>
        <w:jc w:val="both"/>
      </w:pPr>
    </w:p>
    <w:p w14:paraId="693460C8" w14:textId="77777777" w:rsidR="00CA0C2E" w:rsidRDefault="00CA0C2E" w:rsidP="00724B75">
      <w:pPr>
        <w:spacing w:line="276" w:lineRule="auto"/>
        <w:jc w:val="both"/>
      </w:pPr>
    </w:p>
    <w:p w14:paraId="1971D830" w14:textId="77777777" w:rsidR="00CA0C2E" w:rsidRDefault="00CA0C2E" w:rsidP="00724B75">
      <w:pPr>
        <w:spacing w:line="276" w:lineRule="auto"/>
        <w:jc w:val="both"/>
      </w:pPr>
    </w:p>
    <w:p w14:paraId="3F7F62C2" w14:textId="77777777" w:rsidR="00CA0C2E" w:rsidRDefault="00CA0C2E" w:rsidP="00724B75">
      <w:pPr>
        <w:spacing w:line="276" w:lineRule="auto"/>
        <w:jc w:val="both"/>
      </w:pPr>
    </w:p>
    <w:p w14:paraId="14FC8498" w14:textId="77777777" w:rsidR="00CA0C2E" w:rsidRDefault="00CA0C2E" w:rsidP="00724B75">
      <w:pPr>
        <w:spacing w:line="276" w:lineRule="auto"/>
        <w:jc w:val="both"/>
      </w:pPr>
    </w:p>
    <w:p w14:paraId="36778613" w14:textId="77777777" w:rsidR="00CA0C2E" w:rsidRDefault="00CA0C2E" w:rsidP="00724B75">
      <w:pPr>
        <w:spacing w:line="276" w:lineRule="auto"/>
        <w:jc w:val="both"/>
      </w:pPr>
    </w:p>
    <w:p w14:paraId="225F4BFD" w14:textId="77777777" w:rsidR="00CA0C2E" w:rsidRDefault="00CA0C2E" w:rsidP="00724B75">
      <w:pPr>
        <w:spacing w:line="276" w:lineRule="auto"/>
        <w:jc w:val="both"/>
      </w:pPr>
    </w:p>
    <w:p w14:paraId="3CF2EE85" w14:textId="77777777" w:rsidR="00CA0C2E" w:rsidRDefault="00CA0C2E" w:rsidP="00724B75">
      <w:pPr>
        <w:spacing w:line="276" w:lineRule="auto"/>
        <w:jc w:val="both"/>
      </w:pPr>
    </w:p>
    <w:p w14:paraId="4EB53457" w14:textId="77777777" w:rsidR="00CA0C2E" w:rsidRDefault="00CA0C2E" w:rsidP="00724B75">
      <w:pPr>
        <w:spacing w:line="276" w:lineRule="auto"/>
        <w:jc w:val="both"/>
      </w:pPr>
    </w:p>
    <w:p w14:paraId="18A5C726" w14:textId="77777777" w:rsidR="00CA0C2E" w:rsidRDefault="00CA0C2E" w:rsidP="00724B75">
      <w:pPr>
        <w:spacing w:line="276" w:lineRule="auto"/>
        <w:jc w:val="both"/>
      </w:pPr>
    </w:p>
    <w:p w14:paraId="2AD5B29B" w14:textId="77777777" w:rsidR="00CA0C2E" w:rsidRDefault="00CA0C2E" w:rsidP="00724B75">
      <w:pPr>
        <w:spacing w:line="276" w:lineRule="auto"/>
        <w:jc w:val="both"/>
      </w:pPr>
    </w:p>
    <w:p w14:paraId="6331A7D1" w14:textId="77777777" w:rsidR="00CA0C2E" w:rsidRDefault="00CA0C2E" w:rsidP="00724B75">
      <w:pPr>
        <w:spacing w:line="276" w:lineRule="auto"/>
        <w:jc w:val="both"/>
      </w:pPr>
    </w:p>
    <w:p w14:paraId="02FFF005" w14:textId="77777777" w:rsidR="00CA0C2E" w:rsidRDefault="00CA0C2E" w:rsidP="00724B75">
      <w:pPr>
        <w:spacing w:line="276" w:lineRule="auto"/>
        <w:jc w:val="both"/>
      </w:pPr>
    </w:p>
    <w:p w14:paraId="2FA7A34B" w14:textId="77777777" w:rsidR="00CA0C2E" w:rsidRDefault="00CA0C2E" w:rsidP="00724B75">
      <w:pPr>
        <w:spacing w:line="276" w:lineRule="auto"/>
        <w:jc w:val="both"/>
      </w:pPr>
    </w:p>
    <w:p w14:paraId="4D3045EB" w14:textId="77777777" w:rsidR="00CA0C2E" w:rsidRDefault="00CA0C2E" w:rsidP="00724B75">
      <w:pPr>
        <w:spacing w:line="276" w:lineRule="auto"/>
        <w:jc w:val="both"/>
      </w:pPr>
    </w:p>
    <w:p w14:paraId="4FF738C3" w14:textId="77777777" w:rsidR="00CA0C2E" w:rsidRDefault="00CA0C2E" w:rsidP="00724B75">
      <w:pPr>
        <w:spacing w:line="276" w:lineRule="auto"/>
        <w:jc w:val="both"/>
      </w:pPr>
    </w:p>
    <w:p w14:paraId="5A497C5C" w14:textId="77777777" w:rsidR="00CA0C2E" w:rsidRDefault="00CA0C2E" w:rsidP="00724B75">
      <w:pPr>
        <w:spacing w:line="276" w:lineRule="auto"/>
        <w:jc w:val="both"/>
      </w:pPr>
    </w:p>
    <w:p w14:paraId="5034C85C" w14:textId="77777777" w:rsidR="00CA0C2E" w:rsidRDefault="00CA0C2E" w:rsidP="00724B75">
      <w:pPr>
        <w:spacing w:line="276" w:lineRule="auto"/>
        <w:jc w:val="both"/>
      </w:pPr>
    </w:p>
    <w:p w14:paraId="13F763B1" w14:textId="77777777" w:rsidR="00CA0C2E" w:rsidRDefault="00CA0C2E" w:rsidP="00724B75">
      <w:pPr>
        <w:spacing w:line="276" w:lineRule="auto"/>
        <w:jc w:val="both"/>
      </w:pPr>
    </w:p>
    <w:p w14:paraId="14B830DB" w14:textId="77777777" w:rsidR="00CA0C2E" w:rsidRDefault="00CA0C2E" w:rsidP="00724B75">
      <w:pPr>
        <w:spacing w:line="276" w:lineRule="auto"/>
        <w:jc w:val="both"/>
      </w:pPr>
    </w:p>
    <w:p w14:paraId="7936F3D5" w14:textId="77777777" w:rsidR="00CA0C2E" w:rsidRDefault="00CA0C2E" w:rsidP="00724B75">
      <w:pPr>
        <w:spacing w:line="276" w:lineRule="auto"/>
        <w:jc w:val="both"/>
      </w:pPr>
    </w:p>
    <w:p w14:paraId="4C352E03" w14:textId="77777777" w:rsidR="00CA0C2E" w:rsidRDefault="00CA0C2E" w:rsidP="00724B75">
      <w:pPr>
        <w:spacing w:line="276" w:lineRule="auto"/>
        <w:jc w:val="both"/>
      </w:pPr>
    </w:p>
    <w:p w14:paraId="2F32F7B1" w14:textId="77777777" w:rsidR="00CA0C2E" w:rsidRDefault="00CA0C2E" w:rsidP="00724B75">
      <w:pPr>
        <w:spacing w:line="276" w:lineRule="auto"/>
        <w:jc w:val="both"/>
      </w:pPr>
    </w:p>
    <w:p w14:paraId="51550988" w14:textId="77777777" w:rsidR="00CA0C2E" w:rsidRDefault="00CA0C2E" w:rsidP="00724B75">
      <w:pPr>
        <w:spacing w:line="276" w:lineRule="auto"/>
        <w:jc w:val="both"/>
      </w:pPr>
    </w:p>
    <w:p w14:paraId="465B8424" w14:textId="77777777" w:rsidR="00CA0C2E" w:rsidRDefault="00CA0C2E" w:rsidP="00724B75">
      <w:pPr>
        <w:spacing w:line="276" w:lineRule="auto"/>
        <w:jc w:val="both"/>
      </w:pPr>
    </w:p>
    <w:p w14:paraId="3FE93BD5" w14:textId="77777777" w:rsidR="00CA0C2E" w:rsidRDefault="00CA0C2E" w:rsidP="00724B75">
      <w:pPr>
        <w:spacing w:line="276" w:lineRule="auto"/>
        <w:jc w:val="both"/>
      </w:pPr>
    </w:p>
    <w:p w14:paraId="71A943A7" w14:textId="77777777" w:rsidR="00CA0C2E" w:rsidRDefault="00CA0C2E" w:rsidP="00724B75">
      <w:pPr>
        <w:spacing w:line="276" w:lineRule="auto"/>
        <w:jc w:val="both"/>
      </w:pPr>
    </w:p>
    <w:p w14:paraId="05953F61" w14:textId="77777777" w:rsidR="00CA0C2E" w:rsidRDefault="00CA0C2E" w:rsidP="00724B75">
      <w:pPr>
        <w:spacing w:line="276" w:lineRule="auto"/>
        <w:jc w:val="both"/>
      </w:pPr>
    </w:p>
    <w:p w14:paraId="49AD1A52" w14:textId="77777777" w:rsidR="00CA0C2E" w:rsidRDefault="00CA0C2E" w:rsidP="00724B75">
      <w:pPr>
        <w:spacing w:line="276" w:lineRule="auto"/>
        <w:jc w:val="both"/>
      </w:pPr>
    </w:p>
    <w:p w14:paraId="10D78A78" w14:textId="77777777" w:rsidR="00CA0C2E" w:rsidRDefault="00CA0C2E" w:rsidP="00724B75">
      <w:pPr>
        <w:spacing w:line="276" w:lineRule="auto"/>
        <w:jc w:val="both"/>
      </w:pPr>
    </w:p>
    <w:p w14:paraId="37E7C66E" w14:textId="77777777" w:rsidR="00CA0C2E" w:rsidRDefault="00CA0C2E" w:rsidP="00724B75">
      <w:pPr>
        <w:spacing w:line="276" w:lineRule="auto"/>
        <w:jc w:val="both"/>
      </w:pPr>
    </w:p>
    <w:p w14:paraId="51B44393" w14:textId="77777777" w:rsidR="00CA0C2E" w:rsidRDefault="00CA0C2E" w:rsidP="00724B75">
      <w:pPr>
        <w:spacing w:line="276" w:lineRule="auto"/>
        <w:jc w:val="both"/>
      </w:pPr>
    </w:p>
    <w:p w14:paraId="0B914189" w14:textId="77777777" w:rsidR="00CA0C2E" w:rsidRDefault="00CA0C2E" w:rsidP="00724B75">
      <w:pPr>
        <w:spacing w:line="276" w:lineRule="auto"/>
        <w:jc w:val="both"/>
      </w:pPr>
    </w:p>
    <w:p w14:paraId="5E8BE428" w14:textId="77777777" w:rsidR="00CA0C2E" w:rsidRDefault="00CA0C2E" w:rsidP="00724B75">
      <w:pPr>
        <w:spacing w:line="276" w:lineRule="auto"/>
        <w:jc w:val="both"/>
      </w:pPr>
    </w:p>
    <w:p w14:paraId="37BCC5FF" w14:textId="77777777" w:rsidR="00CA0C2E" w:rsidRDefault="00CA0C2E" w:rsidP="00724B75">
      <w:pPr>
        <w:spacing w:line="276" w:lineRule="auto"/>
        <w:jc w:val="both"/>
      </w:pPr>
    </w:p>
    <w:p w14:paraId="60049DF4" w14:textId="77777777" w:rsidR="00CA0C2E" w:rsidRDefault="00CA0C2E" w:rsidP="00724B75">
      <w:pPr>
        <w:spacing w:line="276" w:lineRule="auto"/>
        <w:jc w:val="both"/>
        <w:rPr>
          <w:lang w:eastAsia="ko-KR"/>
        </w:rPr>
      </w:pPr>
    </w:p>
    <w:p w14:paraId="2C2C7D12" w14:textId="77777777" w:rsidR="00977F9F" w:rsidRDefault="00977F9F" w:rsidP="00724B75">
      <w:pPr>
        <w:spacing w:line="276" w:lineRule="auto"/>
        <w:jc w:val="both"/>
        <w:rPr>
          <w:lang w:eastAsia="ko-KR"/>
        </w:rPr>
      </w:pPr>
    </w:p>
    <w:p w14:paraId="41C6F6CD" w14:textId="77777777" w:rsidR="00977F9F" w:rsidRDefault="00977F9F" w:rsidP="00724B75">
      <w:pPr>
        <w:spacing w:line="276" w:lineRule="auto"/>
        <w:jc w:val="both"/>
        <w:rPr>
          <w:lang w:eastAsia="ko-KR"/>
        </w:rPr>
      </w:pPr>
    </w:p>
    <w:p w14:paraId="08F6F975" w14:textId="77777777" w:rsidR="00977F9F" w:rsidRDefault="00977F9F" w:rsidP="00724B75">
      <w:pPr>
        <w:spacing w:line="276" w:lineRule="auto"/>
        <w:jc w:val="both"/>
        <w:rPr>
          <w:lang w:eastAsia="ko-KR"/>
        </w:rPr>
      </w:pPr>
    </w:p>
    <w:p w14:paraId="05CCAEF6" w14:textId="77777777" w:rsidR="00977F9F" w:rsidRDefault="00977F9F" w:rsidP="00724B75">
      <w:pPr>
        <w:spacing w:line="276" w:lineRule="auto"/>
        <w:jc w:val="both"/>
        <w:rPr>
          <w:lang w:eastAsia="ko-KR"/>
        </w:rPr>
      </w:pPr>
    </w:p>
    <w:p w14:paraId="1860C25A" w14:textId="77777777" w:rsidR="00977F9F" w:rsidRDefault="00977F9F" w:rsidP="00724B75">
      <w:pPr>
        <w:spacing w:line="276" w:lineRule="auto"/>
        <w:jc w:val="both"/>
        <w:rPr>
          <w:lang w:eastAsia="ko-KR"/>
        </w:rPr>
      </w:pPr>
    </w:p>
    <w:p w14:paraId="530CA5E6" w14:textId="77777777" w:rsidR="00977F9F" w:rsidRDefault="00977F9F" w:rsidP="00724B75">
      <w:pPr>
        <w:spacing w:line="276" w:lineRule="auto"/>
        <w:jc w:val="both"/>
        <w:rPr>
          <w:lang w:eastAsia="ko-KR"/>
        </w:rPr>
      </w:pPr>
    </w:p>
    <w:p w14:paraId="27455308" w14:textId="77777777" w:rsidR="00977F9F" w:rsidRDefault="00977F9F" w:rsidP="00724B75">
      <w:pPr>
        <w:spacing w:line="276" w:lineRule="auto"/>
        <w:jc w:val="both"/>
        <w:rPr>
          <w:lang w:eastAsia="ko-KR"/>
        </w:rPr>
      </w:pPr>
    </w:p>
    <w:p w14:paraId="298F11A8" w14:textId="77777777" w:rsidR="00977F9F" w:rsidRDefault="00977F9F" w:rsidP="00724B75">
      <w:pPr>
        <w:spacing w:line="276" w:lineRule="auto"/>
        <w:jc w:val="both"/>
        <w:rPr>
          <w:lang w:eastAsia="ko-KR"/>
        </w:rPr>
      </w:pPr>
    </w:p>
    <w:p w14:paraId="70A512E6" w14:textId="77777777" w:rsidR="00977F9F" w:rsidRDefault="00977F9F" w:rsidP="00724B75">
      <w:pPr>
        <w:spacing w:line="276" w:lineRule="auto"/>
        <w:jc w:val="both"/>
        <w:rPr>
          <w:lang w:eastAsia="ko-KR"/>
        </w:rPr>
      </w:pPr>
    </w:p>
    <w:p w14:paraId="07D2FC97" w14:textId="77777777" w:rsidR="00977F9F" w:rsidRDefault="00977F9F" w:rsidP="00724B75">
      <w:pPr>
        <w:spacing w:line="276" w:lineRule="auto"/>
        <w:jc w:val="both"/>
        <w:rPr>
          <w:lang w:eastAsia="ko-KR"/>
        </w:rPr>
      </w:pPr>
    </w:p>
    <w:p w14:paraId="4430EA12" w14:textId="77777777" w:rsidR="00977F9F" w:rsidRDefault="00977F9F" w:rsidP="00724B75">
      <w:pPr>
        <w:spacing w:line="276" w:lineRule="auto"/>
        <w:jc w:val="both"/>
        <w:rPr>
          <w:lang w:eastAsia="ko-KR"/>
        </w:rPr>
      </w:pPr>
    </w:p>
    <w:p w14:paraId="23909DBE" w14:textId="77777777" w:rsidR="00977F9F" w:rsidRDefault="00977F9F" w:rsidP="00724B75">
      <w:pPr>
        <w:spacing w:line="276" w:lineRule="auto"/>
        <w:jc w:val="both"/>
        <w:rPr>
          <w:lang w:eastAsia="ko-KR"/>
        </w:rPr>
      </w:pPr>
    </w:p>
    <w:p w14:paraId="7E003665" w14:textId="77777777" w:rsidR="00977F9F" w:rsidRDefault="00977F9F" w:rsidP="00724B75">
      <w:pPr>
        <w:spacing w:line="276" w:lineRule="auto"/>
        <w:jc w:val="both"/>
        <w:rPr>
          <w:lang w:eastAsia="ko-KR"/>
        </w:rPr>
      </w:pPr>
    </w:p>
    <w:p w14:paraId="6933BF9E" w14:textId="77777777" w:rsidR="00977F9F" w:rsidRDefault="00977F9F" w:rsidP="00724B75">
      <w:pPr>
        <w:spacing w:line="276" w:lineRule="auto"/>
        <w:jc w:val="both"/>
        <w:rPr>
          <w:lang w:eastAsia="ko-KR"/>
        </w:rPr>
      </w:pPr>
    </w:p>
    <w:p w14:paraId="014B0511" w14:textId="77777777" w:rsidR="00977F9F" w:rsidRDefault="00977F9F" w:rsidP="00724B75">
      <w:pPr>
        <w:spacing w:line="276" w:lineRule="auto"/>
        <w:jc w:val="both"/>
        <w:rPr>
          <w:lang w:eastAsia="ko-KR"/>
        </w:rPr>
      </w:pPr>
    </w:p>
    <w:p w14:paraId="360E0989" w14:textId="77777777" w:rsidR="00977F9F" w:rsidRDefault="00977F9F" w:rsidP="00724B75">
      <w:pPr>
        <w:spacing w:line="276" w:lineRule="auto"/>
        <w:jc w:val="both"/>
        <w:rPr>
          <w:lang w:eastAsia="ko-KR"/>
        </w:rPr>
      </w:pPr>
    </w:p>
    <w:p w14:paraId="539094A0" w14:textId="77777777" w:rsidR="00977F9F" w:rsidRDefault="00977F9F" w:rsidP="00724B75">
      <w:pPr>
        <w:spacing w:line="276" w:lineRule="auto"/>
        <w:jc w:val="both"/>
        <w:rPr>
          <w:lang w:eastAsia="ko-KR"/>
        </w:rPr>
      </w:pPr>
    </w:p>
    <w:p w14:paraId="6CA2AAD8" w14:textId="77777777" w:rsidR="00977F9F" w:rsidRDefault="00977F9F" w:rsidP="00724B75">
      <w:pPr>
        <w:spacing w:line="276" w:lineRule="auto"/>
        <w:jc w:val="both"/>
        <w:rPr>
          <w:lang w:eastAsia="ko-KR"/>
        </w:rPr>
      </w:pPr>
    </w:p>
    <w:p w14:paraId="37810FD0" w14:textId="77777777" w:rsidR="00977F9F" w:rsidRDefault="00977F9F" w:rsidP="00724B75">
      <w:pPr>
        <w:spacing w:line="276" w:lineRule="auto"/>
        <w:jc w:val="both"/>
        <w:rPr>
          <w:lang w:eastAsia="ko-KR"/>
        </w:rPr>
      </w:pPr>
    </w:p>
    <w:p w14:paraId="6D487541" w14:textId="77777777" w:rsidR="00977F9F" w:rsidRDefault="00977F9F" w:rsidP="00724B75">
      <w:pPr>
        <w:spacing w:line="276" w:lineRule="auto"/>
        <w:jc w:val="both"/>
        <w:rPr>
          <w:lang w:eastAsia="ko-KR"/>
        </w:rPr>
      </w:pPr>
    </w:p>
    <w:p w14:paraId="0FC71E86" w14:textId="77777777" w:rsidR="00977F9F" w:rsidRDefault="00977F9F" w:rsidP="00724B75">
      <w:pPr>
        <w:spacing w:line="276" w:lineRule="auto"/>
        <w:jc w:val="both"/>
        <w:rPr>
          <w:lang w:eastAsia="ko-KR"/>
        </w:rPr>
      </w:pPr>
    </w:p>
    <w:p w14:paraId="64EAC156" w14:textId="77777777" w:rsidR="00977F9F" w:rsidRDefault="00977F9F" w:rsidP="00724B75">
      <w:pPr>
        <w:spacing w:line="276" w:lineRule="auto"/>
        <w:jc w:val="both"/>
        <w:rPr>
          <w:lang w:eastAsia="ko-KR"/>
        </w:rPr>
      </w:pPr>
    </w:p>
    <w:p w14:paraId="1D07E519" w14:textId="77777777" w:rsidR="00977F9F" w:rsidRDefault="00977F9F" w:rsidP="00724B75">
      <w:pPr>
        <w:spacing w:line="276" w:lineRule="auto"/>
        <w:jc w:val="both"/>
        <w:rPr>
          <w:lang w:eastAsia="ko-KR"/>
        </w:rPr>
      </w:pPr>
    </w:p>
    <w:p w14:paraId="52ECB64A" w14:textId="77777777" w:rsidR="00977F9F" w:rsidRDefault="00977F9F" w:rsidP="00724B75">
      <w:pPr>
        <w:spacing w:line="276" w:lineRule="auto"/>
        <w:jc w:val="both"/>
        <w:rPr>
          <w:lang w:eastAsia="ko-KR"/>
        </w:rPr>
      </w:pPr>
    </w:p>
    <w:p w14:paraId="5E1A164A" w14:textId="77777777" w:rsidR="00977F9F" w:rsidRDefault="00977F9F" w:rsidP="00724B75">
      <w:pPr>
        <w:spacing w:line="276" w:lineRule="auto"/>
        <w:jc w:val="both"/>
        <w:rPr>
          <w:lang w:eastAsia="ko-KR"/>
        </w:rPr>
      </w:pPr>
    </w:p>
    <w:p w14:paraId="29D5F3D2" w14:textId="77777777" w:rsidR="00977F9F" w:rsidRDefault="00977F9F" w:rsidP="00724B75">
      <w:pPr>
        <w:spacing w:line="276" w:lineRule="auto"/>
        <w:jc w:val="both"/>
        <w:rPr>
          <w:lang w:eastAsia="ko-KR"/>
        </w:rPr>
      </w:pPr>
    </w:p>
    <w:p w14:paraId="0FF77817" w14:textId="77777777" w:rsidR="00977F9F" w:rsidRDefault="00977F9F" w:rsidP="00724B75">
      <w:pPr>
        <w:spacing w:line="276" w:lineRule="auto"/>
        <w:jc w:val="both"/>
        <w:rPr>
          <w:lang w:eastAsia="ko-KR"/>
        </w:rPr>
      </w:pPr>
    </w:p>
    <w:p w14:paraId="23C6B1B2" w14:textId="77777777" w:rsidR="00977F9F" w:rsidRDefault="00977F9F" w:rsidP="00724B75">
      <w:pPr>
        <w:spacing w:line="276" w:lineRule="auto"/>
        <w:jc w:val="both"/>
        <w:rPr>
          <w:lang w:eastAsia="ko-KR"/>
        </w:rPr>
      </w:pPr>
    </w:p>
    <w:p w14:paraId="189BBB01" w14:textId="77777777" w:rsidR="00977F9F" w:rsidRDefault="00977F9F" w:rsidP="00724B75">
      <w:pPr>
        <w:spacing w:line="276" w:lineRule="auto"/>
        <w:jc w:val="both"/>
        <w:rPr>
          <w:lang w:eastAsia="ko-KR"/>
        </w:rPr>
      </w:pPr>
    </w:p>
    <w:p w14:paraId="2961D7D4" w14:textId="77777777" w:rsidR="00977F9F" w:rsidRDefault="00977F9F" w:rsidP="00724B75">
      <w:pPr>
        <w:spacing w:line="276" w:lineRule="auto"/>
        <w:jc w:val="both"/>
        <w:rPr>
          <w:lang w:eastAsia="ko-KR"/>
        </w:rPr>
      </w:pPr>
    </w:p>
    <w:p w14:paraId="29A197EA" w14:textId="77777777" w:rsidR="00977F9F" w:rsidRDefault="00977F9F" w:rsidP="00724B75">
      <w:pPr>
        <w:spacing w:line="276" w:lineRule="auto"/>
        <w:jc w:val="both"/>
        <w:rPr>
          <w:lang w:eastAsia="ko-KR"/>
        </w:rPr>
      </w:pPr>
    </w:p>
    <w:p w14:paraId="374DB2D1" w14:textId="77777777" w:rsidR="00977F9F" w:rsidRDefault="00977F9F" w:rsidP="00724B75">
      <w:pPr>
        <w:spacing w:line="276" w:lineRule="auto"/>
        <w:jc w:val="both"/>
        <w:rPr>
          <w:lang w:eastAsia="ko-KR"/>
        </w:rPr>
      </w:pPr>
    </w:p>
    <w:p w14:paraId="3AD1C85A" w14:textId="77777777" w:rsidR="00977F9F" w:rsidRDefault="00977F9F" w:rsidP="00724B75">
      <w:pPr>
        <w:spacing w:line="276" w:lineRule="auto"/>
        <w:jc w:val="both"/>
        <w:rPr>
          <w:lang w:eastAsia="ko-KR"/>
        </w:rPr>
      </w:pPr>
    </w:p>
    <w:p w14:paraId="1D000907" w14:textId="77777777" w:rsidR="00977F9F" w:rsidRDefault="00977F9F" w:rsidP="00724B75">
      <w:pPr>
        <w:spacing w:line="276" w:lineRule="auto"/>
        <w:jc w:val="both"/>
        <w:rPr>
          <w:lang w:eastAsia="ko-KR"/>
        </w:rPr>
      </w:pPr>
    </w:p>
    <w:p w14:paraId="25670D56" w14:textId="77777777" w:rsidR="00977F9F" w:rsidRDefault="00977F9F" w:rsidP="00724B75">
      <w:pPr>
        <w:spacing w:line="276" w:lineRule="auto"/>
        <w:jc w:val="both"/>
        <w:rPr>
          <w:lang w:eastAsia="ko-KR"/>
        </w:rPr>
      </w:pPr>
    </w:p>
    <w:p w14:paraId="7D777421" w14:textId="77777777" w:rsidR="00977F9F" w:rsidRDefault="00977F9F" w:rsidP="00724B75">
      <w:pPr>
        <w:spacing w:line="276" w:lineRule="auto"/>
        <w:jc w:val="both"/>
        <w:rPr>
          <w:lang w:eastAsia="ko-KR"/>
        </w:rPr>
      </w:pPr>
    </w:p>
    <w:p w14:paraId="6AAF18A9" w14:textId="77777777" w:rsidR="00977F9F" w:rsidRDefault="00977F9F" w:rsidP="00724B75">
      <w:pPr>
        <w:spacing w:line="276" w:lineRule="auto"/>
        <w:jc w:val="both"/>
        <w:rPr>
          <w:lang w:eastAsia="ko-KR"/>
        </w:rPr>
      </w:pPr>
    </w:p>
    <w:p w14:paraId="5A520334" w14:textId="77777777" w:rsidR="00CA0C2E" w:rsidRDefault="00CA0C2E" w:rsidP="00724B75">
      <w:pPr>
        <w:spacing w:line="276" w:lineRule="auto"/>
        <w:jc w:val="left"/>
        <w:rPr>
          <w:b/>
          <w:bCs/>
        </w:rPr>
      </w:pPr>
    </w:p>
    <w:p w14:paraId="1751CCB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4. 관련 연구와 그 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both"/>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both"/>
      </w:pPr>
    </w:p>
    <w:p w14:paraId="4A15C834" w14:textId="77777777" w:rsidR="00CA0C2E" w:rsidRDefault="00000000" w:rsidP="00724B75">
      <w:pPr>
        <w:jc w:val="both"/>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both"/>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both"/>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both"/>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both"/>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both"/>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both"/>
      </w:pPr>
    </w:p>
    <w:p w14:paraId="732E3ABE" w14:textId="77777777" w:rsidR="00CA0C2E" w:rsidRDefault="00000000" w:rsidP="00724B75">
      <w:pPr>
        <w:jc w:val="both"/>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both"/>
      </w:pPr>
    </w:p>
    <w:p w14:paraId="1A2B3C4E" w14:textId="77777777" w:rsidR="00CA0C2E" w:rsidRDefault="00000000" w:rsidP="00724B75">
      <w:pPr>
        <w:jc w:val="both"/>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both"/>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both"/>
      </w:pPr>
    </w:p>
    <w:p w14:paraId="5AA8EBC9" w14:textId="77777777" w:rsidR="00CA0C2E" w:rsidRDefault="00000000" w:rsidP="00724B75">
      <w:pPr>
        <w:jc w:val="both"/>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both"/>
      </w:pPr>
    </w:p>
    <w:p w14:paraId="1643075E" w14:textId="77777777" w:rsidR="00CA0C2E" w:rsidRDefault="00000000" w:rsidP="00724B75">
      <w:pPr>
        <w:jc w:val="both"/>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both"/>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both"/>
      </w:pPr>
    </w:p>
    <w:p w14:paraId="50FDAEB3" w14:textId="77777777" w:rsidR="00CA0C2E" w:rsidRDefault="00000000" w:rsidP="00724B75">
      <w:pPr>
        <w:jc w:val="both"/>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both"/>
      </w:pPr>
    </w:p>
    <w:p w14:paraId="1035FFA4" w14:textId="77777777" w:rsidR="00CA0C2E" w:rsidRDefault="00000000" w:rsidP="00724B75">
      <w:pPr>
        <w:jc w:val="both"/>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both"/>
        <w:rPr>
          <w:rFonts w:eastAsia="Apple SD Gothic Neo"/>
          <w:b/>
          <w:bCs/>
          <w:sz w:val="26"/>
          <w:szCs w:val="26"/>
        </w:rPr>
      </w:pPr>
    </w:p>
    <w:p w14:paraId="598C8417" w14:textId="77777777" w:rsidR="00CA0C2E" w:rsidRDefault="00CA0C2E" w:rsidP="00724B75">
      <w:pPr>
        <w:spacing w:line="276" w:lineRule="auto"/>
        <w:jc w:val="both"/>
      </w:pPr>
    </w:p>
    <w:p w14:paraId="7EB45E8A" w14:textId="77777777" w:rsidR="00CA0C2E" w:rsidRDefault="00CA0C2E" w:rsidP="00724B75">
      <w:pPr>
        <w:spacing w:line="276" w:lineRule="auto"/>
        <w:jc w:val="both"/>
      </w:pPr>
    </w:p>
    <w:p w14:paraId="689BD276" w14:textId="77777777" w:rsidR="00CA0C2E" w:rsidRDefault="00CA0C2E" w:rsidP="00724B75">
      <w:pPr>
        <w:spacing w:line="276" w:lineRule="auto"/>
        <w:jc w:val="both"/>
      </w:pPr>
    </w:p>
    <w:p w14:paraId="3CE5DC26" w14:textId="77777777" w:rsidR="00CA0C2E" w:rsidRDefault="00CA0C2E" w:rsidP="00724B75">
      <w:pPr>
        <w:spacing w:line="276" w:lineRule="auto"/>
        <w:jc w:val="both"/>
      </w:pPr>
    </w:p>
    <w:p w14:paraId="593B6B21" w14:textId="77777777" w:rsidR="00CA0C2E" w:rsidRDefault="00CA0C2E" w:rsidP="00724B75">
      <w:pPr>
        <w:spacing w:line="276" w:lineRule="auto"/>
        <w:jc w:val="both"/>
      </w:pPr>
    </w:p>
    <w:p w14:paraId="5789BC36" w14:textId="77777777" w:rsidR="00CA0C2E" w:rsidRDefault="00CA0C2E" w:rsidP="00724B75">
      <w:pPr>
        <w:spacing w:line="276" w:lineRule="auto"/>
        <w:jc w:val="both"/>
        <w:rPr>
          <w:lang w:eastAsia="ko-KR"/>
        </w:rPr>
      </w:pPr>
    </w:p>
    <w:p w14:paraId="5A063AAF" w14:textId="77777777" w:rsidR="00977F9F" w:rsidRDefault="00977F9F" w:rsidP="00724B75">
      <w:pPr>
        <w:spacing w:line="276" w:lineRule="auto"/>
        <w:jc w:val="both"/>
        <w:rPr>
          <w:lang w:eastAsia="ko-KR"/>
        </w:rPr>
      </w:pPr>
    </w:p>
    <w:p w14:paraId="3C0627F6" w14:textId="77777777" w:rsidR="00977F9F" w:rsidRDefault="00977F9F" w:rsidP="00724B75">
      <w:pPr>
        <w:spacing w:line="276" w:lineRule="auto"/>
        <w:jc w:val="both"/>
        <w:rPr>
          <w:lang w:eastAsia="ko-KR"/>
        </w:rPr>
      </w:pPr>
    </w:p>
    <w:p w14:paraId="5337E0C8" w14:textId="77777777" w:rsidR="00977F9F" w:rsidRDefault="00977F9F" w:rsidP="00724B75">
      <w:pPr>
        <w:spacing w:line="276" w:lineRule="auto"/>
        <w:jc w:val="both"/>
        <w:rPr>
          <w:lang w:eastAsia="ko-KR"/>
        </w:rPr>
      </w:pPr>
    </w:p>
    <w:p w14:paraId="21B73F63" w14:textId="77777777" w:rsidR="00977F9F" w:rsidRDefault="00977F9F" w:rsidP="00724B75">
      <w:pPr>
        <w:spacing w:line="276" w:lineRule="auto"/>
        <w:jc w:val="both"/>
        <w:rPr>
          <w:lang w:eastAsia="ko-KR"/>
        </w:rPr>
      </w:pPr>
    </w:p>
    <w:p w14:paraId="0E076D91" w14:textId="77777777" w:rsidR="00977F9F" w:rsidRDefault="00977F9F" w:rsidP="00724B75">
      <w:pPr>
        <w:spacing w:line="276" w:lineRule="auto"/>
        <w:jc w:val="both"/>
        <w:rPr>
          <w:lang w:eastAsia="ko-KR"/>
        </w:rPr>
      </w:pPr>
    </w:p>
    <w:p w14:paraId="4E031AC8" w14:textId="77777777" w:rsidR="00977F9F" w:rsidRDefault="00977F9F" w:rsidP="00724B75">
      <w:pPr>
        <w:spacing w:line="276" w:lineRule="auto"/>
        <w:jc w:val="both"/>
        <w:rPr>
          <w:lang w:eastAsia="ko-KR"/>
        </w:rPr>
      </w:pPr>
    </w:p>
    <w:p w14:paraId="682752F4" w14:textId="77777777" w:rsidR="00977F9F" w:rsidRDefault="00977F9F" w:rsidP="00724B75">
      <w:pPr>
        <w:spacing w:line="276" w:lineRule="auto"/>
        <w:jc w:val="both"/>
        <w:rPr>
          <w:lang w:eastAsia="ko-KR"/>
        </w:rPr>
      </w:pPr>
    </w:p>
    <w:p w14:paraId="47A654D9" w14:textId="77777777" w:rsidR="00977F9F" w:rsidRDefault="00977F9F" w:rsidP="00724B75">
      <w:pPr>
        <w:spacing w:line="276" w:lineRule="auto"/>
        <w:jc w:val="both"/>
        <w:rPr>
          <w:lang w:eastAsia="ko-KR"/>
        </w:rPr>
      </w:pPr>
    </w:p>
    <w:p w14:paraId="5311EC7C" w14:textId="77777777" w:rsidR="00977F9F" w:rsidRDefault="00977F9F" w:rsidP="00724B75">
      <w:pPr>
        <w:spacing w:line="276" w:lineRule="auto"/>
        <w:jc w:val="both"/>
        <w:rPr>
          <w:lang w:eastAsia="ko-KR"/>
        </w:rPr>
      </w:pPr>
    </w:p>
    <w:p w14:paraId="71AA4136" w14:textId="77777777" w:rsidR="00977F9F" w:rsidRDefault="00977F9F" w:rsidP="00724B75">
      <w:pPr>
        <w:spacing w:line="276" w:lineRule="auto"/>
        <w:jc w:val="both"/>
        <w:rPr>
          <w:lang w:eastAsia="ko-KR"/>
        </w:rPr>
      </w:pPr>
    </w:p>
    <w:p w14:paraId="2B94B199" w14:textId="77777777" w:rsidR="00977F9F" w:rsidRDefault="00977F9F" w:rsidP="00724B75">
      <w:pPr>
        <w:spacing w:line="276" w:lineRule="auto"/>
        <w:jc w:val="both"/>
        <w:rPr>
          <w:lang w:eastAsia="ko-KR"/>
        </w:rPr>
      </w:pPr>
    </w:p>
    <w:p w14:paraId="026E1387" w14:textId="77777777" w:rsidR="00977F9F" w:rsidRDefault="00977F9F" w:rsidP="00724B75">
      <w:pPr>
        <w:spacing w:line="276" w:lineRule="auto"/>
        <w:jc w:val="both"/>
        <w:rPr>
          <w:lang w:eastAsia="ko-KR"/>
        </w:rPr>
      </w:pPr>
    </w:p>
    <w:p w14:paraId="53EFC675" w14:textId="77777777" w:rsidR="00977F9F" w:rsidRDefault="00977F9F" w:rsidP="00724B75">
      <w:pPr>
        <w:spacing w:line="276" w:lineRule="auto"/>
        <w:jc w:val="both"/>
        <w:rPr>
          <w:lang w:eastAsia="ko-KR"/>
        </w:rPr>
      </w:pPr>
    </w:p>
    <w:p w14:paraId="309D5AFD" w14:textId="77777777" w:rsidR="00977F9F" w:rsidRDefault="00977F9F" w:rsidP="00724B75">
      <w:pPr>
        <w:spacing w:line="276" w:lineRule="auto"/>
        <w:jc w:val="both"/>
        <w:rPr>
          <w:lang w:eastAsia="ko-KR"/>
        </w:rPr>
      </w:pPr>
    </w:p>
    <w:p w14:paraId="1FB85648" w14:textId="77777777" w:rsidR="00977F9F" w:rsidRDefault="00977F9F" w:rsidP="00724B75">
      <w:pPr>
        <w:spacing w:line="276" w:lineRule="auto"/>
        <w:jc w:val="both"/>
        <w:rPr>
          <w:lang w:eastAsia="ko-KR"/>
        </w:rPr>
      </w:pPr>
    </w:p>
    <w:p w14:paraId="7DD2CEBC" w14:textId="77777777" w:rsidR="00977F9F" w:rsidRDefault="00977F9F" w:rsidP="00724B75">
      <w:pPr>
        <w:spacing w:line="276" w:lineRule="auto"/>
        <w:jc w:val="both"/>
        <w:rPr>
          <w:lang w:eastAsia="ko-KR"/>
        </w:rPr>
      </w:pPr>
    </w:p>
    <w:p w14:paraId="1B52068C" w14:textId="77777777" w:rsidR="00977F9F" w:rsidRDefault="00977F9F" w:rsidP="00724B75">
      <w:pPr>
        <w:spacing w:line="276" w:lineRule="auto"/>
        <w:jc w:val="both"/>
        <w:rPr>
          <w:lang w:eastAsia="ko-KR"/>
        </w:rPr>
      </w:pPr>
    </w:p>
    <w:p w14:paraId="34D1F344" w14:textId="77777777" w:rsidR="00977F9F" w:rsidRDefault="00977F9F" w:rsidP="00724B75">
      <w:pPr>
        <w:spacing w:line="276" w:lineRule="auto"/>
        <w:jc w:val="both"/>
        <w:rPr>
          <w:lang w:eastAsia="ko-KR"/>
        </w:rPr>
      </w:pPr>
    </w:p>
    <w:p w14:paraId="756E3956" w14:textId="77777777" w:rsidR="00977F9F" w:rsidRDefault="00977F9F" w:rsidP="00724B75">
      <w:pPr>
        <w:spacing w:line="276" w:lineRule="auto"/>
        <w:jc w:val="both"/>
        <w:rPr>
          <w:lang w:eastAsia="ko-KR"/>
        </w:rPr>
      </w:pPr>
    </w:p>
    <w:p w14:paraId="209A9CF1" w14:textId="77777777" w:rsidR="00977F9F" w:rsidRDefault="00977F9F" w:rsidP="00724B75">
      <w:pPr>
        <w:spacing w:line="276" w:lineRule="auto"/>
        <w:jc w:val="both"/>
        <w:rPr>
          <w:lang w:eastAsia="ko-KR"/>
        </w:rPr>
      </w:pPr>
    </w:p>
    <w:p w14:paraId="66839766" w14:textId="77777777" w:rsidR="00977F9F" w:rsidRDefault="00977F9F" w:rsidP="00724B75">
      <w:pPr>
        <w:spacing w:line="276" w:lineRule="auto"/>
        <w:jc w:val="both"/>
        <w:rPr>
          <w:lang w:eastAsia="ko-KR"/>
        </w:rPr>
      </w:pPr>
    </w:p>
    <w:p w14:paraId="615419B1" w14:textId="77777777" w:rsidR="00977F9F" w:rsidRDefault="00977F9F" w:rsidP="00724B75">
      <w:pPr>
        <w:spacing w:line="276" w:lineRule="auto"/>
        <w:jc w:val="both"/>
        <w:rPr>
          <w:lang w:eastAsia="ko-KR"/>
        </w:rPr>
      </w:pPr>
    </w:p>
    <w:p w14:paraId="726A7BE1" w14:textId="77777777" w:rsidR="00977F9F" w:rsidRDefault="00977F9F" w:rsidP="00724B75">
      <w:pPr>
        <w:spacing w:line="276" w:lineRule="auto"/>
        <w:jc w:val="both"/>
        <w:rPr>
          <w:lang w:eastAsia="ko-KR"/>
        </w:rPr>
      </w:pPr>
    </w:p>
    <w:p w14:paraId="7A1F6C1B" w14:textId="77777777" w:rsidR="00977F9F" w:rsidRDefault="00977F9F" w:rsidP="00724B75">
      <w:pPr>
        <w:spacing w:line="276" w:lineRule="auto"/>
        <w:jc w:val="both"/>
        <w:rPr>
          <w:lang w:eastAsia="ko-KR"/>
        </w:rPr>
      </w:pPr>
    </w:p>
    <w:p w14:paraId="2283544D" w14:textId="77777777" w:rsidR="00977F9F" w:rsidRDefault="00977F9F" w:rsidP="00724B75">
      <w:pPr>
        <w:spacing w:line="276" w:lineRule="auto"/>
        <w:jc w:val="both"/>
        <w:rPr>
          <w:lang w:eastAsia="ko-KR"/>
        </w:rPr>
      </w:pPr>
    </w:p>
    <w:p w14:paraId="2345D7A1" w14:textId="77777777" w:rsidR="00977F9F" w:rsidRDefault="00977F9F" w:rsidP="00724B75">
      <w:pPr>
        <w:spacing w:line="276" w:lineRule="auto"/>
        <w:jc w:val="both"/>
        <w:rPr>
          <w:lang w:eastAsia="ko-KR"/>
        </w:rPr>
      </w:pPr>
    </w:p>
    <w:p w14:paraId="496E042B" w14:textId="77777777" w:rsidR="00977F9F" w:rsidRDefault="00977F9F" w:rsidP="00724B75">
      <w:pPr>
        <w:spacing w:line="276" w:lineRule="auto"/>
        <w:jc w:val="both"/>
        <w:rPr>
          <w:lang w:eastAsia="ko-KR"/>
        </w:rPr>
      </w:pPr>
    </w:p>
    <w:p w14:paraId="1CA2C6CE" w14:textId="77777777" w:rsidR="00977F9F" w:rsidRDefault="00977F9F" w:rsidP="00724B75">
      <w:pPr>
        <w:spacing w:line="276" w:lineRule="auto"/>
        <w:jc w:val="both"/>
        <w:rPr>
          <w:lang w:eastAsia="ko-KR"/>
        </w:rPr>
      </w:pPr>
    </w:p>
    <w:p w14:paraId="2BB196DE" w14:textId="77777777" w:rsidR="00977F9F" w:rsidRDefault="00977F9F" w:rsidP="00724B75">
      <w:pPr>
        <w:spacing w:line="276" w:lineRule="auto"/>
        <w:jc w:val="both"/>
        <w:rPr>
          <w:lang w:eastAsia="ko-KR"/>
        </w:rPr>
      </w:pPr>
    </w:p>
    <w:p w14:paraId="56F587CE" w14:textId="77777777" w:rsidR="00977F9F" w:rsidRDefault="00977F9F" w:rsidP="00724B75">
      <w:pPr>
        <w:spacing w:line="276" w:lineRule="auto"/>
        <w:jc w:val="both"/>
        <w:rPr>
          <w:lang w:eastAsia="ko-KR"/>
        </w:rPr>
      </w:pPr>
    </w:p>
    <w:p w14:paraId="2467DCC7" w14:textId="77777777" w:rsidR="00977F9F" w:rsidRDefault="00977F9F" w:rsidP="00724B75">
      <w:pPr>
        <w:spacing w:line="276" w:lineRule="auto"/>
        <w:jc w:val="both"/>
        <w:rPr>
          <w:lang w:eastAsia="ko-KR"/>
        </w:rPr>
      </w:pPr>
    </w:p>
    <w:p w14:paraId="3F8D8A32" w14:textId="77777777" w:rsidR="00977F9F" w:rsidRDefault="00977F9F" w:rsidP="00724B75">
      <w:pPr>
        <w:spacing w:line="276" w:lineRule="auto"/>
        <w:jc w:val="both"/>
        <w:rPr>
          <w:lang w:eastAsia="ko-KR"/>
        </w:rPr>
      </w:pPr>
    </w:p>
    <w:p w14:paraId="33FB7A14" w14:textId="77777777" w:rsidR="00977F9F" w:rsidRDefault="00977F9F" w:rsidP="00724B75">
      <w:pPr>
        <w:spacing w:line="276" w:lineRule="auto"/>
        <w:jc w:val="both"/>
        <w:rPr>
          <w:lang w:eastAsia="ko-KR"/>
        </w:rPr>
      </w:pPr>
    </w:p>
    <w:p w14:paraId="518729E8" w14:textId="77777777" w:rsidR="00977F9F" w:rsidRDefault="00977F9F" w:rsidP="00724B75">
      <w:pPr>
        <w:spacing w:line="276" w:lineRule="auto"/>
        <w:jc w:val="both"/>
        <w:rPr>
          <w:lang w:eastAsia="ko-KR"/>
        </w:rPr>
      </w:pPr>
    </w:p>
    <w:p w14:paraId="495F7E8D" w14:textId="77777777" w:rsidR="00977F9F" w:rsidRDefault="00977F9F" w:rsidP="00724B75">
      <w:pPr>
        <w:spacing w:line="276" w:lineRule="auto"/>
        <w:jc w:val="both"/>
        <w:rPr>
          <w:lang w:eastAsia="ko-KR"/>
        </w:rPr>
      </w:pPr>
    </w:p>
    <w:p w14:paraId="6F86B5D2" w14:textId="77777777" w:rsidR="00977F9F" w:rsidRDefault="00977F9F" w:rsidP="00724B75">
      <w:pPr>
        <w:spacing w:line="276" w:lineRule="auto"/>
        <w:jc w:val="both"/>
        <w:rPr>
          <w:lang w:eastAsia="ko-KR"/>
        </w:rPr>
      </w:pPr>
    </w:p>
    <w:p w14:paraId="1DFA27E3" w14:textId="77777777" w:rsidR="00977F9F" w:rsidRDefault="00977F9F" w:rsidP="00724B75">
      <w:pPr>
        <w:spacing w:line="276" w:lineRule="auto"/>
        <w:jc w:val="both"/>
        <w:rPr>
          <w:lang w:eastAsia="ko-KR"/>
        </w:rPr>
      </w:pPr>
    </w:p>
    <w:p w14:paraId="20D8E6D7" w14:textId="77777777" w:rsidR="00977F9F" w:rsidRDefault="00977F9F" w:rsidP="00724B75">
      <w:pPr>
        <w:spacing w:line="276" w:lineRule="auto"/>
        <w:jc w:val="both"/>
        <w:rPr>
          <w:lang w:eastAsia="ko-KR"/>
        </w:rPr>
      </w:pPr>
    </w:p>
    <w:p w14:paraId="3C1C8280" w14:textId="77777777" w:rsidR="00977F9F" w:rsidRDefault="00977F9F" w:rsidP="00724B75">
      <w:pPr>
        <w:spacing w:line="276" w:lineRule="auto"/>
        <w:jc w:val="both"/>
        <w:rPr>
          <w:lang w:eastAsia="ko-KR"/>
        </w:rPr>
      </w:pPr>
    </w:p>
    <w:p w14:paraId="2CC72B6A" w14:textId="77777777" w:rsidR="00977F9F" w:rsidRDefault="00977F9F" w:rsidP="00724B75">
      <w:pPr>
        <w:spacing w:line="276" w:lineRule="auto"/>
        <w:jc w:val="both"/>
        <w:rPr>
          <w:lang w:eastAsia="ko-KR"/>
        </w:rPr>
      </w:pPr>
    </w:p>
    <w:p w14:paraId="6FD93CD9" w14:textId="77777777" w:rsidR="00977F9F" w:rsidRDefault="00977F9F" w:rsidP="00724B75">
      <w:pPr>
        <w:spacing w:line="276" w:lineRule="auto"/>
        <w:jc w:val="both"/>
        <w:rPr>
          <w:lang w:eastAsia="ko-KR"/>
        </w:rPr>
      </w:pPr>
    </w:p>
    <w:p w14:paraId="7C004BA3" w14:textId="77777777" w:rsidR="00977F9F" w:rsidRDefault="00977F9F" w:rsidP="00724B75">
      <w:pPr>
        <w:spacing w:line="276" w:lineRule="auto"/>
        <w:jc w:val="both"/>
        <w:rPr>
          <w:lang w:eastAsia="ko-KR"/>
        </w:rPr>
      </w:pPr>
    </w:p>
    <w:p w14:paraId="3262A154" w14:textId="77777777" w:rsidR="00977F9F" w:rsidRDefault="00977F9F" w:rsidP="00724B75">
      <w:pPr>
        <w:spacing w:line="276" w:lineRule="auto"/>
        <w:jc w:val="both"/>
        <w:rPr>
          <w:lang w:eastAsia="ko-KR"/>
        </w:rPr>
      </w:pPr>
    </w:p>
    <w:p w14:paraId="0CD3E9C3" w14:textId="77777777" w:rsidR="00977F9F" w:rsidRDefault="00977F9F" w:rsidP="00724B75">
      <w:pPr>
        <w:spacing w:line="276" w:lineRule="auto"/>
        <w:jc w:val="both"/>
        <w:rPr>
          <w:lang w:eastAsia="ko-KR"/>
        </w:rPr>
      </w:pPr>
    </w:p>
    <w:p w14:paraId="38BB93F0" w14:textId="77777777" w:rsidR="00977F9F" w:rsidRDefault="00977F9F" w:rsidP="00724B75">
      <w:pPr>
        <w:spacing w:line="276" w:lineRule="auto"/>
        <w:jc w:val="both"/>
        <w:rPr>
          <w:lang w:eastAsia="ko-KR"/>
        </w:rPr>
      </w:pPr>
    </w:p>
    <w:p w14:paraId="0F273D93" w14:textId="77777777" w:rsidR="00977F9F" w:rsidRDefault="00977F9F" w:rsidP="00724B75">
      <w:pPr>
        <w:spacing w:line="276" w:lineRule="auto"/>
        <w:jc w:val="both"/>
        <w:rPr>
          <w:lang w:eastAsia="ko-KR"/>
        </w:rPr>
      </w:pPr>
    </w:p>
    <w:p w14:paraId="6F71ECA4" w14:textId="77777777" w:rsidR="00977F9F" w:rsidRDefault="00977F9F" w:rsidP="00724B75">
      <w:pPr>
        <w:spacing w:line="276" w:lineRule="auto"/>
        <w:jc w:val="both"/>
        <w:rPr>
          <w:lang w:eastAsia="ko-KR"/>
        </w:rPr>
      </w:pPr>
    </w:p>
    <w:p w14:paraId="00905148" w14:textId="77777777" w:rsidR="00977F9F" w:rsidRDefault="00977F9F" w:rsidP="00724B75">
      <w:pPr>
        <w:spacing w:line="276" w:lineRule="auto"/>
        <w:jc w:val="both"/>
        <w:rPr>
          <w:lang w:eastAsia="ko-KR"/>
        </w:rPr>
      </w:pPr>
    </w:p>
    <w:p w14:paraId="3B8AFAD1" w14:textId="77777777" w:rsidR="00977F9F" w:rsidRDefault="00977F9F" w:rsidP="00724B75">
      <w:pPr>
        <w:spacing w:line="276" w:lineRule="auto"/>
        <w:jc w:val="both"/>
        <w:rPr>
          <w:lang w:eastAsia="ko-KR"/>
        </w:rPr>
      </w:pPr>
    </w:p>
    <w:p w14:paraId="5DC4FE97" w14:textId="77777777" w:rsidR="00977F9F" w:rsidRDefault="00977F9F" w:rsidP="00724B75">
      <w:pPr>
        <w:spacing w:line="276" w:lineRule="auto"/>
        <w:jc w:val="both"/>
        <w:rPr>
          <w:lang w:eastAsia="ko-KR"/>
        </w:rPr>
      </w:pPr>
    </w:p>
    <w:p w14:paraId="6967C3EA" w14:textId="77777777" w:rsidR="00977F9F" w:rsidRDefault="00977F9F" w:rsidP="00724B75">
      <w:pPr>
        <w:spacing w:line="276" w:lineRule="auto"/>
        <w:jc w:val="both"/>
        <w:rPr>
          <w:lang w:eastAsia="ko-KR"/>
        </w:rPr>
      </w:pPr>
    </w:p>
    <w:p w14:paraId="4CD3D8C6" w14:textId="77777777" w:rsidR="00977F9F" w:rsidRDefault="00977F9F" w:rsidP="00724B75">
      <w:pPr>
        <w:spacing w:line="276" w:lineRule="auto"/>
        <w:jc w:val="both"/>
        <w:rPr>
          <w:lang w:eastAsia="ko-KR"/>
        </w:rPr>
      </w:pPr>
    </w:p>
    <w:p w14:paraId="76300BED" w14:textId="77777777" w:rsidR="00977F9F" w:rsidRDefault="00977F9F" w:rsidP="00724B75">
      <w:pPr>
        <w:spacing w:line="276" w:lineRule="auto"/>
        <w:jc w:val="both"/>
        <w:rPr>
          <w:lang w:eastAsia="ko-KR"/>
        </w:rPr>
      </w:pPr>
    </w:p>
    <w:p w14:paraId="2C4687CC" w14:textId="77777777" w:rsidR="00977F9F" w:rsidRDefault="00977F9F" w:rsidP="00724B75">
      <w:pPr>
        <w:spacing w:line="276" w:lineRule="auto"/>
        <w:jc w:val="both"/>
        <w:rPr>
          <w:lang w:eastAsia="ko-KR"/>
        </w:rPr>
      </w:pPr>
    </w:p>
    <w:p w14:paraId="28D46AF6" w14:textId="77777777" w:rsidR="00977F9F" w:rsidRDefault="00977F9F" w:rsidP="00724B75">
      <w:pPr>
        <w:spacing w:line="276" w:lineRule="auto"/>
        <w:jc w:val="both"/>
        <w:rPr>
          <w:lang w:eastAsia="ko-KR"/>
        </w:rPr>
      </w:pPr>
    </w:p>
    <w:p w14:paraId="78182EA3" w14:textId="77777777" w:rsidR="00977F9F" w:rsidRDefault="00977F9F" w:rsidP="00724B75">
      <w:pPr>
        <w:spacing w:line="276" w:lineRule="auto"/>
        <w:jc w:val="both"/>
        <w:rPr>
          <w:lang w:eastAsia="ko-KR"/>
        </w:rPr>
      </w:pPr>
    </w:p>
    <w:p w14:paraId="52C22A29" w14:textId="77777777" w:rsidR="00977F9F" w:rsidRDefault="00977F9F" w:rsidP="00724B75">
      <w:pPr>
        <w:spacing w:line="276" w:lineRule="auto"/>
        <w:jc w:val="both"/>
        <w:rPr>
          <w:lang w:eastAsia="ko-KR"/>
        </w:rPr>
      </w:pPr>
    </w:p>
    <w:p w14:paraId="7DD845FA" w14:textId="77777777" w:rsidR="00977F9F" w:rsidRDefault="00977F9F" w:rsidP="00724B75">
      <w:pPr>
        <w:spacing w:line="276" w:lineRule="auto"/>
        <w:jc w:val="both"/>
        <w:rPr>
          <w:lang w:eastAsia="ko-KR"/>
        </w:rPr>
      </w:pPr>
    </w:p>
    <w:p w14:paraId="6D0174EA" w14:textId="77777777" w:rsidR="00977F9F" w:rsidRDefault="00977F9F" w:rsidP="00724B75">
      <w:pPr>
        <w:spacing w:line="276" w:lineRule="auto"/>
        <w:jc w:val="both"/>
        <w:rPr>
          <w:lang w:eastAsia="ko-KR"/>
        </w:rPr>
      </w:pPr>
    </w:p>
    <w:p w14:paraId="6BEF20D4" w14:textId="77777777" w:rsidR="00977F9F" w:rsidRDefault="00977F9F" w:rsidP="00724B75">
      <w:pPr>
        <w:spacing w:line="276" w:lineRule="auto"/>
        <w:jc w:val="both"/>
        <w:rPr>
          <w:lang w:eastAsia="ko-KR"/>
        </w:rPr>
      </w:pPr>
    </w:p>
    <w:p w14:paraId="4FCB4D8A" w14:textId="77777777" w:rsidR="00977F9F" w:rsidRDefault="00977F9F" w:rsidP="00724B75">
      <w:pPr>
        <w:spacing w:line="276" w:lineRule="auto"/>
        <w:jc w:val="both"/>
        <w:rPr>
          <w:lang w:eastAsia="ko-KR"/>
        </w:rPr>
      </w:pPr>
    </w:p>
    <w:p w14:paraId="24218844" w14:textId="77777777" w:rsidR="00977F9F" w:rsidRDefault="00977F9F" w:rsidP="00724B75">
      <w:pPr>
        <w:spacing w:line="276" w:lineRule="auto"/>
        <w:jc w:val="both"/>
        <w:rPr>
          <w:rFonts w:hint="eastAsia"/>
          <w:lang w:eastAsia="ko-KR"/>
        </w:rPr>
      </w:pPr>
    </w:p>
    <w:p w14:paraId="35755F83"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both"/>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both"/>
      </w:pPr>
    </w:p>
    <w:p w14:paraId="1199EF54" w14:textId="77777777" w:rsidR="00CA0C2E" w:rsidRDefault="00000000" w:rsidP="00724B75">
      <w:pPr>
        <w:jc w:val="both"/>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both"/>
      </w:pPr>
    </w:p>
    <w:p w14:paraId="107EBCB6" w14:textId="77777777" w:rsidR="00CA0C2E" w:rsidRDefault="00000000" w:rsidP="00724B75">
      <w:pPr>
        <w:jc w:val="both"/>
      </w:pPr>
      <w:r>
        <w:t xml:space="preserve">그림 1은 세 단계의 연결과 각 단계가 주고받는 데이터를 나타낸다.</w:t>
      </w:r>
    </w:p>
    <w:p w14:paraId="691A582C" w14:textId="77777777" w:rsidR="00CA0C2E" w:rsidRDefault="00CA0C2E" w:rsidP="00724B75">
      <w:pPr>
        <w:jc w:val="both"/>
      </w:pPr>
    </w:p>
    <w:p w14:paraId="32B589D2" w14:textId="77777777" w:rsidR="00CA0C2E" w:rsidRDefault="00000000" w:rsidP="00724B75">
      <w:pPr>
        <w:jc w:val="both"/>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both"/>
      </w:pPr>
    </w:p>
    <w:p w14:paraId="184509DC" w14:textId="77777777" w:rsidR="00CA0C2E" w:rsidRDefault="00000000" w:rsidP="00724B75">
      <w:pPr>
        <w:jc w:val="both"/>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both"/>
      </w:pPr>
    </w:p>
    <w:p w14:paraId="7E2AD384" w14:textId="77777777" w:rsidR="00CA0C2E" w:rsidRDefault="00000000" w:rsidP="00724B75">
      <w:pPr>
        <w:jc w:val="both"/>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both"/>
      </w:pPr>
    </w:p>
    <w:p w14:paraId="6FC14FE0" w14:textId="77777777" w:rsidR="00CA0C2E" w:rsidRDefault="00000000" w:rsidP="00724B75">
      <w:pPr>
        <w:jc w:val="both"/>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both"/>
      </w:pPr>
    </w:p>
    <w:p w14:paraId="4C010FB0" w14:textId="77777777" w:rsidR="00CA0C2E" w:rsidRDefault="00CA0C2E" w:rsidP="00724B75">
      <w:pPr>
        <w:jc w:val="both"/>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both"/>
      </w:pPr>
      <w:r>
        <w:t xml:space="preserve">작업 집합을 J, 리전 집합을 R, 슬롯 집합을 T로 둔다. 슬롯 길이는 1시간이며, 탄소집약도 데이터의 시간 해상도와 일치시킨 값이다(Electricity Maps는 시간 단위로 탄소집약도를 제공한다, https://www.electricitymaps.com/data/methodology). 작업 j는 출발 리전 o_j, 제출 시각 s_j, 실행 시간 d_j, 지연 등급 k_j, 지연 예산 L_j를 갖는다. 작업의 마감은 D_j = s_j + L_j + d_j다.</w:t>
      </w:r>
    </w:p>
    <w:p w14:paraId="489E3D3A" w14:textId="77777777" w:rsidR="00CA0C2E" w:rsidRDefault="00CA0C2E" w:rsidP="00724B75">
      <w:pPr>
        <w:jc w:val="both"/>
      </w:pPr>
    </w:p>
    <w:p w14:paraId="799FB64E" w14:textId="77777777" w:rsidR="00CA0C2E" w:rsidRDefault="00000000" w:rsidP="00724B75">
      <w:pPr>
        <w:jc w:val="both"/>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both"/>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both"/>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00K5R001" w14:textId="77777777" w:rsidR="004D20D1" w:rsidRDefault="00000000">
      <w:pPr>
        <w:jc w:val="both"/>
      </w:pPr>
      <w:r>
        <w:t xml:space="preserve">여유율을 적용한 이 상한은 §5.6에서 K_r = ⌊η·cap_r⌋로 다시 표기한다. 식 (3)의 우변과 식 (13)의 K_r은 같은 값이다.</w:t>
      </w:r>
    </w:p>
    <w:p w14:paraId="424B7E66" w14:textId="77777777" w:rsidR="00CA0C2E" w:rsidRDefault="00CA0C2E" w:rsidP="00724B75">
      <w:pPr>
        <w:jc w:val="both"/>
      </w:pPr>
    </w:p>
    <w:p w14:paraId="653CD4D0" w14:textId="77777777" w:rsidR="00CA0C2E" w:rsidRDefault="00000000" w:rsidP="00724B75">
      <w:pPr>
        <w:jc w:val="both"/>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both"/>
      </w:pPr>
    </w:p>
    <w:p w14:paraId="14BC9EFB" w14:textId="77777777" w:rsidR="00CA0C2E" w:rsidRDefault="00000000" w:rsidP="00724B75">
      <w:pPr>
        <w:jc w:val="both"/>
      </w:pPr>
      <w:r>
        <w:t xml:space="preserve">식 (1)~(5)를 단일 정수 계획 문제로 푸는 것은 두 가지 이유로 채택하지 않았다. 첫째, 규모다. 작업 14만 6천 건에 리전 8개, 24시간 예측 지평을 곱하면 이진 변수가 146,000 × 8 × 24 = 28,032,000개를 넘는다. 둘째, 온라인성이다. 작업은 미리 주어지지 않고 시간에 따라 도착하며, 배정 시점에 이후 도착할 작업을 알 수 없다.</w:t>
      </w:r>
    </w:p>
    <w:p w14:paraId="232BB9BC" w14:textId="77777777" w:rsidR="00CA0C2E" w:rsidRDefault="00CA0C2E" w:rsidP="00724B75">
      <w:pPr>
        <w:jc w:val="both"/>
      </w:pPr>
    </w:p>
    <w:p w14:paraId="5F811DC3" w14:textId="77777777" w:rsidR="00CA0C2E" w:rsidRDefault="00CA0C2E" w:rsidP="00724B75">
      <w:pPr>
        <w:jc w:val="both"/>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both"/>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both"/>
      </w:pPr>
    </w:p>
    <w:p w14:paraId="2F39C27F" w14:textId="77777777" w:rsidR="00CA0C2E" w:rsidRDefault="00000000" w:rsidP="00724B75">
      <w:pPr>
        <w:jc w:val="both"/>
      </w:pPr>
      <w:r>
        <w:t xml:space="preserve">입력 피처는 10종이다. 탄소집약도, 무탄소 전원 비중, 재생에너지 비중, 시간 주기성을 나타내는 sin·cos 쌍 3종, 공휴일 플래그로 구성된다. 기상 데이터가 확보된 3개 리전(캘리포니아, 텍사스, 독일)은 과거 기상 관측·예보 변수(풍속, 일사량 등)가 추가되어 12종을 사용하며, 향후 24시간 기상 예보를 LSTM 은닉 상태와 결합하는 별도 헤드를 둔다. 이 세 리전을 택한 것은 풍력·태양광 비중이 높아 변동성이 큰 계통이기 때문이다.</w:t>
      </w:r>
    </w:p>
    <w:p w14:paraId="55E75EF9" w14:textId="77777777" w:rsidR="00CA0C2E" w:rsidRDefault="00CA0C2E" w:rsidP="00724B75">
      <w:pPr>
        <w:jc w:val="both"/>
      </w:pPr>
    </w:p>
    <w:p w14:paraId="28335252" w14:textId="77777777" w:rsidR="00CA0C2E" w:rsidRDefault="00000000" w:rsidP="00724B75">
      <w:pPr>
        <w:jc w:val="both"/>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both"/>
      </w:pPr>
    </w:p>
    <w:p w14:paraId="4E87DF98" w14:textId="77777777" w:rsidR="00CA0C2E" w:rsidRDefault="00000000" w:rsidP="00724B75">
      <w:pPr>
        <w:jc w:val="both"/>
      </w:pPr>
      <w:r>
        <w:t xml:space="preserve">학습·검증·평가 구간은 시간순으로 분리한다. 2021년부터 2023년까지를 학습에, 2024년을 검증에, 2025년을 평가에 사용한다. 입력 구간 초반의 결측(2025년 1월 1일부터 7일까지)은 1월 8일의 프로파일을 반복해 채운다. 평가는 롤링 예측 방식으로 수행한다. 즉 평가 구간의 각 시각마다 그 시점까지의 관측만을 입력으로 향후 24시간을 예측하고, 시각을 한 시간씩 전진시키며 이를 반복한다.</w:t>
      </w:r>
    </w:p>
    <w:p w14:paraId="4D99A28F" w14:textId="77777777" w:rsidR="00CA0C2E" w:rsidRDefault="00CA0C2E" w:rsidP="00724B75">
      <w:pPr>
        <w:jc w:val="both"/>
      </w:pPr>
    </w:p>
    <w:p w14:paraId="19FE27B6" w14:textId="77777777" w:rsidR="00CA0C2E" w:rsidRDefault="00000000" w:rsidP="00724B75">
      <w:pPr>
        <w:jc w:val="both"/>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both"/>
      </w:pPr>
    </w:p>
    <w:p w14:paraId="0CBFE3D7" w14:textId="77777777" w:rsidR="00CA0C2E" w:rsidRDefault="00CA0C2E" w:rsidP="00724B75">
      <w:pPr>
        <w:jc w:val="both"/>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both"/>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both"/>
      </w:pPr>
    </w:p>
    <w:p w14:paraId="FB000002" w14:textId="77777777" w:rsidR="00CA0C2E" w:rsidRDefault="00000000" w:rsidP="00724B75">
      <w:pPr>
        <w:jc w:val="left"/>
      </w:pPr>
      <w:r>
        <w:rPr>
          <w:noProof/>
        </w:rPr>
        <w:drawing>
          <wp:inline distT="0" distB="0" distL="0" distR="0" wp14:anchorId="0000A001" wp14:editId="0000A002">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2730500" cy="2717800"/>
                    </a:xfrm>
                    <a:prstGeom prst="rect">
                      <a:avLst/>
                    </a:prstGeom>
                  </pic:spPr>
                </pic:pic>
              </a:graphicData>
            </a:graphic>
          </wp:inline>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w:t>
      </w:r>
    </w:p>
    <w:p w14:paraId="FB000004" w14:textId="77777777" w:rsidR="00CA0C2E" w:rsidRDefault="00000000" w:rsidP="00724B75">
      <w:pPr>
        <w:jc w:val="both"/>
      </w:pPr>
      <w:r>
        <w:t xml:space="preserve">그림 2는 슬롯 단위 로드밸런서가 예측·지연 행렬·직전 배정을 입력받아 α를 슬롯마다 자동으로 정하고 ILP로 작업의 실행 리전을 배정하는 과정을 나타낸다.</w:t>
      </w:r>
    </w:p>
    <w:p w14:paraId="274C3AA0" w14:textId="77777777" w:rsidR="00CA0C2E" w:rsidRDefault="00CA0C2E" w:rsidP="00724B75">
      <w:pPr>
        <w:jc w:val="both"/>
      </w:pPr>
    </w:p>
    <w:p w14:paraId="3271C12D" w14:textId="77777777" w:rsidR="00CA0C2E" w:rsidRDefault="00000000" w:rsidP="00724B75">
      <w:pPr>
        <w:jc w:val="both"/>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both"/>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both"/>
      </w:pPr>
    </w:p>
    <w:p w14:paraId="4EBA5C3F" w14:textId="77777777" w:rsidR="00CA0C2E" w:rsidRDefault="00000000" w:rsidP="00724B75">
      <w:pPr>
        <w:jc w:val="both"/>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both"/>
      </w:pPr>
      <w:proofErr w:type="spellStart"/>
      <w:r>
        <w:t xml:space="preserve">a_r은 여유율을 적용한 용량에서 현재 실행 중인 작업 수를 뺀 값이다. 미배정 변수 z_j는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both"/>
      </w:pPr>
    </w:p>
    <w:p w14:paraId="4BF85BC3" w14:textId="77777777" w:rsidR="00CA0C2E" w:rsidRDefault="00000000" w:rsidP="00724B75">
      <w:pPr>
        <w:jc w:val="both"/>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both"/>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both"/>
      </w:pPr>
    </w:p>
    <w:p w14:paraId="2EEA4567" w14:textId="77777777" w:rsidR="00CA0C2E" w:rsidRDefault="00000000" w:rsidP="00724B75">
      <w:pPr>
        <w:jc w:val="both"/>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both"/>
      </w:pPr>
    </w:p>
    <w:p w14:paraId="FA000002" w14:textId="77777777" w:rsidR="00CA0C2E" w:rsidRDefault="00000000" w:rsidP="00724B75">
      <w:pPr>
        <w:jc w:val="both"/>
      </w:pPr>
      <w:r>
        <w:t xml:space="preserve">그림 3은 고정 α 스윕과 슬롯마다 다시 계산하는 무릎점 자동 α(auto)의 위치를 지연-탄소 평면에 함께 나타낸다. auto는 절감률이 가장 높은 지점이 아니라 지연 한 단위당 탄소 한계수익이 정점을 찍는 지점이다.</w:t>
      </w:r>
    </w:p>
    <w:p w14:paraId="68B919D3" w14:textId="77777777" w:rsidR="00CA0C2E" w:rsidRDefault="00CA0C2E" w:rsidP="00724B75">
      <w:pPr>
        <w:jc w:val="both"/>
      </w:pPr>
    </w:p>
    <w:p w14:paraId="2020A71E" w14:textId="77777777" w:rsidR="00CA0C2E" w:rsidRDefault="00000000" w:rsidP="00724B75">
      <w:pPr>
        <w:jc w:val="both"/>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both"/>
      </w:pPr>
    </w:p>
    <w:p w14:paraId="70ED2168" w14:textId="77777777" w:rsidR="00CA0C2E" w:rsidRDefault="00000000" w:rsidP="00724B75">
      <w:pPr>
        <w:jc w:val="both"/>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both"/>
      </w:pPr>
    </w:p>
    <w:p w14:paraId="0D753CC4" w14:textId="77777777" w:rsidR="00CA0C2E" w:rsidRDefault="00CA0C2E" w:rsidP="00724B75">
      <w:pPr>
        <w:jc w:val="both"/>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both"/>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both"/>
      </w:pPr>
    </w:p>
    <w:p w14:paraId="18CF0F87" w14:textId="77777777" w:rsidR="00CA0C2E" w:rsidRDefault="00000000" w:rsidP="00724B75">
      <w:pPr>
        <w:jc w:val="both"/>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both"/>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both"/>
      </w:pPr>
    </w:p>
    <w:p w14:paraId="43D36350" w14:textId="77777777" w:rsidR="00CA0C2E" w:rsidRDefault="00000000" w:rsidP="00724B75">
      <w:pPr>
        <w:jc w:val="both"/>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both"/>
      </w:pPr>
    </w:p>
    <w:p w14:paraId="512B670A" w14:textId="77777777" w:rsidR="00CA0C2E" w:rsidRDefault="00000000" w:rsidP="00724B75">
      <w:pPr>
        <w:jc w:val="both"/>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both"/>
      </w:pPr>
    </w:p>
    <w:p w14:paraId="576371B7" w14:textId="77777777" w:rsidR="00CA0C2E" w:rsidRDefault="00CA0C2E" w:rsidP="00724B75">
      <w:pPr>
        <w:jc w:val="both"/>
      </w:pPr>
    </w:p>
    <w:p w14:paraId="1D0E5ABD" w14:textId="77777777" w:rsidR="00CA0C2E" w:rsidRDefault="00000000" w:rsidP="00724B75">
      <w:pPr>
        <w:jc w:val="both"/>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both"/>
      </w:pPr>
    </w:p>
    <w:p w14:paraId="FC000002" w14:textId="77777777" w:rsidR="00CA0C2E" w:rsidRDefault="00000000" w:rsidP="00724B75">
      <w:pPr>
        <w:jc w:val="left"/>
      </w:pPr>
      <w:r>
        <w:rPr>
          <w:noProof/>
        </w:rPr>
        <w:drawing>
          <wp:inline distT="0" distB="0" distL="0" distR="0" wp14:anchorId="0000A003" wp14:editId="0000A004">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2730500" cy="3048000"/>
                    </a:xfrm>
                    <a:prstGeom prst="rect">
                      <a:avLst/>
                    </a:prstGeom>
                  </pic:spPr>
                </pic:pic>
              </a:graphicData>
            </a:graphic>
          </wp:inline>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both"/>
      </w:pPr>
      <w:r>
        <w:t xml:space="preserve">그림 4는 마감 인지 시간 이동이 실행 가능 윈도우 안에서 탄소·지연 가중 점수가 최소인 슬롯을 선택하는 과정을 나타낸다.</w:t>
      </w:r>
    </w:p>
    <w:p w14:paraId="4ABBD5A8" w14:textId="77777777" w:rsidR="00CA0C2E" w:rsidRDefault="00CA0C2E" w:rsidP="00724B75">
      <w:pPr>
        <w:jc w:val="both"/>
      </w:pPr>
    </w:p>
    <w:p w14:paraId="2300756F" w14:textId="77777777" w:rsidR="00CA0C2E" w:rsidRDefault="00CA0C2E" w:rsidP="00724B75">
      <w:pPr>
        <w:jc w:val="both"/>
      </w:pPr>
    </w:p>
    <w:p w14:paraId="DC6C9929" w14:textId="77777777" w:rsidR="00CA0C2E" w:rsidRDefault="00CA0C2E" w:rsidP="00724B75">
      <w:pPr>
        <w:jc w:val="both"/>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w:pPr>
        <w:jc w:val="left"/>
      </w:pPr>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w:pPr>
        <w:jc w:val="left"/>
      </w:pPr>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jc w:val="left"/>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both"/>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both"/>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both"/>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both"/>
      </w:pPr>
      <w:r>
        <w:t xml:space="preserve">실측 계열은 1시간 해상도이므로 적분은 실행 구간이 걸치는 각 시간 구간의 겹침 길이에 그 시간의 값을 곱해 합산하는 방식으로 계산한다. 소비 전력은 작업당 1kW 상수로 가정한다 — 실측값이 아니라 상대 비교를 위한 단순화 가정이다. 이 가정은 작업 간 전력 프로파일의 차이를 배출량 비교에서 제거하며, 그 결과 배출량 차이는 전적으로 실행 리전과 실행 시각의 차이에서만 발생한다. 실측 전력 프로파일이 반영되면 절감량의 구성비는 달라질 수 있으나, 리전·시각 선택이 배출량을 좌우한다는 결론 자체는 유지된다.</w:t>
      </w:r>
    </w:p>
    <w:p w14:paraId="79E61063" w14:textId="77777777" w:rsidR="00CA0C2E" w:rsidRDefault="00CA0C2E" w:rsidP="00724B75">
      <w:pPr>
        <w:jc w:val="both"/>
      </w:pPr>
    </w:p>
    <w:p w14:paraId="0A0FA2E0" w14:textId="77777777" w:rsidR="00CA0C2E" w:rsidRDefault="00000000" w:rsidP="00724B75">
      <w:pPr>
        <w:jc w:val="both"/>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both"/>
      </w:pPr>
    </w:p>
    <w:p w14:paraId="26C97052" w14:textId="77777777" w:rsidR="00CA0C2E" w:rsidRDefault="00CA0C2E" w:rsidP="00724B75">
      <w:pPr>
        <w:jc w:val="both"/>
      </w:pPr>
    </w:p>
    <w:p w14:paraId="18E6B369" w14:textId="77777777" w:rsidR="00CA0C2E" w:rsidRDefault="00CA0C2E" w:rsidP="00724B75">
      <w:pPr>
        <w:spacing w:line="276" w:lineRule="auto"/>
        <w:jc w:val="both"/>
      </w:pPr>
    </w:p>
    <w:p w14:paraId="657D90C5" w14:textId="77777777" w:rsidR="00CA0C2E" w:rsidRDefault="00CA0C2E" w:rsidP="00724B75">
      <w:pPr>
        <w:spacing w:line="276" w:lineRule="auto"/>
        <w:jc w:val="both"/>
      </w:pPr>
    </w:p>
    <w:p w14:paraId="1D27B64D" w14:textId="77777777" w:rsidR="00CA0C2E" w:rsidRDefault="00CA0C2E" w:rsidP="00724B75">
      <w:pPr>
        <w:spacing w:line="276" w:lineRule="auto"/>
        <w:jc w:val="both"/>
      </w:pPr>
    </w:p>
    <w:p w14:paraId="17896E8F" w14:textId="77777777" w:rsidR="00CA0C2E" w:rsidRDefault="00CA0C2E" w:rsidP="00724B75">
      <w:pPr>
        <w:spacing w:line="276" w:lineRule="auto"/>
        <w:jc w:val="both"/>
      </w:pPr>
    </w:p>
    <w:p w14:paraId="0E631B79" w14:textId="77777777" w:rsidR="00CA0C2E" w:rsidRDefault="00CA0C2E" w:rsidP="00724B75">
      <w:pPr>
        <w:spacing w:line="276" w:lineRule="auto"/>
        <w:jc w:val="both"/>
      </w:pPr>
    </w:p>
    <w:p w14:paraId="0B21BB4A" w14:textId="77777777" w:rsidR="00CA0C2E" w:rsidRDefault="00CA0C2E" w:rsidP="00724B75">
      <w:pPr>
        <w:spacing w:line="276" w:lineRule="auto"/>
        <w:jc w:val="both"/>
      </w:pPr>
    </w:p>
    <w:p w14:paraId="281AC08E" w14:textId="77777777" w:rsidR="00CA0C2E" w:rsidRDefault="00CA0C2E" w:rsidP="00724B75">
      <w:pPr>
        <w:spacing w:line="276" w:lineRule="auto"/>
        <w:jc w:val="both"/>
        <w:rPr>
          <w:lang w:eastAsia="ko-KR"/>
        </w:rPr>
      </w:pPr>
    </w:p>
    <w:p w14:paraId="2559C3AE" w14:textId="77777777" w:rsidR="00977F9F" w:rsidRDefault="00977F9F" w:rsidP="00724B75">
      <w:pPr>
        <w:spacing w:line="276" w:lineRule="auto"/>
        <w:jc w:val="both"/>
        <w:rPr>
          <w:lang w:eastAsia="ko-KR"/>
        </w:rPr>
      </w:pPr>
    </w:p>
    <w:p w14:paraId="7FB4B79C" w14:textId="77777777" w:rsidR="00977F9F" w:rsidRDefault="00977F9F" w:rsidP="00724B75">
      <w:pPr>
        <w:spacing w:line="276" w:lineRule="auto"/>
        <w:jc w:val="both"/>
        <w:rPr>
          <w:lang w:eastAsia="ko-KR"/>
        </w:rPr>
      </w:pPr>
    </w:p>
    <w:p w14:paraId="52F4CDDD" w14:textId="77777777" w:rsidR="00977F9F" w:rsidRDefault="00977F9F" w:rsidP="00724B75">
      <w:pPr>
        <w:spacing w:line="276" w:lineRule="auto"/>
        <w:jc w:val="both"/>
        <w:rPr>
          <w:lang w:eastAsia="ko-KR"/>
        </w:rPr>
      </w:pPr>
    </w:p>
    <w:p w14:paraId="148A6A3C" w14:textId="77777777" w:rsidR="00977F9F" w:rsidRDefault="00977F9F" w:rsidP="00724B75">
      <w:pPr>
        <w:spacing w:line="276" w:lineRule="auto"/>
        <w:jc w:val="both"/>
        <w:rPr>
          <w:lang w:eastAsia="ko-KR"/>
        </w:rPr>
      </w:pPr>
    </w:p>
    <w:p w14:paraId="1D1A3633" w14:textId="77777777" w:rsidR="00977F9F" w:rsidRDefault="00977F9F" w:rsidP="00724B75">
      <w:pPr>
        <w:spacing w:line="276" w:lineRule="auto"/>
        <w:jc w:val="both"/>
        <w:rPr>
          <w:lang w:eastAsia="ko-KR"/>
        </w:rPr>
      </w:pPr>
    </w:p>
    <w:p w14:paraId="119DF110" w14:textId="77777777" w:rsidR="00977F9F" w:rsidRDefault="00977F9F" w:rsidP="00724B75">
      <w:pPr>
        <w:spacing w:line="276" w:lineRule="auto"/>
        <w:jc w:val="both"/>
        <w:rPr>
          <w:lang w:eastAsia="ko-KR"/>
        </w:rPr>
      </w:pPr>
    </w:p>
    <w:p w14:paraId="73359E91" w14:textId="77777777" w:rsidR="00977F9F" w:rsidRDefault="00977F9F" w:rsidP="00724B75">
      <w:pPr>
        <w:spacing w:line="276" w:lineRule="auto"/>
        <w:jc w:val="both"/>
        <w:rPr>
          <w:lang w:eastAsia="ko-KR"/>
        </w:rPr>
      </w:pPr>
    </w:p>
    <w:p w14:paraId="6B1123DF" w14:textId="77777777" w:rsidR="00977F9F" w:rsidRDefault="00977F9F" w:rsidP="00724B75">
      <w:pPr>
        <w:spacing w:line="276" w:lineRule="auto"/>
        <w:jc w:val="both"/>
        <w:rPr>
          <w:lang w:eastAsia="ko-KR"/>
        </w:rPr>
      </w:pPr>
    </w:p>
    <w:p w14:paraId="0B9A2451" w14:textId="77777777" w:rsidR="00977F9F" w:rsidRDefault="00977F9F" w:rsidP="00724B75">
      <w:pPr>
        <w:spacing w:line="276" w:lineRule="auto"/>
        <w:jc w:val="both"/>
        <w:rPr>
          <w:lang w:eastAsia="ko-KR"/>
        </w:rPr>
      </w:pPr>
    </w:p>
    <w:p w14:paraId="336FE61B" w14:textId="77777777" w:rsidR="00977F9F" w:rsidRDefault="00977F9F" w:rsidP="00724B75">
      <w:pPr>
        <w:spacing w:line="276" w:lineRule="auto"/>
        <w:jc w:val="both"/>
        <w:rPr>
          <w:lang w:eastAsia="ko-KR"/>
        </w:rPr>
      </w:pPr>
    </w:p>
    <w:p w14:paraId="66DB79DD" w14:textId="77777777" w:rsidR="00977F9F" w:rsidRDefault="00977F9F" w:rsidP="00724B75">
      <w:pPr>
        <w:spacing w:line="276" w:lineRule="auto"/>
        <w:jc w:val="both"/>
        <w:rPr>
          <w:lang w:eastAsia="ko-KR"/>
        </w:rPr>
      </w:pPr>
    </w:p>
    <w:p w14:paraId="0CDF0E3F" w14:textId="77777777" w:rsidR="00977F9F" w:rsidRDefault="00977F9F" w:rsidP="00724B75">
      <w:pPr>
        <w:spacing w:line="276" w:lineRule="auto"/>
        <w:jc w:val="both"/>
        <w:rPr>
          <w:lang w:eastAsia="ko-KR"/>
        </w:rPr>
      </w:pPr>
    </w:p>
    <w:p w14:paraId="64323D22" w14:textId="77777777" w:rsidR="00977F9F" w:rsidRDefault="00977F9F" w:rsidP="00724B75">
      <w:pPr>
        <w:spacing w:line="276" w:lineRule="auto"/>
        <w:jc w:val="both"/>
        <w:rPr>
          <w:lang w:eastAsia="ko-KR"/>
        </w:rPr>
      </w:pPr>
    </w:p>
    <w:p w14:paraId="76602EAB" w14:textId="77777777" w:rsidR="00977F9F" w:rsidRDefault="00977F9F" w:rsidP="00724B75">
      <w:pPr>
        <w:spacing w:line="276" w:lineRule="auto"/>
        <w:jc w:val="both"/>
        <w:rPr>
          <w:lang w:eastAsia="ko-KR"/>
        </w:rPr>
      </w:pPr>
    </w:p>
    <w:p w14:paraId="62EB56D9" w14:textId="77777777" w:rsidR="00977F9F" w:rsidRDefault="00977F9F" w:rsidP="00724B75">
      <w:pPr>
        <w:spacing w:line="276" w:lineRule="auto"/>
        <w:jc w:val="both"/>
        <w:rPr>
          <w:lang w:eastAsia="ko-KR"/>
        </w:rPr>
      </w:pPr>
    </w:p>
    <w:p w14:paraId="796F9EEA" w14:textId="77777777" w:rsidR="00977F9F" w:rsidRDefault="00977F9F" w:rsidP="00724B75">
      <w:pPr>
        <w:spacing w:line="276" w:lineRule="auto"/>
        <w:jc w:val="both"/>
        <w:rPr>
          <w:lang w:eastAsia="ko-KR"/>
        </w:rPr>
      </w:pPr>
    </w:p>
    <w:p w14:paraId="4A308047" w14:textId="77777777" w:rsidR="00977F9F" w:rsidRDefault="00977F9F" w:rsidP="00724B75">
      <w:pPr>
        <w:spacing w:line="276" w:lineRule="auto"/>
        <w:jc w:val="both"/>
        <w:rPr>
          <w:lang w:eastAsia="ko-KR"/>
        </w:rPr>
      </w:pPr>
    </w:p>
    <w:p w14:paraId="41B5F4A4" w14:textId="77777777" w:rsidR="00977F9F" w:rsidRDefault="00977F9F" w:rsidP="00724B75">
      <w:pPr>
        <w:spacing w:line="276" w:lineRule="auto"/>
        <w:jc w:val="both"/>
        <w:rPr>
          <w:lang w:eastAsia="ko-KR"/>
        </w:rPr>
      </w:pPr>
    </w:p>
    <w:p w14:paraId="7C77110A" w14:textId="77777777" w:rsidR="00977F9F" w:rsidRDefault="00977F9F" w:rsidP="00724B75">
      <w:pPr>
        <w:spacing w:line="276" w:lineRule="auto"/>
        <w:jc w:val="both"/>
        <w:rPr>
          <w:lang w:eastAsia="ko-KR"/>
        </w:rPr>
      </w:pPr>
    </w:p>
    <w:p w14:paraId="7ED5A830" w14:textId="77777777" w:rsidR="00977F9F" w:rsidRDefault="00977F9F" w:rsidP="00724B75">
      <w:pPr>
        <w:spacing w:line="276" w:lineRule="auto"/>
        <w:jc w:val="both"/>
        <w:rPr>
          <w:lang w:eastAsia="ko-KR"/>
        </w:rPr>
      </w:pPr>
    </w:p>
    <w:p w14:paraId="65A22781" w14:textId="77777777" w:rsidR="00977F9F" w:rsidRDefault="00977F9F" w:rsidP="00724B75">
      <w:pPr>
        <w:spacing w:line="276" w:lineRule="auto"/>
        <w:jc w:val="both"/>
        <w:rPr>
          <w:lang w:eastAsia="ko-KR"/>
        </w:rPr>
      </w:pPr>
    </w:p>
    <w:p w14:paraId="18D279A0" w14:textId="77777777" w:rsidR="00977F9F" w:rsidRDefault="00977F9F" w:rsidP="00724B75">
      <w:pPr>
        <w:spacing w:line="276" w:lineRule="auto"/>
        <w:jc w:val="both"/>
        <w:rPr>
          <w:lang w:eastAsia="ko-KR"/>
        </w:rPr>
      </w:pPr>
    </w:p>
    <w:p w14:paraId="5D90A8F8" w14:textId="77777777" w:rsidR="00977F9F" w:rsidRDefault="00977F9F" w:rsidP="00724B75">
      <w:pPr>
        <w:spacing w:line="276" w:lineRule="auto"/>
        <w:jc w:val="both"/>
        <w:rPr>
          <w:lang w:eastAsia="ko-KR"/>
        </w:rPr>
      </w:pPr>
    </w:p>
    <w:p w14:paraId="11AF14A1" w14:textId="77777777" w:rsidR="00977F9F" w:rsidRDefault="00977F9F" w:rsidP="00724B75">
      <w:pPr>
        <w:spacing w:line="276" w:lineRule="auto"/>
        <w:jc w:val="both"/>
        <w:rPr>
          <w:lang w:eastAsia="ko-KR"/>
        </w:rPr>
      </w:pPr>
    </w:p>
    <w:p w14:paraId="04B71280" w14:textId="77777777" w:rsidR="00977F9F" w:rsidRDefault="00977F9F" w:rsidP="00724B75">
      <w:pPr>
        <w:spacing w:line="276" w:lineRule="auto"/>
        <w:jc w:val="both"/>
        <w:rPr>
          <w:lang w:eastAsia="ko-KR"/>
        </w:rPr>
      </w:pPr>
    </w:p>
    <w:p w14:paraId="7E4D59D7" w14:textId="77777777" w:rsidR="00977F9F" w:rsidRDefault="00977F9F" w:rsidP="00724B75">
      <w:pPr>
        <w:spacing w:line="276" w:lineRule="auto"/>
        <w:jc w:val="both"/>
        <w:rPr>
          <w:lang w:eastAsia="ko-KR"/>
        </w:rPr>
      </w:pPr>
    </w:p>
    <w:p w14:paraId="787C86C9" w14:textId="77777777" w:rsidR="00977F9F" w:rsidRDefault="00977F9F" w:rsidP="00724B75">
      <w:pPr>
        <w:spacing w:line="276" w:lineRule="auto"/>
        <w:jc w:val="both"/>
        <w:rPr>
          <w:lang w:eastAsia="ko-KR"/>
        </w:rPr>
      </w:pPr>
    </w:p>
    <w:p w14:paraId="5C4BCC9F" w14:textId="77777777" w:rsidR="00977F9F" w:rsidRDefault="00977F9F" w:rsidP="00724B75">
      <w:pPr>
        <w:spacing w:line="276" w:lineRule="auto"/>
        <w:jc w:val="both"/>
        <w:rPr>
          <w:lang w:eastAsia="ko-KR"/>
        </w:rPr>
      </w:pPr>
    </w:p>
    <w:p w14:paraId="62F5D67D" w14:textId="77777777" w:rsidR="00977F9F" w:rsidRDefault="00977F9F" w:rsidP="00724B75">
      <w:pPr>
        <w:spacing w:line="276" w:lineRule="auto"/>
        <w:jc w:val="both"/>
        <w:rPr>
          <w:lang w:eastAsia="ko-KR"/>
        </w:rPr>
      </w:pPr>
    </w:p>
    <w:p w14:paraId="0C325460" w14:textId="77777777" w:rsidR="00977F9F" w:rsidRDefault="00977F9F" w:rsidP="00724B75">
      <w:pPr>
        <w:spacing w:line="276" w:lineRule="auto"/>
        <w:jc w:val="both"/>
        <w:rPr>
          <w:lang w:eastAsia="ko-KR"/>
        </w:rPr>
      </w:pPr>
    </w:p>
    <w:p w14:paraId="01DBADFC" w14:textId="77777777" w:rsidR="00977F9F" w:rsidRDefault="00977F9F" w:rsidP="00724B75">
      <w:pPr>
        <w:spacing w:line="276" w:lineRule="auto"/>
        <w:jc w:val="both"/>
        <w:rPr>
          <w:lang w:eastAsia="ko-KR"/>
        </w:rPr>
      </w:pPr>
    </w:p>
    <w:p w14:paraId="63AE5E7B" w14:textId="77777777" w:rsidR="00977F9F" w:rsidRDefault="00977F9F" w:rsidP="00724B75">
      <w:pPr>
        <w:spacing w:line="276" w:lineRule="auto"/>
        <w:jc w:val="both"/>
        <w:rPr>
          <w:lang w:eastAsia="ko-KR"/>
        </w:rPr>
      </w:pPr>
    </w:p>
    <w:p w14:paraId="336B8EE5" w14:textId="77777777" w:rsidR="00977F9F" w:rsidRDefault="00977F9F" w:rsidP="00724B75">
      <w:pPr>
        <w:spacing w:line="276" w:lineRule="auto"/>
        <w:jc w:val="both"/>
        <w:rPr>
          <w:lang w:eastAsia="ko-KR"/>
        </w:rPr>
      </w:pPr>
    </w:p>
    <w:p w14:paraId="4055BB7C" w14:textId="77777777" w:rsidR="00977F9F" w:rsidRPr="00977F9F" w:rsidRDefault="00977F9F" w:rsidP="00724B75">
      <w:pPr>
        <w:spacing w:line="276" w:lineRule="auto"/>
        <w:jc w:val="both"/>
        <w:rPr>
          <w:lang w:eastAsia="ko-KR"/>
        </w:rPr>
      </w:pPr>
    </w:p>
    <w:p w14:paraId="34066B26" w14:textId="77777777" w:rsidR="00CA0C2E" w:rsidRDefault="00CA0C2E" w:rsidP="00724B75">
      <w:pPr>
        <w:spacing w:line="276" w:lineRule="auto"/>
        <w:jc w:val="both"/>
      </w:pPr>
    </w:p>
    <w:p w14:paraId="7549683E"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6. </w:t>
      </w:r>
      <w:r w:rsidRPr="00977F9F">
        <w:rPr>
          <w:rFonts w:eastAsia="Apple SD Gothic Neo"/>
          <w:b/>
          <w:bCs/>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both"/>
      </w:pPr>
      <w:r>
        <w:t xml:space="preserve">평가는 8개 리전의 2025년 실측 탄소집약도 1년치 위에서 수행한다. 탄소집약도는 Electricity Maps API를 통해 1시간 해상도로 수집하였다 — 발전과 설비를 모두 포함하는 전과정 배출계수 체계를 쓰는 공식 방법론이다(https://www.electricitymaps.com/data/methodology).</w:t>
      </w:r>
    </w:p>
    <w:p w14:paraId="34623256" w14:textId="77777777" w:rsidR="00CA0C2E" w:rsidRDefault="00CA0C2E" w:rsidP="00724B75">
      <w:pPr>
        <w:jc w:val="both"/>
      </w:pPr>
    </w:p>
    <w:p w14:paraId="3631D699" w14:textId="77777777" w:rsidR="00CA0C2E" w:rsidRDefault="00000000" w:rsidP="00724B75">
      <w:pPr>
        <w:jc w:val="both"/>
      </w:pPr>
      <w:r>
        <w:t xml:space="preserve">워크로드는 총 146,000건이며 리전당 하루 50건이 제출된다. 도착률과 지연 등급별 분포(3 : 2 : 1 : 1 : 3)는 실측 트레이스를 확보하지 못해 설정한 합성 파라미터다. 각 작업은 지연 등급 k ∈ {1,…,5}를 신고한다. 등급은 지연 예산으로 사상된다. k=1은 12~24시간, k=2는 2~8시간, k=3은 2~10분, k=4는 15~60초, k=5는 1~5초다. 각 등급 안에서는 로그균등 분포로 표본을 추출한다.</w:t>
      </w:r>
    </w:p>
    <w:p w14:paraId="31027EC1" w14:textId="77777777" w:rsidR="00CA0C2E" w:rsidRDefault="00CA0C2E" w:rsidP="00724B75">
      <w:pPr>
        <w:jc w:val="both"/>
      </w:pPr>
    </w:p>
    <w:p w14:paraId="47C57D6B" w14:textId="77777777" w:rsidR="00CA0C2E" w:rsidRDefault="00000000" w:rsidP="00724B75">
      <w:pPr>
        <w:jc w:val="both"/>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both"/>
      </w:pPr>
    </w:p>
    <w:p w14:paraId="25F254AA" w14:textId="77777777" w:rsidR="00CA0C2E" w:rsidRDefault="00000000" w:rsidP="00724B75">
      <w:pPr>
        <w:jc w:val="both"/>
      </w:pPr>
      <w:r>
        <w:t xml:space="preserve">네트워크 지연은 8×8 리전 간 왕복 지연 실측 행렬을 사용하며, 최댓값은 244ms, 비대각 최솟값은 12ms다 — Azure 리전 간 왕복 지연 통계다(https://learn.microsoft.com/en-us/azure/networking/azure-network-latency).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14:paraId="06A56BF1" w14:textId="77777777" w:rsidR="00CA0C2E" w:rsidRDefault="00CA0C2E" w:rsidP="00724B75">
      <w:pPr>
        <w:jc w:val="both"/>
      </w:pPr>
    </w:p>
    <w:p w14:paraId="4531C701" w14:textId="77777777" w:rsidR="00CA0C2E" w:rsidRDefault="00CA0C2E" w:rsidP="00724B75">
      <w:pPr>
        <w:jc w:val="both"/>
      </w:pPr>
    </w:p>
    <w:p w14:paraId="21AC56BE" w14:textId="77777777" w:rsidR="00CA0C2E" w:rsidRDefault="00CA0C2E" w:rsidP="00724B75">
      <w:pPr>
        <w:jc w:val="both"/>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10,805.0</w:t>
            </w:r>
          </w:p>
        </w:tc>
        <w:tc>
          <w:tcPr>
            <w:tcW w:w="850" w:type="dxa"/>
          </w:tcPr>
          <w:p w14:paraId="0A1B2C40" w14:textId="77777777" w:rsidR="004A6DA0" w:rsidRDefault="00000000">
            <w:pPr>
              <w:jc w:val="right"/>
            </w:pPr>
            <w:r>
              <w:rPr>
                <w:sz w:val="16"/>
                <w:szCs w:val="16"/>
              </w:rPr>
              <w:t>−63.03</w:t>
            </w:r>
          </w:p>
        </w:tc>
        <w:tc>
          <w:tcPr>
            <w:tcW w:w="850" w:type="dxa"/>
          </w:tcPr>
          <w:p w14:paraId="0A1B2C41" w14:textId="77777777" w:rsidR="004A6DA0" w:rsidRDefault="00000000">
            <w:pPr>
              <w:jc w:val="right"/>
            </w:pPr>
            <w:r>
              <w:rPr>
                <w:sz w:val="16"/>
                <w:szCs w:val="16"/>
              </w:rPr>
              <w:t>−6.18</w:t>
            </w:r>
          </w:p>
        </w:tc>
      </w:tr>
    </w:tbl>
    <w:p w14:paraId="7B6AD9DC" w14:textId="77777777" w:rsidR="004A6DA0" w:rsidRDefault="004A6DA0"/>
    <w:p w14:paraId="4D34B9DF" w14:textId="77777777" w:rsidR="00CA0C2E" w:rsidRDefault="00000000" w:rsidP="00724B75">
      <w:pPr>
        <w:jc w:val="both"/>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1,692.8</w:t>
            </w:r>
          </w:p>
        </w:tc>
        <w:tc>
          <w:tcPr>
            <w:tcW w:w="750" w:type="dxa"/>
          </w:tcPr>
          <w:p w14:paraId="45C7F928" w14:textId="77777777" w:rsidR="004A6DA0" w:rsidRDefault="00000000">
            <w:pPr>
              <w:jc w:val="right"/>
            </w:pPr>
            <w:r>
              <w:rPr>
                <w:sz w:val="16"/>
                <w:szCs w:val="16"/>
              </w:rPr>
              <w:t>93.79</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111.9</w:t>
            </w:r>
          </w:p>
        </w:tc>
        <w:tc>
          <w:tcPr>
            <w:tcW w:w="750" w:type="dxa"/>
          </w:tcPr>
          <w:p w14:paraId="45C7F928" w14:textId="77777777" w:rsidR="004A6DA0" w:rsidRDefault="00000000">
            <w:pPr>
              <w:jc w:val="right"/>
            </w:pPr>
            <w:r>
              <w:rPr>
                <w:sz w:val="16"/>
                <w:szCs w:val="16"/>
              </w:rPr>
              <w:t>6.20</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CA0C2E" w:rsidRDefault="00000000" w:rsidP="00724B75">
      <w:pPr>
        <w:jc w:val="both"/>
      </w:pPr>
      <w:r>
        <w:t xml:space="preserve">절감의 93.79%가 k=1 한 등급에서 나오고 6.20%가 k=2에서 나온다. k=3 이하는 지연 예산이 슬롯 길이인 1시간보다 짧아 옮길 슬롯이 거의 없어, 셋을 합쳐도 절감은 0.1kg에 그친다. 이들이 전체 작업의 60.1%인 87,712건이다. 즉 본 시스템의 시간 이동은 절감의 대부분을 여유가 가장 큰 두 등급(k=1, k=2)에서 만든다. 슬롯 길이를 줄이면 k=3 이하의 기여도 늘어날 수 있으나 정수 계획 문제를 푸는 횟수가 그만큼 늘어난다.</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CA0C2E" w:rsidRDefault="00000000" w:rsidP="00724B75">
      <w:pPr>
        <w:jc w:val="both"/>
      </w:pPr>
      <w:r>
        <w:t xml:space="preserve">공간 이동만 적용한 단계에서는 8개 리전 전부가 유효 상한인 12건 이하를 유지한다. 이는 구조적 결과다. 로드밸런서는 슬롯 시작 시점에 아직 종료하지 않은 작업 수와 신규 배정 수의 합을 상한 이하로 제약하며, 실행 중 작업의 반환이 실제 종료보다 이르지 않으므로 슬롯 내 어느 시각에도 상한을 넘을 수 없다. 시간 이동을 적용하면 프랑스와 캘리포니아에서 41건에 이르러 상한의 3.4배가 되고, 연중 각각 622시간과 867시간 동안 상한을 초과한다. 나머지 6개 리전은 초과가 전혀 없다(최댓값 0.00시간).</w:t>
      </w:r>
    </w:p>
    <w:p w14:paraId="30AACF9D" w14:textId="77777777" w:rsidR="004D20D1" w:rsidRDefault="004D20D1"/>
    <w:p w14:paraId="23EB97EC" w14:textId="77777777" w:rsidR="00CA0C2E" w:rsidRDefault="00000000" w:rsidP="00724B75">
      <w:pPr>
        <w:jc w:val="both"/>
      </w:pPr>
      <w:r>
        <w:t xml:space="preserve">두 리전의 성격은 상반된다. 캘리포니아는 초과 슬롯의 91.38%가 19시부터 21시까지 세 시간에 집중되고(균등 분포라면 12.5%), 좁게는 19시와 20시 두 시간만으로도 82.15%를 차지한다.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4E80892D" w14:textId="77777777" w:rsidR="004D20D1" w:rsidRDefault="00000000">
      <w:r>
        <w:t xml:space="preserve">선행 연구는 시간 이동의 절감이 어떤 조건에 의존하는지도 밝혔다</w:t>
      </w:r>
      <w:r>
        <w:rPr>
          <w:color w:val="1155CC"/>
          <w:sz w:val="16"/>
          <w:szCs w:val="16"/>
        </w:rPr>
        <w:t xml:space="preserve">.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w:t>
      </w:r>
      <w:r>
        <w:t xml:space="preserve"> 본 절이 측정한 것은 이 가운데 자원 제약의 부재라는 조건이 성립하지 않을 때의 결과다.</w:t>
      </w:r>
    </w:p>
    <w:p w14:paraId="DBCDFFC1" w14:textId="77777777" w:rsidR="00CA0C2E" w:rsidRDefault="00CA0C2E" w:rsidP="00724B75">
      <w:pPr>
        <w:jc w:val="both"/>
      </w:pP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10,805.0 kg, 기준 대비 63.03% 감소로, 순진한 하한(59.37%)보다 3.66%p 더 절감하면서 상한 위반을 대부분 제거한다 — 최대 동시 실행이 41건에서 17건으로, 캘리포니아의 초과 시간이 866.9시간에서 7.25시간으로, 프랑스는 622.4시간에서 0.91시간으로 줄어든다(표2 ④행). 남은 상한 위반 배정 227건은 전량 마감이 임박해 미룰 수 없는 작업(강제 편입 106건, 즉시 실행 경로 121건)에서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both"/>
      </w:pPr>
    </w:p>
    <w:p w14:paraId="FD000002" w14:textId="77777777" w:rsidR="00CA0C2E" w:rsidRDefault="00000000" w:rsidP="00724B75">
      <w:pPr>
        <w:jc w:val="both"/>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17건까지 억제된다.</w:t>
      </w:r>
    </w:p>
    <w:p w14:paraId="FD000004" w14:textId="77777777" w:rsidR="00CA0C2E" w:rsidRDefault="00000000" w:rsidP="00724B75">
      <w:pPr>
        <w:jc w:val="both"/>
      </w:pPr>
      <w:r>
        <w:t xml:space="preserve">그림 5는 시간 이동을 용량 제약 없이 적용했을 때(무제약)와 온라인 용량 인지 알고리즘을 적용했을 때(온라인) 캘리포니아 리전의 시간별 동시 실행 수를 비교한 것이다. 무제약에서는 상한(12건)의 3.4배인 41건까지 몰리지만, 온라인 용량 인지는 이를 17건까지 억제한다.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P000004D" w14:textId="77777777" w:rsidR="00CA0C2E" w:rsidRDefault="00000000" w:rsidP="00724B75">
      <w:pPr>
        <w:jc w:val="both"/>
      </w:pPr>
      <w:r>
        <w:t xml:space="preserve">리전 용량을 바꾸어 가며 같은 측정을 반복하였다. 여유율은 0.8로 고정하였다. 각 용량에서 시간 이동을 다시 수행하고 결과를 기록하였다.</w:t>
      </w:r>
    </w:p>
    <w:p w14:paraId="P000004E" w14:textId="77777777" w:rsidR="00CA0C2E" w:rsidRDefault="00CA0C2E" w:rsidP="00724B75">
      <w:pPr>
        <w:jc w:val="both"/>
      </w:pPr>
    </w:p>
    <w:p w14:paraId="P000004F" w14:textId="77777777" w:rsidR="00CA0C2E" w:rsidRDefault="00000000" w:rsidP="00724B75">
      <w:pPr>
        <w:jc w:val="left"/>
        <w:rPr>
          <w:sz w:val="18"/>
          <w:szCs w:val="18"/>
        </w:rPr>
      </w:pPr>
      <w:r>
        <w:rPr>
          <w:sz w:val="18"/>
          <w:szCs w:val="18"/>
        </w:rPr>
        <w:t xml:space="preserve">표 5. 용량 스윕 — 배출량, 시간 이동 기여, 강제·위반 배정, 평균 지연</w:t>
      </w:r>
    </w:p>
    <w:p w14:paraId="P0000050"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620"/>
        <w:gridCol w:w="580"/>
        <w:gridCol w:w="620"/>
        <w:gridCol w:w="620"/>
        <w:gridCol w:w="580"/>
        <w:gridCol w:w="580"/>
      </w:tblGrid>
      <w:tr w:rsidR="004A6DA0" w14:paraId="H0000008" w14:textId="77777777">
        <w:tc>
          <w:tcPr>
            <w:tcW w:w="700" w:type="dxa"/>
            <w:tcBorders>
              <w:bottom w:val="single" w:sz="6" w:space="0" w:color="000000"/>
            </w:tcBorders>
          </w:tcPr>
          <w:p w14:paraId="C0000001" w14:textId="77777777" w:rsidR="004A6DA0" w:rsidRDefault="00000000">
            <w:pPr>
              <w:jc w:val="center"/>
              <w:rPr>
                <w:b/>
                <w:bCs/>
              </w:rPr>
            </w:pPr>
            <w:r>
              <w:rPr>
                <w:b/>
                <w:bCs/>
                <w:sz w:val="16"/>
                <w:szCs w:val="16"/>
              </w:rPr>
              <w:t xml:space="preserve">용량(피크 대비)</w:t>
            </w:r>
          </w:p>
        </w:tc>
        <w:tc>
          <w:tcPr>
            <w:tcW w:w="620" w:type="dxa"/>
            <w:tcBorders>
              <w:bottom w:val="single" w:sz="6" w:space="0" w:color="000000"/>
            </w:tcBorders>
          </w:tcPr>
          <w:p w14:paraId="C0000002" w14:textId="77777777" w:rsidR="004A6DA0" w:rsidRDefault="00000000">
            <w:pPr>
              <w:jc w:val="center"/>
              <w:rPr>
                <w:b/>
                <w:bCs/>
              </w:rPr>
            </w:pPr>
            <w:r>
              <w:rPr>
                <w:b/>
                <w:bCs/>
                <w:sz w:val="16"/>
                <w:szCs w:val="16"/>
              </w:rPr>
              <w:t xml:space="preserve">총 배출량
(kg)</w:t>
            </w:r>
          </w:p>
        </w:tc>
        <w:tc>
          <w:tcPr>
            <w:tcW w:w="580" w:type="dxa"/>
            <w:tcBorders>
              <w:bottom w:val="single" w:sz="6" w:space="0" w:color="000000"/>
            </w:tcBorders>
          </w:tcPr>
          <w:p w14:paraId="C0000003" w14:textId="77777777" w:rsidR="004A6DA0" w:rsidRDefault="00000000">
            <w:pPr>
              <w:jc w:val="center"/>
              <w:rPr>
                <w:b/>
                <w:bCs/>
              </w:rPr>
            </w:pPr>
            <w:r>
              <w:rPr>
                <w:b/>
                <w:bCs/>
                <w:sz w:val="16"/>
                <w:szCs w:val="16"/>
              </w:rPr>
              <w:t xml:space="preserve">절감률
(%)</w:t>
            </w:r>
          </w:p>
        </w:tc>
        <w:tc>
          <w:tcPr>
            <w:tcW w:w="620" w:type="dxa"/>
            <w:tcBorders>
              <w:bottom w:val="single" w:sz="6" w:space="0" w:color="000000"/>
            </w:tcBorders>
          </w:tcPr>
          <w:p w14:paraId="C0000004" w14:textId="77777777" w:rsidR="004A6DA0" w:rsidRDefault="00000000">
            <w:pPr>
              <w:jc w:val="center"/>
              <w:rPr>
                <w:b/>
                <w:bCs/>
              </w:rPr>
            </w:pPr>
            <w:r>
              <w:rPr>
                <w:b/>
                <w:bCs/>
                <w:sz w:val="16"/>
                <w:szCs w:val="16"/>
              </w:rPr>
              <w:t xml:space="preserve">시간이동
기여(%p)</w:t>
            </w:r>
          </w:p>
        </w:tc>
        <w:tc>
          <w:tcPr>
            <w:tcW w:w="620" w:type="dxa"/>
            <w:tcBorders>
              <w:bottom w:val="single" w:sz="6" w:space="0" w:color="000000"/>
            </w:tcBorders>
          </w:tcPr>
          <w:p w14:paraId="C0000005" w14:textId="77777777" w:rsidR="004A6DA0" w:rsidRDefault="00000000">
            <w:pPr>
              <w:jc w:val="center"/>
              <w:rPr>
                <w:b/>
                <w:bCs/>
              </w:rPr>
            </w:pPr>
            <w:r>
              <w:rPr>
                <w:b/>
                <w:bCs/>
                <w:sz w:val="16"/>
                <w:szCs w:val="16"/>
              </w:rPr>
              <w:t xml:space="preserve">강제
편입</w:t>
            </w:r>
          </w:p>
        </w:tc>
        <w:tc>
          <w:tcPr>
            <w:tcW w:w="580" w:type="dxa"/>
            <w:tcBorders>
              <w:bottom w:val="single" w:sz="6" w:space="0" w:color="000000"/>
            </w:tcBorders>
          </w:tcPr>
          <w:p w14:paraId="C0000006" w14:textId="77777777" w:rsidR="004A6DA0" w:rsidRDefault="00000000">
            <w:pPr>
              <w:jc w:val="center"/>
              <w:rPr>
                <w:b/>
                <w:bCs/>
              </w:rPr>
            </w:pPr>
            <w:r>
              <w:rPr>
                <w:b/>
                <w:bCs/>
                <w:sz w:val="16"/>
                <w:szCs w:val="16"/>
              </w:rPr>
              <w:t xml:space="preserve">위반
배정</w:t>
            </w:r>
          </w:p>
        </w:tc>
        <w:tc>
          <w:tcPr>
            <w:tcW w:w="580" w:type="dxa"/>
            <w:tcBorders>
              <w:bottom w:val="single" w:sz="6" w:space="0" w:color="000000"/>
            </w:tcBorders>
          </w:tcPr>
          <w:p w14:paraId="C0000007" w14:textId="77777777" w:rsidR="004A6DA0" w:rsidRDefault="00000000">
            <w:pPr>
              <w:jc w:val="center"/>
              <w:rPr>
                <w:b/>
                <w:bCs/>
              </w:rPr>
            </w:pPr>
            <w:r>
              <w:rPr>
                <w:b/>
                <w:bCs/>
                <w:sz w:val="16"/>
                <w:szCs w:val="16"/>
              </w:rPr>
              <w:t xml:space="preserve">평균
지연(h)</w:t>
            </w:r>
          </w:p>
        </w:tc>
      </w:tr>
      <w:tr w:rsidR="004A6DA0" w14:paraId="R0000010" w14:textId="77777777">
        <w:tc>
          <w:tcPr>
            <w:tcW w:w="700" w:type="dxa"/>
          </w:tcPr>
          <w:p w14:paraId="C0000009" w14:textId="77777777" w:rsidR="004A6DA0" w:rsidRDefault="00000000">
            <w:pPr>
              <w:jc w:val="left"/>
            </w:pPr>
            <w:r>
              <w:rPr>
                <w:sz w:val="16"/>
                <w:szCs w:val="16"/>
              </w:rPr>
              <w:t xml:space="preserve">6 (피크의 0.5배)</w:t>
            </w:r>
          </w:p>
        </w:tc>
        <w:tc>
          <w:tcPr>
            <w:tcW w:w="620" w:type="dxa"/>
          </w:tcPr>
          <w:p w14:paraId="C000000A" w14:textId="77777777" w:rsidR="004A6DA0" w:rsidRDefault="00000000">
            <w:pPr>
              <w:jc w:val="right"/>
            </w:pPr>
            <w:r>
              <w:rPr>
                <w:sz w:val="16"/>
                <w:szCs w:val="16"/>
              </w:rPr>
              <w:t xml:space="preserve">12,260.3</w:t>
            </w:r>
          </w:p>
        </w:tc>
        <w:tc>
          <w:tcPr>
            <w:tcW w:w="580" w:type="dxa"/>
          </w:tcPr>
          <w:p w14:paraId="C000000B" w14:textId="77777777" w:rsidR="004A6DA0" w:rsidRDefault="00000000">
            <w:pPr>
              <w:jc w:val="right"/>
            </w:pPr>
            <w:r>
              <w:rPr>
                <w:sz w:val="16"/>
                <w:szCs w:val="16"/>
              </w:rPr>
              <w:t xml:space="preserve">58.05</w:t>
            </w:r>
          </w:p>
        </w:tc>
        <w:tc>
          <w:tcPr>
            <w:tcW w:w="620" w:type="dxa"/>
          </w:tcPr>
          <w:p w14:paraId="C000000C" w14:textId="77777777" w:rsidR="004A6DA0" w:rsidRDefault="00000000">
            <w:pPr>
              <w:jc w:val="right"/>
            </w:pPr>
            <w:r>
              <w:rPr>
                <w:sz w:val="16"/>
                <w:szCs w:val="16"/>
              </w:rPr>
              <w:t xml:space="preserve">+1.20</w:t>
            </w:r>
          </w:p>
        </w:tc>
        <w:tc>
          <w:tcPr>
            <w:tcW w:w="620" w:type="dxa"/>
          </w:tcPr>
          <w:p w14:paraId="C000000D" w14:textId="77777777" w:rsidR="004A6DA0" w:rsidRDefault="00000000">
            <w:pPr>
              <w:jc w:val="right"/>
            </w:pPr>
            <w:r>
              <w:rPr>
                <w:sz w:val="16"/>
                <w:szCs w:val="16"/>
              </w:rPr>
              <w:t xml:space="preserve">39,903</w:t>
            </w:r>
          </w:p>
        </w:tc>
        <w:tc>
          <w:tcPr>
            <w:tcW w:w="580" w:type="dxa"/>
          </w:tcPr>
          <w:p w14:paraId="C000000E" w14:textId="77777777" w:rsidR="004A6DA0" w:rsidRDefault="00000000">
            <w:pPr>
              <w:jc w:val="right"/>
            </w:pPr>
            <w:r>
              <w:rPr>
                <w:sz w:val="16"/>
                <w:szCs w:val="16"/>
              </w:rPr>
              <w:t xml:space="preserve">29,962</w:t>
            </w:r>
          </w:p>
        </w:tc>
        <w:tc>
          <w:tcPr>
            <w:tcW w:w="580" w:type="dxa"/>
          </w:tcPr>
          <w:p w14:paraId="C000000F" w14:textId="77777777" w:rsidR="004A6DA0" w:rsidRDefault="00000000">
            <w:pPr>
              <w:jc w:val="right"/>
            </w:pPr>
            <w:r>
              <w:rPr>
                <w:sz w:val="16"/>
                <w:szCs w:val="16"/>
              </w:rPr>
              <w:t xml:space="preserve">4.543</w:t>
            </w:r>
          </w:p>
        </w:tc>
      </w:tr>
      <w:tr w:rsidR="004A6DA0" w14:paraId="R0000018" w14:textId="77777777">
        <w:tc>
          <w:tcPr>
            <w:tcW w:w="700" w:type="dxa"/>
          </w:tcPr>
          <w:p w14:paraId="C0000011" w14:textId="77777777" w:rsidR="004A6DA0" w:rsidRDefault="00000000">
            <w:pPr>
              <w:jc w:val="left"/>
            </w:pPr>
            <w:r>
              <w:rPr>
                <w:sz w:val="16"/>
                <w:szCs w:val="16"/>
              </w:rPr>
              <w:t xml:space="preserve">9 (피크의 0.75배)</w:t>
            </w:r>
          </w:p>
        </w:tc>
        <w:tc>
          <w:tcPr>
            <w:tcW w:w="620" w:type="dxa"/>
          </w:tcPr>
          <w:p w14:paraId="C0000012" w14:textId="77777777" w:rsidR="004A6DA0" w:rsidRDefault="00000000">
            <w:pPr>
              <w:jc w:val="right"/>
            </w:pPr>
            <w:r>
              <w:rPr>
                <w:sz w:val="16"/>
                <w:szCs w:val="16"/>
              </w:rPr>
              <w:t xml:space="preserve">11,552.8</w:t>
            </w:r>
          </w:p>
        </w:tc>
        <w:tc>
          <w:tcPr>
            <w:tcW w:w="580" w:type="dxa"/>
          </w:tcPr>
          <w:p w14:paraId="C0000013" w14:textId="77777777" w:rsidR="004A6DA0" w:rsidRDefault="00000000">
            <w:pPr>
              <w:jc w:val="right"/>
            </w:pPr>
            <w:r>
              <w:rPr>
                <w:sz w:val="16"/>
                <w:szCs w:val="16"/>
              </w:rPr>
              <w:t xml:space="preserve">60.47</w:t>
            </w:r>
          </w:p>
        </w:tc>
        <w:tc>
          <w:tcPr>
            <w:tcW w:w="620" w:type="dxa"/>
          </w:tcPr>
          <w:p w14:paraId="C0000014" w14:textId="77777777" w:rsidR="004A6DA0" w:rsidRDefault="00000000">
            <w:pPr>
              <w:jc w:val="right"/>
            </w:pPr>
            <w:r>
              <w:rPr>
                <w:sz w:val="16"/>
                <w:szCs w:val="16"/>
              </w:rPr>
              <w:t xml:space="preserve">+3.62</w:t>
            </w:r>
          </w:p>
        </w:tc>
        <w:tc>
          <w:tcPr>
            <w:tcW w:w="620" w:type="dxa"/>
          </w:tcPr>
          <w:p w14:paraId="C0000015" w14:textId="77777777" w:rsidR="004A6DA0" w:rsidRDefault="00000000">
            <w:pPr>
              <w:jc w:val="right"/>
            </w:pPr>
            <w:r>
              <w:rPr>
                <w:sz w:val="16"/>
                <w:szCs w:val="16"/>
              </w:rPr>
              <w:t xml:space="preserve">25,357</w:t>
            </w:r>
          </w:p>
        </w:tc>
        <w:tc>
          <w:tcPr>
            <w:tcW w:w="580" w:type="dxa"/>
          </w:tcPr>
          <w:p w14:paraId="C0000016" w14:textId="77777777" w:rsidR="004A6DA0" w:rsidRDefault="00000000">
            <w:pPr>
              <w:jc w:val="right"/>
            </w:pPr>
            <w:r>
              <w:rPr>
                <w:sz w:val="16"/>
                <w:szCs w:val="16"/>
              </w:rPr>
              <w:t xml:space="preserve">3,565</w:t>
            </w:r>
          </w:p>
        </w:tc>
        <w:tc>
          <w:tcPr>
            <w:tcW w:w="580" w:type="dxa"/>
          </w:tcPr>
          <w:p w14:paraId="C0000017" w14:textId="77777777" w:rsidR="004A6DA0" w:rsidRDefault="00000000">
            <w:pPr>
              <w:jc w:val="right"/>
            </w:pPr>
            <w:r>
              <w:rPr>
                <w:sz w:val="16"/>
                <w:szCs w:val="16"/>
              </w:rPr>
              <w:t xml:space="preserve">4.051</w:t>
            </w:r>
          </w:p>
        </w:tc>
      </w:tr>
      <w:tr w:rsidR="004A6DA0" w14:paraId="R0000020" w14:textId="77777777">
        <w:tc>
          <w:tcPr>
            <w:tcW w:w="700" w:type="dxa"/>
          </w:tcPr>
          <w:p w14:paraId="C0000019" w14:textId="77777777" w:rsidR="004A6DA0" w:rsidRDefault="00000000">
            <w:pPr>
              <w:jc w:val="left"/>
            </w:pPr>
            <w:r>
              <w:rPr>
                <w:sz w:val="16"/>
                <w:szCs w:val="16"/>
              </w:rPr>
              <w:t xml:space="preserve">12 (피크와 동일)</w:t>
            </w:r>
          </w:p>
        </w:tc>
        <w:tc>
          <w:tcPr>
            <w:tcW w:w="620" w:type="dxa"/>
          </w:tcPr>
          <w:p w14:paraId="C000001A" w14:textId="77777777" w:rsidR="004A6DA0" w:rsidRDefault="00000000">
            <w:pPr>
              <w:jc w:val="right"/>
            </w:pPr>
            <w:r>
              <w:rPr>
                <w:sz w:val="16"/>
                <w:szCs w:val="16"/>
              </w:rPr>
              <w:t xml:space="preserve">10,805.0</w:t>
            </w:r>
          </w:p>
        </w:tc>
        <w:tc>
          <w:tcPr>
            <w:tcW w:w="580" w:type="dxa"/>
          </w:tcPr>
          <w:p w14:paraId="C000001B" w14:textId="77777777" w:rsidR="004A6DA0" w:rsidRDefault="00000000">
            <w:pPr>
              <w:jc w:val="right"/>
            </w:pPr>
            <w:r>
              <w:rPr>
                <w:sz w:val="16"/>
                <w:szCs w:val="16"/>
              </w:rPr>
              <w:t xml:space="preserve">63.03</w:t>
            </w:r>
          </w:p>
        </w:tc>
        <w:tc>
          <w:tcPr>
            <w:tcW w:w="620" w:type="dxa"/>
          </w:tcPr>
          <w:p w14:paraId="C000001C" w14:textId="77777777" w:rsidR="004A6DA0" w:rsidRDefault="00000000">
            <w:pPr>
              <w:jc w:val="right"/>
            </w:pPr>
            <w:r>
              <w:rPr>
                <w:sz w:val="16"/>
                <w:szCs w:val="16"/>
              </w:rPr>
              <w:t xml:space="preserve">+6.18</w:t>
            </w:r>
          </w:p>
        </w:tc>
        <w:tc>
          <w:tcPr>
            <w:tcW w:w="620" w:type="dxa"/>
          </w:tcPr>
          <w:p w14:paraId="C000001D" w14:textId="77777777" w:rsidR="004A6DA0" w:rsidRDefault="00000000">
            <w:pPr>
              <w:jc w:val="right"/>
            </w:pPr>
            <w:r>
              <w:rPr>
                <w:sz w:val="16"/>
                <w:szCs w:val="16"/>
              </w:rPr>
              <w:t xml:space="preserve">13,223</w:t>
            </w:r>
          </w:p>
        </w:tc>
        <w:tc>
          <w:tcPr>
            <w:tcW w:w="580" w:type="dxa"/>
          </w:tcPr>
          <w:p w14:paraId="C000001E" w14:textId="77777777" w:rsidR="004A6DA0" w:rsidRDefault="00000000">
            <w:pPr>
              <w:jc w:val="right"/>
            </w:pPr>
            <w:r>
              <w:rPr>
                <w:sz w:val="16"/>
                <w:szCs w:val="16"/>
              </w:rPr>
              <w:t xml:space="preserve">227</w:t>
            </w:r>
          </w:p>
        </w:tc>
        <w:tc>
          <w:tcPr>
            <w:tcW w:w="580" w:type="dxa"/>
          </w:tcPr>
          <w:p w14:paraId="C000001F" w14:textId="77777777" w:rsidR="004A6DA0" w:rsidRDefault="00000000">
            <w:pPr>
              <w:jc w:val="right"/>
            </w:pPr>
            <w:r>
              <w:rPr>
                <w:sz w:val="16"/>
                <w:szCs w:val="16"/>
              </w:rPr>
              <w:t xml:space="preserve">2.968</w:t>
            </w:r>
          </w:p>
        </w:tc>
      </w:tr>
      <w:tr w:rsidR="004A6DA0" w14:paraId="R0000028" w14:textId="77777777">
        <w:tc>
          <w:tcPr>
            <w:tcW w:w="700" w:type="dxa"/>
          </w:tcPr>
          <w:p w14:paraId="C0000021" w14:textId="77777777" w:rsidR="004A6DA0" w:rsidRDefault="00000000">
            <w:pPr>
              <w:jc w:val="left"/>
            </w:pPr>
            <w:r>
              <w:rPr>
                <w:sz w:val="16"/>
                <w:szCs w:val="16"/>
              </w:rPr>
              <w:t xml:space="preserve">18 (피크의 1.5배)</w:t>
            </w:r>
          </w:p>
        </w:tc>
        <w:tc>
          <w:tcPr>
            <w:tcW w:w="620" w:type="dxa"/>
          </w:tcPr>
          <w:p w14:paraId="C0000022" w14:textId="77777777" w:rsidR="004A6DA0" w:rsidRDefault="00000000">
            <w:pPr>
              <w:jc w:val="right"/>
            </w:pPr>
            <w:r>
              <w:rPr>
                <w:sz w:val="16"/>
                <w:szCs w:val="16"/>
              </w:rPr>
              <w:t xml:space="preserve">10,127.1</w:t>
            </w:r>
          </w:p>
        </w:tc>
        <w:tc>
          <w:tcPr>
            <w:tcW w:w="580" w:type="dxa"/>
          </w:tcPr>
          <w:p w14:paraId="C0000023" w14:textId="77777777" w:rsidR="004A6DA0" w:rsidRDefault="00000000">
            <w:pPr>
              <w:jc w:val="right"/>
            </w:pPr>
            <w:r>
              <w:rPr>
                <w:sz w:val="16"/>
                <w:szCs w:val="16"/>
              </w:rPr>
              <w:t xml:space="preserve">65.35</w:t>
            </w:r>
          </w:p>
        </w:tc>
        <w:tc>
          <w:tcPr>
            <w:tcW w:w="620" w:type="dxa"/>
          </w:tcPr>
          <w:p w14:paraId="C0000024" w14:textId="77777777" w:rsidR="004A6DA0" w:rsidRDefault="00000000">
            <w:pPr>
              <w:jc w:val="right"/>
            </w:pPr>
            <w:r>
              <w:rPr>
                <w:sz w:val="16"/>
                <w:szCs w:val="16"/>
              </w:rPr>
              <w:t xml:space="preserve">+8.50</w:t>
            </w:r>
          </w:p>
        </w:tc>
        <w:tc>
          <w:tcPr>
            <w:tcW w:w="620" w:type="dxa"/>
          </w:tcPr>
          <w:p w14:paraId="C0000025" w14:textId="77777777" w:rsidR="004A6DA0" w:rsidRDefault="00000000">
            <w:pPr>
              <w:jc w:val="right"/>
            </w:pPr>
            <w:r>
              <w:rPr>
                <w:sz w:val="16"/>
                <w:szCs w:val="16"/>
              </w:rPr>
              <w:t xml:space="preserve">9,418</w:t>
            </w:r>
          </w:p>
        </w:tc>
        <w:tc>
          <w:tcPr>
            <w:tcW w:w="580" w:type="dxa"/>
          </w:tcPr>
          <w:p w14:paraId="C0000026" w14:textId="77777777" w:rsidR="004A6DA0" w:rsidRDefault="00000000">
            <w:pPr>
              <w:jc w:val="right"/>
            </w:pPr>
            <w:r>
              <w:rPr>
                <w:sz w:val="16"/>
                <w:szCs w:val="16"/>
              </w:rPr>
              <w:t xml:space="preserve">17</w:t>
            </w:r>
          </w:p>
        </w:tc>
        <w:tc>
          <w:tcPr>
            <w:tcW w:w="580" w:type="dxa"/>
          </w:tcPr>
          <w:p w14:paraId="C0000027" w14:textId="77777777" w:rsidR="004A6DA0" w:rsidRDefault="00000000">
            <w:pPr>
              <w:jc w:val="right"/>
            </w:pPr>
            <w:r>
              <w:rPr>
                <w:sz w:val="16"/>
                <w:szCs w:val="16"/>
              </w:rPr>
              <w:t xml:space="preserve">2.084</w:t>
            </w:r>
          </w:p>
        </w:tc>
      </w:tr>
      <w:tr w:rsidR="004A6DA0" w14:paraId="R0000030" w14:textId="77777777">
        <w:tc>
          <w:tcPr>
            <w:tcW w:w="700" w:type="dxa"/>
          </w:tcPr>
          <w:p w14:paraId="C0000029" w14:textId="77777777" w:rsidR="004A6DA0" w:rsidRDefault="00000000">
            <w:pPr>
              <w:jc w:val="left"/>
            </w:pPr>
            <w:r>
              <w:rPr>
                <w:sz w:val="16"/>
                <w:szCs w:val="16"/>
              </w:rPr>
              <w:t xml:space="preserve">24 (피크의 2배)</w:t>
            </w:r>
          </w:p>
        </w:tc>
        <w:tc>
          <w:tcPr>
            <w:tcW w:w="620" w:type="dxa"/>
          </w:tcPr>
          <w:p w14:paraId="C000002A" w14:textId="77777777" w:rsidR="004A6DA0" w:rsidRDefault="00000000">
            <w:pPr>
              <w:jc w:val="right"/>
            </w:pPr>
            <w:r>
              <w:rPr>
                <w:sz w:val="16"/>
                <w:szCs w:val="16"/>
              </w:rPr>
              <w:t xml:space="preserve">10,018.0</w:t>
            </w:r>
          </w:p>
        </w:tc>
        <w:tc>
          <w:tcPr>
            <w:tcW w:w="580" w:type="dxa"/>
          </w:tcPr>
          <w:p w14:paraId="C000002B" w14:textId="77777777" w:rsidR="004A6DA0" w:rsidRDefault="00000000">
            <w:pPr>
              <w:jc w:val="right"/>
            </w:pPr>
            <w:r>
              <w:rPr>
                <w:sz w:val="16"/>
                <w:szCs w:val="16"/>
              </w:rPr>
              <w:t xml:space="preserve">65.72</w:t>
            </w:r>
          </w:p>
        </w:tc>
        <w:tc>
          <w:tcPr>
            <w:tcW w:w="620" w:type="dxa"/>
          </w:tcPr>
          <w:p w14:paraId="C000002C" w14:textId="77777777" w:rsidR="004A6DA0" w:rsidRDefault="00000000">
            <w:pPr>
              <w:jc w:val="right"/>
            </w:pPr>
            <w:r>
              <w:rPr>
                <w:sz w:val="16"/>
                <w:szCs w:val="16"/>
              </w:rPr>
              <w:t xml:space="preserve">+8.87</w:t>
            </w:r>
          </w:p>
        </w:tc>
        <w:tc>
          <w:tcPr>
            <w:tcW w:w="620" w:type="dxa"/>
          </w:tcPr>
          <w:p w14:paraId="C000002D" w14:textId="77777777" w:rsidR="004A6DA0" w:rsidRDefault="00000000">
            <w:pPr>
              <w:jc w:val="right"/>
            </w:pPr>
            <w:r>
              <w:rPr>
                <w:sz w:val="16"/>
                <w:szCs w:val="16"/>
              </w:rPr>
              <w:t xml:space="preserve">8,807</w:t>
            </w:r>
          </w:p>
        </w:tc>
        <w:tc>
          <w:tcPr>
            <w:tcW w:w="580" w:type="dxa"/>
          </w:tcPr>
          <w:p w14:paraId="C000002E" w14:textId="77777777" w:rsidR="004A6DA0" w:rsidRDefault="00000000">
            <w:pPr>
              <w:jc w:val="right"/>
            </w:pPr>
            <w:r>
              <w:rPr>
                <w:sz w:val="16"/>
                <w:szCs w:val="16"/>
              </w:rPr>
              <w:t xml:space="preserve">4</w:t>
            </w:r>
          </w:p>
        </w:tc>
        <w:tc>
          <w:tcPr>
            <w:tcW w:w="580" w:type="dxa"/>
          </w:tcPr>
          <w:p w14:paraId="C000002F" w14:textId="77777777" w:rsidR="004A6DA0" w:rsidRDefault="00000000">
            <w:pPr>
              <w:jc w:val="right"/>
            </w:pPr>
            <w:r>
              <w:rPr>
                <w:sz w:val="16"/>
                <w:szCs w:val="16"/>
              </w:rPr>
              <w:t xml:space="preserve">1.872</w:t>
            </w:r>
          </w:p>
        </w:tc>
      </w:tr>
      <w:tr w:rsidR="004A6DA0" w14:paraId="R0000038" w14:textId="77777777">
        <w:tc>
          <w:tcPr>
            <w:tcW w:w="700" w:type="dxa"/>
          </w:tcPr>
          <w:p w14:paraId="C0000031" w14:textId="77777777" w:rsidR="004A6DA0" w:rsidRDefault="00000000">
            <w:pPr>
              <w:jc w:val="left"/>
            </w:pPr>
            <w:r>
              <w:rPr>
                <w:sz w:val="16"/>
                <w:szCs w:val="16"/>
              </w:rPr>
              <w:t xml:space="preserve">무제약</w:t>
            </w:r>
          </w:p>
        </w:tc>
        <w:tc>
          <w:tcPr>
            <w:tcW w:w="620" w:type="dxa"/>
          </w:tcPr>
          <w:p w14:paraId="C0000032" w14:textId="77777777" w:rsidR="004A6DA0" w:rsidRDefault="00000000">
            <w:pPr>
              <w:jc w:val="right"/>
            </w:pPr>
            <w:r>
              <w:rPr>
                <w:sz w:val="16"/>
                <w:szCs w:val="16"/>
              </w:rPr>
              <w:t xml:space="preserve">9,996.2</w:t>
            </w:r>
          </w:p>
        </w:tc>
        <w:tc>
          <w:tcPr>
            <w:tcW w:w="580" w:type="dxa"/>
          </w:tcPr>
          <w:p w14:paraId="C0000033" w14:textId="77777777" w:rsidR="004A6DA0" w:rsidRDefault="00000000">
            <w:pPr>
              <w:jc w:val="right"/>
            </w:pPr>
            <w:r>
              <w:rPr>
                <w:sz w:val="16"/>
                <w:szCs w:val="16"/>
              </w:rPr>
              <w:t xml:space="preserve">65.80</w:t>
            </w:r>
          </w:p>
        </w:tc>
        <w:tc>
          <w:tcPr>
            <w:tcW w:w="620" w:type="dxa"/>
          </w:tcPr>
          <w:p w14:paraId="C0000034" w14:textId="77777777" w:rsidR="004A6DA0" w:rsidRDefault="00000000">
            <w:pPr>
              <w:jc w:val="right"/>
            </w:pPr>
            <w:r>
              <w:rPr>
                <w:sz w:val="16"/>
                <w:szCs w:val="16"/>
              </w:rPr>
              <w:t xml:space="preserve">+8.95</w:t>
            </w:r>
          </w:p>
        </w:tc>
        <w:tc>
          <w:tcPr>
            <w:tcW w:w="620" w:type="dxa"/>
          </w:tcPr>
          <w:p w14:paraId="C0000035" w14:textId="77777777" w:rsidR="004A6DA0" w:rsidRDefault="00000000">
            <w:pPr>
              <w:jc w:val="right"/>
            </w:pPr>
            <w:r>
              <w:rPr>
                <w:sz w:val="16"/>
                <w:szCs w:val="16"/>
              </w:rPr>
              <w:t xml:space="preserve">8,572</w:t>
            </w:r>
          </w:p>
        </w:tc>
        <w:tc>
          <w:tcPr>
            <w:tcW w:w="580" w:type="dxa"/>
          </w:tcPr>
          <w:p w14:paraId="C0000036" w14:textId="77777777" w:rsidR="004A6DA0" w:rsidRDefault="00000000">
            <w:pPr>
              <w:jc w:val="right"/>
            </w:pPr>
            <w:r>
              <w:rPr>
                <w:sz w:val="16"/>
                <w:szCs w:val="16"/>
              </w:rPr>
              <w:t xml:space="preserve">0</w:t>
            </w:r>
          </w:p>
        </w:tc>
        <w:tc>
          <w:tcPr>
            <w:tcW w:w="580" w:type="dxa"/>
          </w:tcPr>
          <w:p w14:paraId="C0000037" w14:textId="77777777" w:rsidR="004A6DA0" w:rsidRDefault="00000000">
            <w:pPr>
              <w:jc w:val="right"/>
            </w:pPr>
            <w:r>
              <w:rPr>
                <w:sz w:val="16"/>
                <w:szCs w:val="16"/>
              </w:rPr>
              <w:t xml:space="preserve">1.769</w:t>
            </w:r>
          </w:p>
        </w:tc>
      </w:tr>
    </w:tbl>
    <w:p w14:paraId="P0000051" w14:textId="77777777" w:rsidR="00CA0C2E" w:rsidRDefault="00CA0C2E" w:rsidP="00724B75">
      <w:pPr>
        <w:jc w:val="both"/>
      </w:pPr>
    </w:p>
    <w:p w14:paraId="P0000052" w14:textId="77777777" w:rsidR="00CA0C2E" w:rsidRDefault="00000000" w:rsidP="00724B75">
      <w:pPr>
        <w:jc w:val="both"/>
      </w:pPr>
      <w:r>
        <w:t xml:space="preserve">주: 절감률은 기준(홈 리전 즉시 실행, 29,225.6 kg) 대비. 시간이동 기여는 공간 이동만 적용했을 때(56.85%) 대비 증분. 강제 편입은 마감 임박으로 용량과 무관하게 확정된 배정, 위반 배정은 그중 상한을 초과한 슬롯에서 확정된 배정이다.</w:t>
      </w:r>
    </w:p>
    <w:p w14:paraId="P0000053" w14:textId="77777777" w:rsidR="00CA0C2E" w:rsidRDefault="00CA0C2E" w:rsidP="00724B75">
      <w:pPr>
        <w:jc w:val="both"/>
      </w:pPr>
    </w:p>
    <w:p w14:paraId="P0000054" w14:textId="77777777" w:rsidR="00CA0C2E" w:rsidRDefault="00000000" w:rsidP="00724B75">
      <w:pPr>
        <w:jc w:val="both"/>
      </w:pPr>
      <w:r>
        <w:t xml:space="preserve">용량을 조일수록 시간 이동의 기여는 줄어든다 — 무제약에서 +8.95%포인트였던 기여가 가장 빡빡한 용량(피크의 0.5배)에서는 +1.20%포인트로 준다. 그림 6이 이 곡선을 보여준다. 용량이 좁을수록 강제 편입과 위반 배정도 함께 늘어, 배치가 끝난 뒤 남는 여지 자체가 그만큼 줄어들기 때문이다.</w:t>
      </w:r>
    </w:p>
    <w:p w14:paraId="P0000055" w14:textId="77777777" w:rsidR="00CA0C2E" w:rsidRDefault="00CA0C2E" w:rsidP="00724B75">
      <w:pPr>
        <w:jc w:val="both"/>
      </w:pPr>
    </w:p>
    <w:p w14:paraId="P0000056" w14:textId="77777777" w:rsidR="00CA0C2E" w:rsidRDefault="00000000" w:rsidP="00724B75">
      <w:pPr>
        <w:jc w:val="both"/>
      </w:pPr>
      <w:r>
        <w:t xml:space="preserve">용량 스윕은 부하가 어느 리전에 몰리는지도 보여준다.</w:t>
      </w:r>
    </w:p>
    <w:p w14:paraId="P0000057" w14:textId="77777777" w:rsidR="00CA0C2E" w:rsidRDefault="00CA0C2E" w:rsidP="00724B75">
      <w:pPr>
        <w:jc w:val="both"/>
      </w:pPr>
    </w:p>
    <w:p w14:paraId="FE000002" w14:textId="77777777" w:rsidR="00CA0C2E" w:rsidRDefault="00000000" w:rsidP="00724B75">
      <w:pPr>
        <w:jc w:val="both"/>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both"/>
      </w:pPr>
      <w:r>
        <w:t xml:space="preserve">그림 6은 리전 용량을 기준값의 0.5배에서 무제약까지 바꾸어 가며 측정한 총배출량과 강제 편입 건수를 나타낸다. 용량이 늘수록 총배출은 줄지만 그 수익은 체감하며, 전 구간에서 마감 위반은 발생하지 않는다.</w:t>
      </w:r>
    </w:p>
    <w:p w14:paraId="P0000058" w14:textId="77777777" w:rsidR="00CA0C2E" w:rsidRDefault="00000000" w:rsidP="00724B75">
      <w:pPr>
        <w:jc w:val="left"/>
        <w:rPr>
          <w:sz w:val="18"/>
          <w:szCs w:val="18"/>
        </w:rPr>
      </w:pPr>
      <w:r>
        <w:rPr>
          <w:sz w:val="18"/>
          <w:szCs w:val="18"/>
        </w:rPr>
        <w:t xml:space="preserve">표 6. 리전 그룹별 배출량 — 용량 최소(0.5×)와 무제약 비교</w:t>
      </w:r>
    </w:p>
    <w:p w14:paraId="P0000059"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900"/>
        <w:gridCol w:w="800"/>
      </w:tblGrid>
      <w:tr w:rsidR="004A6DA0" w14:paraId="H000003D" w14:textId="77777777">
        <w:tc>
          <w:tcPr>
            <w:tcW w:w="1700" w:type="dxa"/>
            <w:tcBorders>
              <w:bottom w:val="single" w:sz="6" w:space="0" w:color="000000"/>
            </w:tcBorders>
          </w:tcPr>
          <w:p w14:paraId="C0000039" w14:textId="77777777" w:rsidR="004A6DA0" w:rsidRDefault="00000000">
            <w:pPr>
              <w:jc w:val="center"/>
              <w:rPr>
                <w:b/>
                <w:bCs/>
              </w:rPr>
            </w:pPr>
            <w:r>
              <w:rPr>
                <w:b/>
                <w:bCs/>
                <w:sz w:val="16"/>
                <w:szCs w:val="16"/>
              </w:rPr>
              <w:t xml:space="preserve">리전 그룹</w:t>
            </w:r>
          </w:p>
        </w:tc>
        <w:tc>
          <w:tcPr>
            <w:tcW w:w="900" w:type="dxa"/>
            <w:tcBorders>
              <w:bottom w:val="single" w:sz="6" w:space="0" w:color="000000"/>
            </w:tcBorders>
          </w:tcPr>
          <w:p w14:paraId="C000003A" w14:textId="77777777" w:rsidR="004A6DA0" w:rsidRDefault="00000000">
            <w:pPr>
              <w:jc w:val="center"/>
              <w:rPr>
                <w:b/>
                <w:bCs/>
              </w:rPr>
            </w:pPr>
            <w:r>
              <w:rPr>
                <w:b/>
                <w:bCs/>
                <w:sz w:val="16"/>
                <w:szCs w:val="16"/>
              </w:rPr>
              <w:t xml:space="preserve">배출량
용량 0.5×(kg)</w:t>
            </w:r>
          </w:p>
        </w:tc>
        <w:tc>
          <w:tcPr>
            <w:tcW w:w="900" w:type="dxa"/>
            <w:tcBorders>
              <w:bottom w:val="single" w:sz="6" w:space="0" w:color="000000"/>
            </w:tcBorders>
          </w:tcPr>
          <w:p w14:paraId="C000003B" w14:textId="77777777" w:rsidR="004A6DA0" w:rsidRDefault="00000000">
            <w:pPr>
              <w:jc w:val="center"/>
              <w:rPr>
                <w:b/>
                <w:bCs/>
              </w:rPr>
            </w:pPr>
            <w:r>
              <w:rPr>
                <w:b/>
                <w:bCs/>
                <w:sz w:val="16"/>
                <w:szCs w:val="16"/>
              </w:rPr>
              <w:t xml:space="preserve">배출량
무제약(kg)</w:t>
            </w:r>
          </w:p>
        </w:tc>
        <w:tc>
          <w:tcPr>
            <w:tcW w:w="800" w:type="dxa"/>
            <w:tcBorders>
              <w:bottom w:val="single" w:sz="6" w:space="0" w:color="000000"/>
            </w:tcBorders>
          </w:tcPr>
          <w:p w14:paraId="C000003C" w14:textId="77777777" w:rsidR="004A6DA0" w:rsidRDefault="00000000">
            <w:pPr>
              <w:jc w:val="center"/>
              <w:rPr>
                <w:b/>
                <w:bCs/>
              </w:rPr>
            </w:pPr>
            <w:r>
              <w:rPr>
                <w:b/>
                <w:bCs/>
                <w:sz w:val="16"/>
                <w:szCs w:val="16"/>
              </w:rPr>
              <w:t xml:space="preserve">변화율</w:t>
            </w:r>
          </w:p>
        </w:tc>
      </w:tr>
      <w:tr w:rsidR="004A6DA0" w14:paraId="R0000042" w14:textId="77777777">
        <w:tc>
          <w:tcPr>
            <w:tcW w:w="1700" w:type="dxa"/>
          </w:tcPr>
          <w:p w14:paraId="C000003E" w14:textId="77777777" w:rsidR="004A6DA0" w:rsidRDefault="00000000">
            <w:pPr>
              <w:jc w:val="left"/>
            </w:pPr>
            <w:r>
              <w:rPr>
                <w:sz w:val="16"/>
                <w:szCs w:val="16"/>
              </w:rPr>
              <w:t xml:space="preserve">프랑스</w:t>
            </w:r>
          </w:p>
        </w:tc>
        <w:tc>
          <w:tcPr>
            <w:tcW w:w="900" w:type="dxa"/>
          </w:tcPr>
          <w:p w14:paraId="C000003F" w14:textId="77777777" w:rsidR="004A6DA0" w:rsidRDefault="00000000">
            <w:pPr>
              <w:jc w:val="right"/>
            </w:pPr>
            <w:r>
              <w:rPr>
                <w:sz w:val="16"/>
                <w:szCs w:val="16"/>
              </w:rPr>
              <w:t xml:space="preserve">571.2</w:t>
            </w:r>
          </w:p>
        </w:tc>
        <w:tc>
          <w:tcPr>
            <w:tcW w:w="900" w:type="dxa"/>
          </w:tcPr>
          <w:p w14:paraId="C0000040" w14:textId="77777777" w:rsidR="004A6DA0" w:rsidRDefault="00000000">
            <w:pPr>
              <w:jc w:val="right"/>
            </w:pPr>
            <w:r>
              <w:rPr>
                <w:sz w:val="16"/>
                <w:szCs w:val="16"/>
              </w:rPr>
              <w:t xml:space="preserve">487.0</w:t>
            </w:r>
          </w:p>
        </w:tc>
        <w:tc>
          <w:tcPr>
            <w:tcW w:w="800" w:type="dxa"/>
          </w:tcPr>
          <w:p w14:paraId="C0000041" w14:textId="77777777" w:rsidR="004A6DA0" w:rsidRDefault="00000000">
            <w:pPr>
              <w:jc w:val="right"/>
            </w:pPr>
            <w:r>
              <w:rPr>
                <w:sz w:val="16"/>
                <w:szCs w:val="16"/>
              </w:rPr>
              <w:t xml:space="preserve">−14.7%</w:t>
            </w:r>
          </w:p>
        </w:tc>
      </w:tr>
      <w:tr w:rsidR="004A6DA0" w14:paraId="R0000047" w14:textId="77777777">
        <w:tc>
          <w:tcPr>
            <w:tcW w:w="1700" w:type="dxa"/>
          </w:tcPr>
          <w:p w14:paraId="C0000043" w14:textId="77777777" w:rsidR="004A6DA0" w:rsidRDefault="00000000">
            <w:pPr>
              <w:jc w:val="left"/>
            </w:pPr>
            <w:r>
              <w:rPr>
                <w:sz w:val="16"/>
                <w:szCs w:val="16"/>
              </w:rPr>
              <w:t xml:space="preserve">캘리포니아</w:t>
            </w:r>
          </w:p>
        </w:tc>
        <w:tc>
          <w:tcPr>
            <w:tcW w:w="900" w:type="dxa"/>
          </w:tcPr>
          <w:p w14:paraId="C0000044" w14:textId="77777777" w:rsidR="004A6DA0" w:rsidRDefault="00000000">
            <w:pPr>
              <w:jc w:val="right"/>
            </w:pPr>
            <w:r>
              <w:rPr>
                <w:sz w:val="16"/>
                <w:szCs w:val="16"/>
              </w:rPr>
              <w:t xml:space="preserve">4,448.7</w:t>
            </w:r>
          </w:p>
        </w:tc>
        <w:tc>
          <w:tcPr>
            <w:tcW w:w="900" w:type="dxa"/>
          </w:tcPr>
          <w:p w14:paraId="C0000045" w14:textId="77777777" w:rsidR="004A6DA0" w:rsidRDefault="00000000">
            <w:pPr>
              <w:jc w:val="right"/>
            </w:pPr>
            <w:r>
              <w:rPr>
                <w:sz w:val="16"/>
                <w:szCs w:val="16"/>
              </w:rPr>
              <w:t xml:space="preserve">2,450.3</w:t>
            </w:r>
          </w:p>
        </w:tc>
        <w:tc>
          <w:tcPr>
            <w:tcW w:w="800" w:type="dxa"/>
          </w:tcPr>
          <w:p w14:paraId="C0000046" w14:textId="77777777" w:rsidR="004A6DA0" w:rsidRDefault="00000000">
            <w:pPr>
              <w:jc w:val="right"/>
            </w:pPr>
            <w:r>
              <w:rPr>
                <w:sz w:val="16"/>
                <w:szCs w:val="16"/>
              </w:rPr>
              <w:t xml:space="preserve">−44.9%</w:t>
            </w:r>
          </w:p>
        </w:tc>
      </w:tr>
      <w:tr w:rsidR="004A6DA0" w14:paraId="R000004C" w14:textId="77777777">
        <w:tc>
          <w:tcPr>
            <w:tcW w:w="1700" w:type="dxa"/>
          </w:tcPr>
          <w:p w14:paraId="C0000048" w14:textId="77777777" w:rsidR="004A6DA0" w:rsidRDefault="00000000">
            <w:pPr>
              <w:jc w:val="left"/>
            </w:pPr>
            <w:r>
              <w:rPr>
                <w:sz w:val="16"/>
                <w:szCs w:val="16"/>
              </w:rPr>
              <w:t xml:space="preserve">나머지 6개 리전</w:t>
            </w:r>
          </w:p>
        </w:tc>
        <w:tc>
          <w:tcPr>
            <w:tcW w:w="900" w:type="dxa"/>
          </w:tcPr>
          <w:p w14:paraId="C0000049" w14:textId="77777777" w:rsidR="004A6DA0" w:rsidRDefault="00000000">
            <w:pPr>
              <w:jc w:val="right"/>
            </w:pPr>
            <w:r>
              <w:rPr>
                <w:sz w:val="16"/>
                <w:szCs w:val="16"/>
              </w:rPr>
              <w:t xml:space="preserve">7,240.4</w:t>
            </w:r>
          </w:p>
        </w:tc>
        <w:tc>
          <w:tcPr>
            <w:tcW w:w="900" w:type="dxa"/>
          </w:tcPr>
          <w:p w14:paraId="C000004A" w14:textId="77777777" w:rsidR="004A6DA0" w:rsidRDefault="00000000">
            <w:pPr>
              <w:jc w:val="right"/>
            </w:pPr>
            <w:r>
              <w:rPr>
                <w:sz w:val="16"/>
                <w:szCs w:val="16"/>
              </w:rPr>
              <w:t xml:space="preserve">7,058.9</w:t>
            </w:r>
          </w:p>
        </w:tc>
        <w:tc>
          <w:tcPr>
            <w:tcW w:w="800" w:type="dxa"/>
          </w:tcPr>
          <w:p w14:paraId="C000004B" w14:textId="77777777" w:rsidR="004A6DA0" w:rsidRDefault="00000000">
            <w:pPr>
              <w:jc w:val="right"/>
            </w:pPr>
            <w:r>
              <w:rPr>
                <w:sz w:val="16"/>
                <w:szCs w:val="16"/>
              </w:rPr>
              <w:t xml:space="preserve">−2.5%</w:t>
            </w:r>
          </w:p>
        </w:tc>
      </w:tr>
    </w:tbl>
    <w:p w14:paraId="P000005A" w14:textId="77777777" w:rsidR="00CA0C2E" w:rsidRDefault="00CA0C2E" w:rsidP="00724B75">
      <w:pPr>
        <w:jc w:val="both"/>
      </w:pPr>
    </w:p>
    <w:p w14:paraId="P000005B" w14:textId="77777777" w:rsidR="00CA0C2E" w:rsidRDefault="00000000" w:rsidP="00724B75">
      <w:pPr>
        <w:jc w:val="both"/>
      </w:pPr>
      <w:r>
        <w:t xml:space="preserve">용량이 느슨해질수록 캘리포니아의 배출량이 가장 크게 줄어든다(−44.9%) — 태양광이 만드는 좁은 저탄소 시간대를 더 넉넉히 활용할 수 있기 때문이다. 나머지 6개 리전은 거의 변하지 않는다(−2.5%). 캘리포니아가 시간 이동의 주된 수혜 리전이라는 관찰(§6.4)은 용량 전 구간에서 일관된다.</w:t>
      </w:r>
    </w:p>
    <w:p w14:paraId="P000005C" w14:textId="77777777" w:rsidR="00CA0C2E" w:rsidRDefault="00CA0C2E" w:rsidP="00724B75">
      <w:pPr>
        <w:jc w:val="both"/>
      </w:pPr>
    </w:p>
    <w:p w14:paraId="P000005D" w14:textId="77777777" w:rsidR="00CA0C2E" w:rsidRDefault="00000000" w:rsidP="00724B75">
      <w:pPr>
        <w:jc w:val="both"/>
      </w:pPr>
      <w:r>
        <w:t xml:space="preserve">본 절의 스윕은 스케줄러 단계(시간 이동)의 용량만 바꾼 것이다. 리전 자체는 로드밸런서 단계에서 이미 정해지므로, 로드밸런서가 참조하는 리전 용량을 함께 바꾸어 가며 저탄소 리전 간 부하를 재분배하는 스윕은 다루지 않았다 — 이는 향후 과제로 남긴다.</w:t>
      </w:r>
    </w:p>
    <w:p w14:paraId="P000005E" w14:textId="77777777" w:rsidR="00CA0C2E" w:rsidRDefault="00CA0C2E" w:rsidP="00724B75">
      <w:pPr>
        <w:jc w:val="both"/>
      </w:pP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both"/>
      </w:pPr>
      <w:r>
        <w:t xml:space="preserve">세 가지 독립적인 실험이 같은 방향을 가리킨다 — 예측이 정확할수록 쏠림이 커진다. 용량을 인지하지 않는 롤링 재평가는 배출을 거의 줄이지 못하면서(9,958.2 kg → 9,996.2 kg, 차이 38.0 kg) 최대 동시 실행은 41건에서 51건으로, 상한 위반 배정은 20,208건에서 25,992건으로 오히려 늘어난다. 미래를 완전히 아는 오라클 예측을 주입하면 위반이 227건에서 873건으로 늘어난다 — 용량을 인지하는 조건에서도 같은 방향이다.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both"/>
      </w:pPr>
    </w:p>
    <w:p w14:paraId="E6000012" w14:textId="77777777" w:rsidR="00CA0C2E" w:rsidRDefault="00000000" w:rsidP="00724B75">
      <w:pPr>
        <w:jc w:val="both"/>
      </w:pPr>
      <w:r>
        <w:t xml:space="preserve">두 비용을 직접 비교할 수 있다. 예측 오차의 비용은 실제 LSTM 예측(63.03%)과 완전예지 오라클(63.64%)의 차이인 0.61%포인트다. 용량 제약의 비용은 온라인 용량 인지(63.03%)와 용량을 무시한 반사실 상한(65.93%)의 차이인 2.90%포인트로, 예측 오차 비용의 4배가 넘는다. 즉 예측을 더 잘하는 것보다 용량을 다루는 것이 더 큰 문제다.</w:t>
      </w:r>
    </w:p>
    <w:p w14:paraId="E6000016" w14:textId="77777777" w:rsidR="00CA0C2E" w:rsidRDefault="00CA0C2E" w:rsidP="00724B75">
      <w:pPr>
        <w:jc w:val="both"/>
      </w:pPr>
    </w:p>
    <w:p w14:paraId="E6000013" w14:textId="77777777" w:rsidR="00CA0C2E" w:rsidRDefault="00000000" w:rsidP="00724B75">
      <w:pPr>
        <w:jc w:val="both"/>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227건에서 59,924건으로 264.0배 폭증한다. 용량 상한을 수요에 비례해 늘리지 않으면 이 알고리즘도 한계에 부딪힌다는 뜻이다. 예측 오차 민감도는 완만한 선형이다 — 노이즈 표준편차 10%포인트당 절감률이 약 0.6%포인트씩 줄어들며 절벽은 없다. 실제 LSTM의 절감률(63.03%)은 오라클(표준편차 0%, 63.64%)과 표준편차 20%(62.54%) 사이에 위치해, 이 모델의 실효 예측 오차가 대략 10~20% 수준임을 시사한다.</w:t>
      </w:r>
    </w:p>
    <w:p w14:paraId="E6000014" w14:textId="77777777" w:rsidR="00CA0C2E" w:rsidRDefault="00CA0C2E" w:rsidP="00724B75">
      <w:pPr>
        <w:jc w:val="both"/>
      </w:pPr>
    </w:p>
    <w:p w14:paraId="16C37392" w14:textId="3D4F682A"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lastRenderedPageBreak/>
        <w:t xml:space="preserve">7. </w:t>
      </w:r>
      <w:r w:rsidRPr="00843874">
        <w:rPr>
          <w:rFonts w:eastAsia="Apple SD Gothic Neo"/>
          <w:b/>
          <w:bCs/>
          <w:sz w:val="26"/>
          <w:szCs w:val="26"/>
        </w:rPr>
        <w:t>결론</w:t>
      </w:r>
    </w:p>
    <w:p w14:paraId="6335737D" w14:textId="77777777" w:rsidR="00CA0C2E" w:rsidRDefault="00000000" w:rsidP="00724B75">
      <w:pPr>
        <w:jc w:val="both"/>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both"/>
      </w:pPr>
    </w:p>
    <w:p w14:paraId="52CA3887" w14:textId="77777777" w:rsidR="00CA0C2E" w:rsidRDefault="00000000" w:rsidP="00724B75">
      <w:pPr>
        <w:jc w:val="both"/>
      </w:pPr>
      <w:r>
        <w:t xml:space="preserve">공간 이동만으로 총 배출량이 56.85% 감소하고, 시간 이동만으로는 18.58% 감소한다. 리전 용량 제약을 지키면서 둘을 결합하는 온라인 용량 인지 알고리즘(Algorithm 1)은 63.03%를 달성하며, 작업 146,000건 전량이 마감 이내에 처리되어 마감 위반은 발생하지 않는다.</w:t>
      </w:r>
    </w:p>
    <w:p w14:paraId="32E76611" w14:textId="77777777" w:rsidR="00CA0C2E" w:rsidRDefault="00CA0C2E" w:rsidP="00724B75">
      <w:pPr>
        <w:jc w:val="both"/>
      </w:pPr>
    </w:p>
    <w:p w14:paraId="7243578A" w14:textId="77777777" w:rsidR="00CA0C2E" w:rsidRDefault="00000000" w:rsidP="00724B75">
      <w:pPr>
        <w:jc w:val="both"/>
      </w:pPr>
      <w:r>
        <w:t xml:space="preserve">이 63.03%는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3.66%포인트 더 절감하면서 상한 위반을 최대 동시 41건에서 17건으로 줄인다.</w:t>
      </w:r>
    </w:p>
    <w:p w14:paraId="1C824045" w14:textId="77777777" w:rsidR="00CA0C2E" w:rsidRDefault="00CA0C2E" w:rsidP="00724B75">
      <w:pPr>
        <w:jc w:val="both"/>
      </w:pPr>
    </w:p>
    <w:p w14:paraId="4BE86990" w14:textId="77777777" w:rsidR="00CA0C2E" w:rsidRDefault="00000000" w:rsidP="00724B75">
      <w:pPr>
        <w:jc w:val="both"/>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both"/>
      </w:pPr>
    </w:p>
    <w:p w14:paraId="18D3F1BF" w14:textId="77777777" w:rsidR="00CA0C2E" w:rsidRDefault="00000000" w:rsidP="00724B75">
      <w:pPr>
        <w:jc w:val="both"/>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 합성 워크로드 파라미터(도착률, 지연 등급 분포)의 근거 미비, 그리고 지연 행렬에서 미국 동부 리전을 버지니아로 근사한 점(뉴욕에는 해당 지역 Azure 리전이 없음, 실제 뉴욕 값은 이보다 5~8ms가량 높을 것으로 추정됨)이 남은 한계다.</w:t>
      </w:r>
    </w:p>
    <w:p w14:paraId="15EDFC43" w14:textId="77777777" w:rsidR="00CA0C2E" w:rsidRDefault="00CA0C2E" w:rsidP="00724B75">
      <w:pPr>
        <w:jc w:val="both"/>
      </w:pPr>
    </w:p>
    <w:p w14:paraId="65F361F1" w14:textId="77777777" w:rsidR="00CA0C2E" w:rsidRDefault="00000000" w:rsidP="00724B75">
      <w:pPr>
        <w:jc w:val="both"/>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264.0배로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both"/>
      </w:pPr>
    </w:p>
    <w:p w14:paraId="2ED8D5F9" w14:textId="77777777" w:rsidR="00CA0C2E" w:rsidRDefault="00CA0C2E" w:rsidP="00724B75">
      <w:pPr>
        <w:jc w:val="both"/>
      </w:pPr>
    </w:p>
    <w:p w14:paraId="4F958E25" w14:textId="77777777" w:rsidR="00CA0C2E" w:rsidRDefault="00CA0C2E" w:rsidP="00724B75">
      <w:pPr>
        <w:spacing w:line="276" w:lineRule="auto"/>
        <w:jc w:val="both"/>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