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62.94%를 줄였으며 마감 위반은 없었다. 무릎점 자동 선택은 가중치 고정(알파=0.5) 대비 지연 6.7ms만 더 쓰고 탄소는 10.64%포인트 더 줄인다. 다만 리전별 용량 제한을 지키면 시간 이동의 몫은 이론상 9.07%포인트에서 6.09%포인트로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62.94%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6.09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requirements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가설은</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중간</w:t>
      </w:r>
      <w:r>
        <w:rPr>
          <w:color w:val="1155CC"/>
          <w:sz w:val="16"/>
          <w:szCs w:val="16"/>
        </w:rPr>
        <w:t xml:space="preserve"> </w:t>
      </w:r>
      <w:r>
        <w:rPr>
          <w:color w:val="1155CC"/>
          <w:sz w:val="16"/>
          <w:szCs w:val="16"/>
        </w:rPr>
        <w:t>결과와</w:t>
      </w:r>
      <w:r>
        <w:rPr>
          <w:color w:val="1155CC"/>
          <w:sz w:val="16"/>
          <w:szCs w:val="16"/>
        </w:rPr>
        <w:t xml:space="preserve"> </w:t>
      </w:r>
      <w:r>
        <w:rPr>
          <w:color w:val="1155CC"/>
          <w:sz w:val="16"/>
          <w:szCs w:val="16"/>
        </w:rPr>
        <w:t>방향이</w:t>
      </w:r>
      <w:r>
        <w:rPr>
          <w:color w:val="1155CC"/>
          <w:sz w:val="16"/>
          <w:szCs w:val="16"/>
        </w:rPr>
        <w:t xml:space="preserve"> </w:t>
      </w:r>
      <w:r>
        <w:rPr>
          <w:color w:val="1155CC"/>
          <w:sz w:val="16"/>
          <w:szCs w:val="16"/>
        </w:rPr>
        <w:t>반대로</w:t>
      </w:r>
      <w:r>
        <w:rPr>
          <w:color w:val="1155CC"/>
          <w:sz w:val="16"/>
          <w:szCs w:val="16"/>
        </w:rPr>
        <w:t xml:space="preserve"> </w:t>
      </w:r>
      <w:r>
        <w:rPr>
          <w:color w:val="1155CC"/>
          <w:sz w:val="16"/>
          <w:szCs w:val="16"/>
        </w:rPr>
        <w:t>나오는</w:t>
      </w:r>
      <w:r>
        <w:rPr>
          <w:color w:val="1155CC"/>
          <w:sz w:val="16"/>
          <w:szCs w:val="16"/>
        </w:rPr>
        <w:t xml:space="preserve"> </w:t>
      </w:r>
      <w:r>
        <w:rPr>
          <w:color w:val="1155CC"/>
          <w:sz w:val="16"/>
          <w:szCs w:val="16"/>
        </w:rPr>
        <w:t>중임</w:t>
      </w:r>
      <w:r>
        <w:rPr>
          <w:color w:val="1155CC"/>
          <w:sz w:val="16"/>
          <w:szCs w:val="16"/>
        </w:rPr>
        <w:t>. C=16</w:t>
      </w:r>
      <w:r>
        <w:rPr>
          <w:color w:val="1155CC"/>
          <w:sz w:val="16"/>
          <w:szCs w:val="16"/>
        </w:rPr>
        <w:t>에서</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기여</w:t>
      </w:r>
      <w:r>
        <w:rPr>
          <w:color w:val="1155CC"/>
          <w:sz w:val="16"/>
          <w:szCs w:val="16"/>
        </w:rPr>
        <w:t xml:space="preserve"> 5.84%p, C=64</w:t>
      </w:r>
      <w:r>
        <w:rPr>
          <w:color w:val="1155CC"/>
          <w:sz w:val="16"/>
          <w:szCs w:val="16"/>
        </w:rPr>
        <w:t>에서</w:t>
      </w:r>
      <w:r>
        <w:rPr>
          <w:color w:val="1155CC"/>
          <w:sz w:val="16"/>
          <w:szCs w:val="16"/>
        </w:rPr>
        <w:t xml:space="preserve"> 20.30%p — </w:t>
      </w:r>
      <w:r>
        <w:rPr>
          <w:color w:val="1155CC"/>
          <w:sz w:val="16"/>
          <w:szCs w:val="16"/>
        </w:rPr>
        <w:t>용량을</w:t>
      </w:r>
      <w:r>
        <w:rPr>
          <w:color w:val="1155CC"/>
          <w:sz w:val="16"/>
          <w:szCs w:val="16"/>
        </w:rPr>
        <w:t xml:space="preserve"> </w:t>
      </w:r>
      <w:r>
        <w:rPr>
          <w:color w:val="1155CC"/>
          <w:sz w:val="16"/>
          <w:szCs w:val="16"/>
        </w:rPr>
        <w:t>조일수록</w:t>
      </w:r>
      <w:r>
        <w:rPr>
          <w:color w:val="1155CC"/>
          <w:sz w:val="16"/>
          <w:szCs w:val="16"/>
        </w:rPr>
        <w:t xml:space="preserve"> </w:t>
      </w:r>
      <w:r>
        <w:rPr>
          <w:color w:val="1155CC"/>
          <w:sz w:val="16"/>
          <w:szCs w:val="16"/>
        </w:rPr>
        <w:t>오히려</w:t>
      </w:r>
      <w:r>
        <w:rPr>
          <w:color w:val="1155CC"/>
          <w:sz w:val="16"/>
          <w:szCs w:val="16"/>
        </w:rPr>
        <w:t xml:space="preserve"> </w:t>
      </w:r>
      <w:r>
        <w:rPr>
          <w:color w:val="1155CC"/>
          <w:sz w:val="16"/>
          <w:szCs w:val="16"/>
        </w:rPr>
        <w:t>줄어듦</w:t>
      </w:r>
      <w:r>
        <w:rPr>
          <w:color w:val="1155CC"/>
          <w:sz w:val="16"/>
          <w:szCs w:val="16"/>
        </w:rPr>
        <w:t xml:space="preserve">. M3 </w:t>
      </w:r>
      <w:r>
        <w:rPr>
          <w:color w:val="1155CC"/>
          <w:sz w:val="16"/>
          <w:szCs w:val="16"/>
        </w:rPr>
        <w:t>잔여</w:t>
      </w:r>
      <w:r>
        <w:rPr>
          <w:color w:val="1155CC"/>
          <w:sz w:val="16"/>
          <w:szCs w:val="16"/>
        </w:rPr>
        <w:t xml:space="preserve"> 4</w:t>
      </w:r>
      <w:r>
        <w:rPr>
          <w:color w:val="1155CC"/>
          <w:sz w:val="16"/>
          <w:szCs w:val="16"/>
        </w:rPr>
        <w:t>점</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문단</w:t>
      </w:r>
      <w:r>
        <w:rPr>
          <w:color w:val="1155CC"/>
          <w:sz w:val="16"/>
          <w:szCs w:val="16"/>
        </w:rPr>
        <w:t xml:space="preserve"> </w:t>
      </w:r>
      <w:r>
        <w:rPr>
          <w:color w:val="1155CC"/>
          <w:sz w:val="16"/>
          <w:szCs w:val="16"/>
        </w:rPr>
        <w:t>전체를</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쓸</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원인</w:t>
      </w:r>
      <w:r>
        <w:rPr>
          <w:color w:val="1155CC"/>
          <w:sz w:val="16"/>
          <w:szCs w:val="16"/>
        </w:rPr>
        <w:t xml:space="preserve"> </w:t>
      </w:r>
      <w:r>
        <w:rPr>
          <w:color w:val="1155CC"/>
          <w:sz w:val="16"/>
          <w:szCs w:val="16"/>
        </w:rPr>
        <w:t>추정</w:t>
      </w:r>
      <w:r>
        <w:rPr>
          <w:color w:val="1155CC"/>
          <w:sz w:val="16"/>
          <w:szCs w:val="16"/>
        </w:rPr>
        <w:t xml:space="preserve">: </w:t>
      </w:r>
      <w:r>
        <w:rPr>
          <w:color w:val="1155CC"/>
          <w:sz w:val="16"/>
          <w:szCs w:val="16"/>
        </w:rPr>
        <w:t>이질</w:t>
      </w:r>
      <w:r>
        <w:rPr>
          <w:color w:val="1155CC"/>
          <w:sz w:val="16"/>
          <w:szCs w:val="16"/>
        </w:rPr>
        <w:t xml:space="preserve"> </w:t>
      </w:r>
      <w:r>
        <w:rPr>
          <w:color w:val="1155CC"/>
          <w:sz w:val="16"/>
          <w:szCs w:val="16"/>
        </w:rPr>
        <w:t>용량을</w:t>
      </w:r>
      <w:r>
        <w:rPr>
          <w:color w:val="1155CC"/>
          <w:sz w:val="16"/>
          <w:szCs w:val="16"/>
        </w:rPr>
        <w:t xml:space="preserve"> </w:t>
      </w:r>
      <w:r>
        <w:rPr>
          <w:color w:val="1155CC"/>
          <w:sz w:val="16"/>
          <w:szCs w:val="16"/>
        </w:rPr>
        <w:t>뺀</w:t>
      </w:r>
      <w:r>
        <w:rPr>
          <w:color w:val="1155CC"/>
          <w:sz w:val="16"/>
          <w:szCs w:val="16"/>
        </w:rPr>
        <w:t xml:space="preserve"> </w:t>
      </w:r>
      <w:r>
        <w:rPr>
          <w:color w:val="1155CC"/>
          <w:sz w:val="16"/>
          <w:szCs w:val="16"/>
        </w:rPr>
        <w:t>탓에</w:t>
      </w:r>
      <w:r>
        <w:rPr>
          <w:color w:val="1155CC"/>
          <w:sz w:val="16"/>
          <w:szCs w:val="16"/>
        </w:rPr>
        <w:t xml:space="preserve"> "</w:t>
      </w:r>
      <w:r>
        <w:rPr>
          <w:color w:val="1155CC"/>
          <w:sz w:val="16"/>
          <w:szCs w:val="16"/>
        </w:rPr>
        <w:t>캘리포니아만</w:t>
      </w:r>
      <w:r>
        <w:rPr>
          <w:color w:val="1155CC"/>
          <w:sz w:val="16"/>
          <w:szCs w:val="16"/>
        </w:rPr>
        <w:t xml:space="preserve"> </w:t>
      </w:r>
      <w:r>
        <w:rPr>
          <w:color w:val="1155CC"/>
          <w:sz w:val="16"/>
          <w:szCs w:val="16"/>
        </w:rPr>
        <w:t>상대적으로</w:t>
      </w:r>
      <w:r>
        <w:rPr>
          <w:color w:val="1155CC"/>
          <w:sz w:val="16"/>
          <w:szCs w:val="16"/>
        </w:rPr>
        <w:t xml:space="preserve"> </w:t>
      </w:r>
      <w:r>
        <w:rPr>
          <w:color w:val="1155CC"/>
          <w:sz w:val="16"/>
          <w:szCs w:val="16"/>
        </w:rPr>
        <w:t>여유롭다</w:t>
      </w:r>
      <w:r>
        <w:rPr>
          <w:color w:val="1155CC"/>
          <w:sz w:val="16"/>
          <w:szCs w:val="16"/>
        </w:rPr>
        <w:t>"</w:t>
      </w:r>
      <w:r>
        <w:rPr>
          <w:color w:val="1155CC"/>
          <w:sz w:val="16"/>
          <w:szCs w:val="16"/>
        </w:rPr>
        <w:t>는</w:t>
      </w:r>
      <w:r>
        <w:rPr>
          <w:color w:val="1155CC"/>
          <w:sz w:val="16"/>
          <w:szCs w:val="16"/>
        </w:rPr>
        <w:t xml:space="preserve"> </w:t>
      </w:r>
      <w:r>
        <w:rPr>
          <w:color w:val="1155CC"/>
          <w:sz w:val="16"/>
          <w:szCs w:val="16"/>
        </w:rPr>
        <w:t>전제가</w:t>
      </w:r>
      <w:r>
        <w:rPr>
          <w:color w:val="1155CC"/>
          <w:sz w:val="16"/>
          <w:szCs w:val="16"/>
        </w:rPr>
        <w:t xml:space="preserve"> </w:t>
      </w:r>
      <w:r>
        <w:rPr>
          <w:color w:val="1155CC"/>
          <w:sz w:val="16"/>
          <w:szCs w:val="16"/>
        </w:rPr>
        <w:t>사라짐</w:t>
      </w:r>
      <w:r>
        <w:rPr>
          <w:color w:val="1155CC"/>
          <w:sz w:val="16"/>
          <w:szCs w:val="16"/>
        </w:rPr>
        <w:t>)</w:t>
      </w:r>
      <w:r>
        <w:rPr>
          <w:color w:val="1155CC"/>
          <w:sz w:val="16"/>
          <w:szCs w:val="16"/>
        </w:rPr>
        <w:br/>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w:t>
      </w:r>
      <w:r>
        <w:t>최대</w:t>
      </w:r>
      <w:r>
        <w:t xml:space="preserve"> 65.93% </w:t>
      </w:r>
      <w:r>
        <w:t>감소하였다</w:t>
      </w:r>
      <w:r>
        <w:t xml:space="preserve">. </w:t>
      </w:r>
      <w:r>
        <w:t>다만</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되며</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rPr>
          <w:color w:val="1155CC"/>
          <w:sz w:val="16"/>
          <w:szCs w:val="16"/>
        </w:rPr>
        <w:t>(</w:t>
      </w:r>
      <w:r>
        <w:rPr>
          <w:color w:val="1155CC"/>
          <w:sz w:val="16"/>
          <w:szCs w:val="16"/>
        </w:rPr>
        <w:t>스케줄러에도</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제약을</w:t>
      </w:r>
      <w:r>
        <w:rPr>
          <w:color w:val="1155CC"/>
          <w:sz w:val="16"/>
          <w:szCs w:val="16"/>
        </w:rPr>
        <w:t xml:space="preserve"> </w:t>
      </w:r>
      <w:r>
        <w:rPr>
          <w:color w:val="1155CC"/>
          <w:sz w:val="16"/>
          <w:szCs w:val="16"/>
        </w:rPr>
        <w:t>넣어야</w:t>
      </w:r>
      <w:r>
        <w:rPr>
          <w:color w:val="1155CC"/>
          <w:sz w:val="16"/>
          <w:szCs w:val="16"/>
        </w:rPr>
        <w:t xml:space="preserve"> </w:t>
      </w:r>
      <w:r>
        <w:rPr>
          <w:color w:val="1155CC"/>
          <w:sz w:val="16"/>
          <w:szCs w:val="16"/>
        </w:rPr>
        <w:t>하는데</w:t>
      </w:r>
      <w:r>
        <w:rPr>
          <w:color w:val="1155CC"/>
          <w:sz w:val="16"/>
          <w:szCs w:val="16"/>
        </w:rPr>
        <w:t xml:space="preserve"> </w:t>
      </w:r>
      <w:r>
        <w:rPr>
          <w:color w:val="1155CC"/>
          <w:sz w:val="16"/>
          <w:szCs w:val="16"/>
        </w:rPr>
        <w:t>코드</w:t>
      </w:r>
      <w:r>
        <w:rPr>
          <w:color w:val="1155CC"/>
          <w:sz w:val="16"/>
          <w:szCs w:val="16"/>
        </w:rPr>
        <w:t xml:space="preserve"> </w:t>
      </w:r>
      <w:r>
        <w:rPr>
          <w:color w:val="1155CC"/>
          <w:sz w:val="16"/>
          <w:szCs w:val="16"/>
        </w:rPr>
        <w:t>수정은</w:t>
      </w:r>
      <w:r>
        <w:rPr>
          <w:color w:val="1155CC"/>
          <w:sz w:val="16"/>
          <w:szCs w:val="16"/>
        </w:rPr>
        <w:t xml:space="preserve"> </w:t>
      </w:r>
      <w:r>
        <w:rPr>
          <w:color w:val="1155CC"/>
          <w:sz w:val="16"/>
          <w:szCs w:val="16"/>
        </w:rPr>
        <w:t>일단</w:t>
      </w:r>
      <w:r>
        <w:rPr>
          <w:color w:val="1155CC"/>
          <w:sz w:val="16"/>
          <w:szCs w:val="16"/>
        </w:rPr>
        <w:t xml:space="preserve"> </w:t>
      </w:r>
      <w:r>
        <w:rPr>
          <w:color w:val="1155CC"/>
          <w:sz w:val="16"/>
          <w:szCs w:val="16"/>
        </w:rPr>
        <w:t>하지</w:t>
      </w:r>
      <w:r>
        <w:rPr>
          <w:color w:val="1155CC"/>
          <w:sz w:val="16"/>
          <w:szCs w:val="16"/>
        </w:rPr>
        <w:t xml:space="preserve"> </w:t>
      </w:r>
      <w:r>
        <w:rPr>
          <w:color w:val="1155CC"/>
          <w:sz w:val="16"/>
          <w:szCs w:val="16"/>
        </w:rPr>
        <w:t>않기로</w:t>
      </w:r>
      <w:r>
        <w:rPr>
          <w:color w:val="1155CC"/>
          <w:sz w:val="16"/>
          <w:szCs w:val="16"/>
        </w:rPr>
        <w:t xml:space="preserve"> </w:t>
      </w:r>
      <w:r>
        <w:rPr>
          <w:color w:val="1155CC"/>
          <w:sz w:val="16"/>
          <w:szCs w:val="16"/>
        </w:rPr>
        <w:t>함</w:t>
      </w:r>
      <w:r>
        <w:rPr>
          <w:color w:val="1155CC"/>
          <w:sz w:val="16"/>
          <w:szCs w:val="16"/>
        </w:rPr>
        <w:t xml:space="preserve">. </w:t>
      </w:r>
      <w:r>
        <w:rPr>
          <w:color w:val="1155CC"/>
          <w:sz w:val="16"/>
          <w:szCs w:val="16"/>
        </w:rPr>
        <w:t>향후</w:t>
      </w:r>
      <w:r>
        <w:rPr>
          <w:color w:val="1155CC"/>
          <w:sz w:val="16"/>
          <w:szCs w:val="16"/>
        </w:rPr>
        <w:t xml:space="preserve"> </w:t>
      </w:r>
      <w:r>
        <w:rPr>
          <w:color w:val="1155CC"/>
          <w:sz w:val="16"/>
          <w:szCs w:val="16"/>
        </w:rPr>
        <w:t>과제로</w:t>
      </w:r>
      <w:r>
        <w:rPr>
          <w:color w:val="1155CC"/>
          <w:sz w:val="16"/>
          <w:szCs w:val="16"/>
        </w:rPr>
        <w:t xml:space="preserve"> </w:t>
      </w:r>
      <w:r>
        <w:rPr>
          <w:color w:val="1155CC"/>
          <w:sz w:val="16"/>
          <w:szCs w:val="16"/>
        </w:rPr>
        <w:t>뺄</w:t>
      </w:r>
      <w:r>
        <w:rPr>
          <w:color w:val="1155CC"/>
          <w:sz w:val="16"/>
          <w:szCs w:val="16"/>
        </w:rPr>
        <w:t xml:space="preserve"> </w:t>
      </w:r>
      <w:r>
        <w:rPr>
          <w:color w:val="1155CC"/>
          <w:sz w:val="16"/>
          <w:szCs w:val="16"/>
        </w:rPr>
        <w:t>것</w:t>
      </w:r>
      <w:r>
        <w:rPr>
          <w:color w:val="1155CC"/>
          <w:sz w:val="16"/>
          <w:szCs w:val="16"/>
        </w:rPr>
        <w:t>)</w:t>
      </w:r>
    </w:p>
    <w:p w14:paraId="2DC5778B" w14:textId="77777777" w:rsidR="00126056" w:rsidRDefault="00000000" w:rsidP="00724B75">
      <w:pPr>
        <w:jc w:val="left"/>
        <w:rPr/>
      </w:pPr>
      <w:r>
        <w:rPr>
          <w:color w:val="1155CC"/>
          <w:sz w:val="16"/>
          <w:szCs w:val="16"/>
        </w:rPr>
        <w:t>(</w:t>
      </w:r>
      <w:r>
        <w:rPr>
          <w:color w:val="1155CC"/>
          <w:sz w:val="16"/>
          <w:szCs w:val="16"/>
        </w:rPr>
        <w:t>발표</w:t>
      </w:r>
      <w:r>
        <w:rPr>
          <w:color w:val="1155CC"/>
          <w:sz w:val="16"/>
          <w:szCs w:val="16"/>
        </w:rPr>
        <w:t xml:space="preserve"> </w:t>
      </w:r>
      <w:r>
        <w:rPr>
          <w:color w:val="1155CC"/>
          <w:sz w:val="16"/>
          <w:szCs w:val="16"/>
        </w:rPr>
        <w:t>당시</w:t>
      </w:r>
      <w:r>
        <w:rPr>
          <w:color w:val="1155CC"/>
          <w:sz w:val="16"/>
          <w:szCs w:val="16"/>
        </w:rPr>
        <w:t xml:space="preserve"> −65.6%</w:t>
      </w:r>
      <w:r>
        <w:rPr>
          <w:color w:val="1155CC"/>
          <w:sz w:val="16"/>
          <w:szCs w:val="16"/>
        </w:rPr>
        <w:t>는</w:t>
      </w:r>
      <w:r>
        <w:rPr>
          <w:color w:val="1155CC"/>
          <w:sz w:val="16"/>
          <w:szCs w:val="16"/>
        </w:rPr>
        <w:t xml:space="preserve"> </w:t>
      </w:r>
      <w:r>
        <w:rPr>
          <w:color w:val="1155CC"/>
          <w:sz w:val="16"/>
          <w:szCs w:val="16"/>
        </w:rPr>
        <w:t>탄소</w:t>
      </w:r>
      <w:r>
        <w:rPr>
          <w:color w:val="1155CC"/>
          <w:sz w:val="16"/>
          <w:szCs w:val="16"/>
        </w:rPr>
        <w:t xml:space="preserve"> </w:t>
      </w:r>
      <w:r>
        <w:rPr>
          <w:color w:val="1155CC"/>
          <w:sz w:val="16"/>
          <w:szCs w:val="16"/>
        </w:rPr>
        <w:t>회계에서</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인덱스로</w:t>
      </w:r>
      <w:r>
        <w:rPr>
          <w:color w:val="1155CC"/>
          <w:sz w:val="16"/>
          <w:szCs w:val="16"/>
        </w:rPr>
        <w:t xml:space="preserve"> </w:t>
      </w:r>
      <w:r>
        <w:rPr>
          <w:color w:val="1155CC"/>
          <w:sz w:val="16"/>
          <w:szCs w:val="16"/>
        </w:rPr>
        <w:t>바꿀</w:t>
      </w:r>
      <w:r>
        <w:rPr>
          <w:color w:val="1155CC"/>
          <w:sz w:val="16"/>
          <w:szCs w:val="16"/>
        </w:rPr>
        <w:t xml:space="preserve"> </w:t>
      </w:r>
      <w:r>
        <w:rPr>
          <w:color w:val="1155CC"/>
          <w:sz w:val="16"/>
          <w:szCs w:val="16"/>
        </w:rPr>
        <w:t>때</w:t>
      </w:r>
      <w:r>
        <w:rPr>
          <w:color w:val="1155CC"/>
          <w:sz w:val="16"/>
          <w:szCs w:val="16"/>
        </w:rPr>
        <w:t xml:space="preserve"> round</w:t>
      </w:r>
      <w:r>
        <w:rPr>
          <w:color w:val="1155CC"/>
          <w:sz w:val="16"/>
          <w:szCs w:val="16"/>
        </w:rPr>
        <w:t>를</w:t>
      </w:r>
      <w:r>
        <w:rPr>
          <w:color w:val="1155CC"/>
          <w:sz w:val="16"/>
          <w:szCs w:val="16"/>
        </w:rPr>
        <w:t xml:space="preserve"> </w:t>
      </w:r>
      <w:r>
        <w:rPr>
          <w:color w:val="1155CC"/>
          <w:sz w:val="16"/>
          <w:szCs w:val="16"/>
        </w:rPr>
        <w:t>쓰던</w:t>
      </w:r>
      <w:r>
        <w:rPr>
          <w:color w:val="1155CC"/>
          <w:sz w:val="16"/>
          <w:szCs w:val="16"/>
        </w:rPr>
        <w:t xml:space="preserve"> </w:t>
      </w:r>
      <w:r>
        <w:rPr>
          <w:color w:val="1155CC"/>
          <w:sz w:val="16"/>
          <w:szCs w:val="16"/>
        </w:rPr>
        <w:t>버전의</w:t>
      </w:r>
      <w:r>
        <w:rPr>
          <w:color w:val="1155CC"/>
          <w:sz w:val="16"/>
          <w:szCs w:val="16"/>
        </w:rPr>
        <w:t xml:space="preserve"> </w:t>
      </w:r>
      <w:r>
        <w:rPr>
          <w:color w:val="1155CC"/>
          <w:sz w:val="16"/>
          <w:szCs w:val="16"/>
        </w:rPr>
        <w:t>값임</w:t>
      </w:r>
      <w:r>
        <w:rPr>
          <w:color w:val="1155CC"/>
          <w:sz w:val="16"/>
          <w:szCs w:val="16"/>
        </w:rPr>
        <w:t xml:space="preserve">. 2026-08-03 </w:t>
      </w:r>
      <w:r>
        <w:rPr>
          <w:color w:val="1155CC"/>
          <w:sz w:val="16"/>
          <w:szCs w:val="16"/>
        </w:rPr>
        <w:t>커밋</w:t>
      </w:r>
      <w:r>
        <w:rPr>
          <w:color w:val="1155CC"/>
          <w:sz w:val="16"/>
          <w:szCs w:val="16"/>
        </w:rPr>
        <w:t xml:space="preserve"> e10c8f3</w:t>
      </w:r>
      <w:r>
        <w:rPr>
          <w:color w:val="1155CC"/>
          <w:sz w:val="16"/>
          <w:szCs w:val="16"/>
        </w:rPr>
        <w:t>에서</w:t>
      </w:r>
      <w:r>
        <w:rPr>
          <w:color w:val="1155CC"/>
          <w:sz w:val="16"/>
          <w:szCs w:val="16"/>
        </w:rPr>
        <w:t xml:space="preserve"> floor</w:t>
      </w:r>
      <w:r>
        <w:rPr>
          <w:color w:val="1155CC"/>
          <w:sz w:val="16"/>
          <w:szCs w:val="16"/>
        </w:rPr>
        <w:t>로</w:t>
      </w:r>
      <w:r>
        <w:rPr>
          <w:color w:val="1155CC"/>
          <w:sz w:val="16"/>
          <w:szCs w:val="16"/>
        </w:rPr>
        <w:t xml:space="preserve"> </w:t>
      </w:r>
      <w:r>
        <w:rPr>
          <w:color w:val="1155CC"/>
          <w:sz w:val="16"/>
          <w:szCs w:val="16"/>
        </w:rPr>
        <w:t>통일하며</w:t>
      </w:r>
      <w:r>
        <w:rPr>
          <w:color w:val="1155CC"/>
          <w:sz w:val="16"/>
          <w:szCs w:val="16"/>
        </w:rPr>
        <w:t xml:space="preserve"> −65.93%</w:t>
      </w:r>
      <w:r>
        <w:rPr>
          <w:color w:val="1155CC"/>
          <w:sz w:val="16"/>
          <w:szCs w:val="16"/>
        </w:rPr>
        <w:t>가</w:t>
      </w:r>
      <w:r>
        <w:rPr>
          <w:color w:val="1155CC"/>
          <w:sz w:val="16"/>
          <w:szCs w:val="16"/>
        </w:rPr>
        <w:t xml:space="preserve"> </w:t>
      </w:r>
      <w:r>
        <w:rPr>
          <w:color w:val="1155CC"/>
          <w:sz w:val="16"/>
          <w:szCs w:val="16"/>
        </w:rPr>
        <w:t>됨</w:t>
      </w:r>
      <w:r>
        <w:rPr>
          <w:color w:val="1155CC"/>
          <w:sz w:val="16"/>
          <w:szCs w:val="16"/>
        </w:rPr>
        <w:t xml:space="preserve">. </w:t>
      </w:r>
      <w:r>
        <w:rPr>
          <w:color w:val="1155CC"/>
          <w:sz w:val="16"/>
          <w:szCs w:val="16"/>
        </w:rPr>
        <w:t>탐색은</w:t>
      </w:r>
      <w:r>
        <w:rPr>
          <w:color w:val="1155CC"/>
          <w:sz w:val="16"/>
          <w:szCs w:val="16"/>
        </w:rPr>
        <w:t xml:space="preserve"> floor</w:t>
      </w:r>
      <w:r>
        <w:rPr>
          <w:color w:val="1155CC"/>
          <w:sz w:val="16"/>
          <w:szCs w:val="16"/>
        </w:rPr>
        <w:t>인데</w:t>
      </w:r>
      <w:r>
        <w:rPr>
          <w:color w:val="1155CC"/>
          <w:sz w:val="16"/>
          <w:szCs w:val="16"/>
        </w:rPr>
        <w:t xml:space="preserve"> </w:t>
      </w:r>
      <w:r>
        <w:rPr>
          <w:color w:val="1155CC"/>
          <w:sz w:val="16"/>
          <w:szCs w:val="16"/>
        </w:rPr>
        <w:t>회계만</w:t>
      </w:r>
      <w:r>
        <w:rPr>
          <w:color w:val="1155CC"/>
          <w:sz w:val="16"/>
          <w:szCs w:val="16"/>
        </w:rPr>
        <w:t xml:space="preserve"> round</w:t>
      </w:r>
      <w:r>
        <w:rPr>
          <w:color w:val="1155CC"/>
          <w:sz w:val="16"/>
          <w:szCs w:val="16"/>
        </w:rPr>
        <w:t>여서</w:t>
      </w:r>
      <w:r>
        <w:rPr>
          <w:color w:val="1155CC"/>
          <w:sz w:val="16"/>
          <w:szCs w:val="16"/>
        </w:rPr>
        <w:t xml:space="preserve"> </w:t>
      </w:r>
      <w:r>
        <w:rPr>
          <w:color w:val="1155CC"/>
          <w:sz w:val="16"/>
          <w:szCs w:val="16"/>
        </w:rPr>
        <w:t>비정수</w:t>
      </w:r>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r>
        <w:rPr>
          <w:color w:val="1155CC"/>
          <w:sz w:val="16"/>
          <w:szCs w:val="16"/>
        </w:rPr>
        <w:t>작업이</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어긋나던</w:t>
      </w:r>
      <w:r>
        <w:rPr>
          <w:color w:val="1155CC"/>
          <w:sz w:val="16"/>
          <w:szCs w:val="16"/>
        </w:rPr>
        <w:t xml:space="preserve"> </w:t>
      </w:r>
      <w:r>
        <w:rPr>
          <w:color w:val="1155CC"/>
          <w:sz w:val="16"/>
          <w:szCs w:val="16"/>
        </w:rPr>
        <w:t>것을</w:t>
      </w:r>
      <w:r>
        <w:rPr>
          <w:color w:val="1155CC"/>
          <w:sz w:val="16"/>
          <w:szCs w:val="16"/>
        </w:rPr>
        <w:t xml:space="preserve"> </w:t>
      </w:r>
      <w:r>
        <w:rPr>
          <w:color w:val="1155CC"/>
          <w:sz w:val="16"/>
          <w:szCs w:val="16"/>
        </w:rPr>
        <w:t>고친</w:t>
      </w:r>
      <w:r>
        <w:rPr>
          <w:color w:val="1155CC"/>
          <w:sz w:val="16"/>
          <w:szCs w:val="16"/>
        </w:rPr>
        <w:t xml:space="preserve"> </w:t>
      </w:r>
      <w:r>
        <w:rPr>
          <w:color w:val="1155CC"/>
          <w:sz w:val="16"/>
          <w:szCs w:val="16"/>
        </w:rPr>
        <w:t>것이므로</w:t>
      </w:r>
      <w:r>
        <w:rPr>
          <w:color w:val="1155CC"/>
          <w:sz w:val="16"/>
          <w:szCs w:val="16"/>
        </w:rPr>
        <w:t xml:space="preserve"> </w:t>
      </w:r>
      <w:r>
        <w:rPr>
          <w:color w:val="1155CC"/>
          <w:sz w:val="16"/>
          <w:szCs w:val="16"/>
        </w:rPr>
        <w:t>현행</w:t>
      </w:r>
      <w:r>
        <w:rPr>
          <w:color w:val="1155CC"/>
          <w:sz w:val="16"/>
          <w:szCs w:val="16"/>
        </w:rPr>
        <w:t xml:space="preserve"> </w:t>
      </w:r>
      <w:r>
        <w:rPr>
          <w:color w:val="1155CC"/>
          <w:sz w:val="16"/>
          <w:szCs w:val="16"/>
        </w:rPr>
        <w:t>값이</w:t>
      </w:r>
      <w:r>
        <w:rPr>
          <w:color w:val="1155CC"/>
          <w:sz w:val="16"/>
          <w:szCs w:val="16"/>
        </w:rPr>
        <w:t xml:space="preserve"> </w:t>
      </w:r>
      <w:r>
        <w:rPr>
          <w:color w:val="1155CC"/>
          <w:sz w:val="16"/>
          <w:szCs w:val="16"/>
        </w:rPr>
        <w:t>옳음</w:t>
      </w:r>
      <w:r>
        <w:rPr>
          <w:color w:val="1155CC"/>
          <w:sz w:val="16"/>
          <w:szCs w:val="16"/>
        </w:rPr>
        <w:t xml:space="preserve">. </w:t>
      </w:r>
      <w:r>
        <w:rPr>
          <w:color w:val="1155CC"/>
          <w:sz w:val="16"/>
          <w:szCs w:val="16"/>
        </w:rPr>
        <w:t>각주로</w:t>
      </w:r>
      <w:r>
        <w:rPr>
          <w:color w:val="1155CC"/>
          <w:sz w:val="16"/>
          <w:szCs w:val="16"/>
        </w:rPr>
        <w:t xml:space="preserve"> </w:t>
      </w:r>
      <w:r>
        <w:rPr>
          <w:color w:val="1155CC"/>
          <w:sz w:val="16"/>
          <w:szCs w:val="16"/>
        </w:rPr>
        <w:t>넣을지</w:t>
      </w:r>
      <w:r>
        <w:rPr>
          <w:color w:val="1155CC"/>
          <w:sz w:val="16"/>
          <w:szCs w:val="16"/>
        </w:rPr>
        <w:t xml:space="preserve"> </w:t>
      </w:r>
      <w:r>
        <w:rPr>
          <w:color w:val="1155CC"/>
          <w:sz w:val="16"/>
          <w:szCs w:val="16"/>
        </w:rPr>
        <w:t>판단할</w:t>
      </w:r>
      <w:r>
        <w:rPr>
          <w:color w:val="1155CC"/>
          <w:sz w:val="16"/>
          <w:szCs w:val="16"/>
        </w:rPr>
        <w:t xml:space="preserve"> </w:t>
      </w:r>
      <w:r>
        <w:rPr>
          <w:color w:val="1155CC"/>
          <w:sz w:val="16"/>
          <w:szCs w:val="16"/>
        </w:rPr>
        <w:t>것</w:t>
      </w:r>
      <w:r>
        <w:rPr>
          <w:color w:val="1155CC"/>
          <w:sz w:val="16"/>
          <w:szCs w:val="16"/>
        </w:rPr>
        <w:t>)</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2555F655" w14:textId="77777777" w:rsidR="00CA0C2E" w:rsidRDefault="00CA0C2E" w:rsidP="00724B75">
      <w:pPr>
        <w:jc w:val="left"/>
      </w:pPr>
    </w:p>
    <w:p w14:paraId="6DD7D073" w14:textId="77777777" w:rsidR="00CA0C2E" w:rsidRDefault="00000000" w:rsidP="00724B75">
      <w:pPr>
        <w:jc w:val="left"/>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left"/>
      </w:pPr>
    </w:p>
    <w:p w14:paraId="107EBCB6" w14:textId="77777777" w:rsidR="00CA0C2E" w:rsidRDefault="00000000" w:rsidP="00724B75">
      <w:pPr>
        <w:jc w:val="left"/>
      </w:pPr>
      <w:r>
        <w:t xml:space="preserve">그림 1은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Electricity Maps</w:t>
      </w:r>
      <w:r>
        <w:rPr>
          <w:color w:val="1155CC"/>
          <w:sz w:val="16"/>
          <w:szCs w:val="16"/>
        </w:rPr>
        <w:t>가</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해상도로</w:t>
      </w:r>
      <w:r>
        <w:rPr>
          <w:color w:val="1155CC"/>
          <w:sz w:val="16"/>
          <w:szCs w:val="16"/>
        </w:rPr>
        <w:t xml:space="preserve"> </w:t>
      </w:r>
      <w:r>
        <w:rPr>
          <w:color w:val="1155CC"/>
          <w:sz w:val="16"/>
          <w:szCs w:val="16"/>
        </w:rPr>
        <w:t>제공한다는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w:t>
      </w:r>
      <w:r>
        <w:rPr>
          <w:color w:val="1155CC"/>
          <w:sz w:val="16"/>
          <w:szCs w:val="16"/>
        </w:rPr>
        <w:t xml:space="preserve"> URL</w:t>
      </w:r>
      <w:r>
        <w:rPr>
          <w:color w:val="1155CC"/>
          <w:sz w:val="16"/>
          <w:szCs w:val="16"/>
        </w:rPr>
        <w:t>을</w:t>
      </w:r>
      <w:r>
        <w:rPr>
          <w:color w:val="1155CC"/>
          <w:sz w:val="16"/>
          <w:szCs w:val="16"/>
        </w:rPr>
        <w:t xml:space="preserve"> </w:t>
      </w:r>
      <w:r>
        <w:rPr>
          <w:color w:val="1155CC"/>
          <w:sz w:val="16"/>
          <w:szCs w:val="16"/>
        </w:rPr>
        <w:t>붙일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작업</w:t>
      </w:r>
      <w:r>
        <w:rPr>
          <w:color w:val="1155CC"/>
          <w:sz w:val="16"/>
          <w:szCs w:val="16"/>
        </w:rPr>
        <w:t xml:space="preserve"> j</w:t>
      </w:r>
      <w:r>
        <w:rPr>
          <w:color w:val="1155CC"/>
          <w:sz w:val="16"/>
          <w:szCs w:val="16"/>
        </w:rPr>
        <w:t>는</w:t>
      </w:r>
      <w:r>
        <w:rPr>
          <w:color w:val="1155CC"/>
          <w:sz w:val="16"/>
          <w:szCs w:val="16"/>
        </w:rPr>
        <w:t xml:space="preserve"> </w:t>
      </w:r>
      <w:r>
        <w:rPr>
          <w:color w:val="1155CC"/>
          <w:sz w:val="16"/>
          <w:szCs w:val="16"/>
        </w:rPr>
        <w:t>출발</w:t>
      </w:r>
      <w:r>
        <w:rPr>
          <w:color w:val="1155CC"/>
          <w:sz w:val="16"/>
          <w:szCs w:val="16"/>
        </w:rPr>
        <w:t xml:space="preserve"> </w:t>
      </w:r>
      <w:r>
        <w:rPr>
          <w:color w:val="1155CC"/>
          <w:sz w:val="16"/>
          <w:szCs w:val="16"/>
        </w:rPr>
        <w:t>리전</w:t>
      </w:r>
      <w:r>
        <w:rPr>
          <w:color w:val="1155CC"/>
          <w:sz w:val="16"/>
          <w:szCs w:val="16"/>
        </w:rPr>
        <w:t xml:space="preserve"> </w:t>
      </w:r>
      <w:proofErr w:type="spellStart"/>
      <w:r>
        <w:rPr>
          <w:color w:val="1155CC"/>
          <w:sz w:val="16"/>
          <w:szCs w:val="16"/>
        </w:rPr>
        <w:t>o_j</w:t>
      </w:r>
      <w:proofErr w:type="spellEnd"/>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s_j</w:t>
      </w:r>
      <w:proofErr w:type="spellEnd"/>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시간</w:t>
      </w:r>
      <w:r>
        <w:rPr>
          <w:color w:val="1155CC"/>
          <w:sz w:val="16"/>
          <w:szCs w:val="16"/>
        </w:rPr>
        <w:t xml:space="preserve"> </w:t>
      </w:r>
      <w:proofErr w:type="spellStart"/>
      <w:r>
        <w:rPr>
          <w:color w:val="1155CC"/>
          <w:sz w:val="16"/>
          <w:szCs w:val="16"/>
        </w:rPr>
        <w:t>d_j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w:t>
      </w:r>
      <w:proofErr w:type="spellStart"/>
      <w:r>
        <w:rPr>
          <w:color w:val="1155CC"/>
          <w:sz w:val="16"/>
          <w:szCs w:val="16"/>
        </w:rPr>
        <w:t>k_j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w:t>
      </w:r>
      <w:r>
        <w:rPr>
          <w:color w:val="1155CC"/>
          <w:sz w:val="16"/>
          <w:szCs w:val="16"/>
        </w:rPr>
        <w:t xml:space="preserve"> </w:t>
      </w:r>
      <w:proofErr w:type="spellStart"/>
      <w:r>
        <w:rPr>
          <w:color w:val="1155CC"/>
          <w:sz w:val="16"/>
          <w:szCs w:val="16"/>
        </w:rPr>
        <w:t>L_j</w:t>
      </w:r>
      <w:proofErr w:type="spellEnd"/>
      <w:r>
        <w:rPr>
          <w:color w:val="1155CC"/>
          <w:sz w:val="16"/>
          <w:szCs w:val="16"/>
        </w:rPr>
        <w:t>를</w:t>
      </w:r>
      <w:r>
        <w:rPr>
          <w:color w:val="1155CC"/>
          <w:sz w:val="16"/>
          <w:szCs w:val="16"/>
        </w:rPr>
        <w:t xml:space="preserve"> </w:t>
      </w:r>
      <w:r>
        <w:rPr>
          <w:color w:val="1155CC"/>
          <w:sz w:val="16"/>
          <w:szCs w:val="16"/>
        </w:rPr>
        <w:t>갖는다</w:t>
      </w:r>
      <w:r>
        <w:rPr>
          <w:color w:val="1155CC"/>
          <w:sz w:val="16"/>
          <w:szCs w:val="16"/>
        </w:rPr>
        <w:t xml:space="preserve">. </w:t>
      </w:r>
      <w:r>
        <w:rPr>
          <w:color w:val="1155CC"/>
          <w:sz w:val="16"/>
          <w:szCs w:val="16"/>
        </w:rPr>
        <w:t>작업의</w:t>
      </w:r>
      <w:r>
        <w:rPr>
          <w:color w:val="1155CC"/>
          <w:sz w:val="16"/>
          <w:szCs w:val="16"/>
        </w:rPr>
        <w:t xml:space="preserve"> </w:t>
      </w:r>
      <w:r>
        <w:rPr>
          <w:color w:val="1155CC"/>
          <w:sz w:val="16"/>
          <w:szCs w:val="16"/>
        </w:rPr>
        <w:t>마감은</w:t>
      </w:r>
      <w:r>
        <w:rPr>
          <w:color w:val="1155CC"/>
          <w:sz w:val="16"/>
          <w:szCs w:val="16"/>
        </w:rPr>
        <w:t xml:space="preserve"> </w:t>
      </w:r>
      <w:proofErr w:type="spellStart"/>
      <w:r>
        <w:rPr>
          <w:color w:val="1155CC"/>
          <w:sz w:val="16"/>
          <w:szCs w:val="16"/>
        </w:rPr>
        <w:t>D_j</w:t>
      </w:r>
      <w:proofErr w:type="spellEnd"/>
      <w:r>
        <w:rPr>
          <w:color w:val="1155CC"/>
          <w:sz w:val="16"/>
          <w:szCs w:val="16"/>
        </w:rPr>
        <w:t xml:space="preserve"> = </w:t>
      </w:r>
      <w:proofErr w:type="spellStart"/>
      <w:r>
        <w:rPr>
          <w:color w:val="1155CC"/>
          <w:sz w:val="16"/>
          <w:szCs w:val="16"/>
        </w:rPr>
        <w:t>s_j</w:t>
      </w:r>
      <w:proofErr w:type="spellEnd"/>
      <w:r>
        <w:rPr>
          <w:color w:val="1155CC"/>
          <w:sz w:val="16"/>
          <w:szCs w:val="16"/>
        </w:rPr>
        <w:t xml:space="preserve"> + </w:t>
      </w:r>
      <w:proofErr w:type="spellStart"/>
      <w:r>
        <w:rPr>
          <w:color w:val="1155CC"/>
          <w:sz w:val="16"/>
          <w:szCs w:val="16"/>
        </w:rPr>
        <w:t>L_j</w:t>
      </w:r>
      <w:proofErr w:type="spellEnd"/>
      <w:r>
        <w:rPr>
          <w:color w:val="1155CC"/>
          <w:sz w:val="16"/>
          <w:szCs w:val="16"/>
        </w:rPr>
        <w:t xml:space="preserve"> + </w:t>
      </w:r>
      <w:proofErr w:type="spellStart"/>
      <w:r>
        <w:rPr>
          <w:color w:val="1155CC"/>
          <w:sz w:val="16"/>
          <w:szCs w:val="16"/>
        </w:rPr>
        <w:t>d_j</w:t>
      </w:r>
      <w:proofErr w:type="spellEnd"/>
      <w:r>
        <w:rPr>
          <w:color w:val="1155CC"/>
          <w:sz w:val="16"/>
          <w:szCs w:val="16"/>
        </w:rPr>
        <w:t>로</w:t>
      </w:r>
      <w:r>
        <w:rPr>
          <w:color w:val="1155CC"/>
          <w:sz w:val="16"/>
          <w:szCs w:val="16"/>
        </w:rPr>
        <w:t xml:space="preserve"> </w:t>
      </w:r>
      <w:r>
        <w:rPr>
          <w:color w:val="1155CC"/>
          <w:sz w:val="16"/>
          <w:szCs w:val="16"/>
        </w:rPr>
        <w:t>정의한다</w:t>
      </w:r>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시각</w:t>
      </w:r>
      <w:r>
        <w:rPr>
          <w:color w:val="1155CC"/>
          <w:sz w:val="16"/>
          <w:szCs w:val="16"/>
        </w:rPr>
        <w:t xml:space="preserve"> t </w:t>
      </w:r>
      <w:r>
        <w:rPr>
          <w:color w:val="1155CC"/>
          <w:sz w:val="16"/>
          <w:szCs w:val="16"/>
        </w:rPr>
        <w:t>실측</w:t>
      </w:r>
      <w:r>
        <w:rPr>
          <w:color w:val="1155CC"/>
          <w:sz w:val="16"/>
          <w:szCs w:val="16"/>
        </w:rPr>
        <w:t xml:space="preserve"> </w:t>
      </w:r>
      <w:r>
        <w:rPr>
          <w:color w:val="1155CC"/>
          <w:sz w:val="16"/>
          <w:szCs w:val="16"/>
        </w:rPr>
        <w:t>탄소집약도를</w:t>
      </w:r>
      <w:r>
        <w:rPr>
          <w:color w:val="1155CC"/>
          <w:sz w:val="16"/>
          <w:szCs w:val="16"/>
        </w:rPr>
        <w:t xml:space="preserve"> </w:t>
      </w:r>
      <w:proofErr w:type="spellStart"/>
      <w:r>
        <w:rPr>
          <w:color w:val="1155CC"/>
          <w:sz w:val="16"/>
          <w:szCs w:val="16"/>
        </w:rPr>
        <w:t>C_r</w:t>
      </w:r>
      <w:proofErr w:type="spellEnd"/>
      <w:r>
        <w:rPr>
          <w:color w:val="1155CC"/>
          <w:sz w:val="16"/>
          <w:szCs w:val="16"/>
        </w:rPr>
        <w:t xml:space="preserve">(t), </w:t>
      </w:r>
      <w:r>
        <w:rPr>
          <w:color w:val="1155CC"/>
          <w:sz w:val="16"/>
          <w:szCs w:val="16"/>
        </w:rPr>
        <w:t>그</w:t>
      </w:r>
      <w:r>
        <w:rPr>
          <w:color w:val="1155CC"/>
          <w:sz w:val="16"/>
          <w:szCs w:val="16"/>
        </w:rPr>
        <w:t xml:space="preserve"> </w:t>
      </w:r>
      <w:r>
        <w:rPr>
          <w:color w:val="1155CC"/>
          <w:sz w:val="16"/>
          <w:szCs w:val="16"/>
        </w:rPr>
        <w:t>예측값을</w:t>
      </w:r>
      <w:r>
        <w:rPr>
          <w:color w:val="1155CC"/>
          <w:sz w:val="16"/>
          <w:szCs w:val="16"/>
        </w:rPr>
        <w:t xml:space="preserve"> </w:t>
      </w:r>
      <w:proofErr w:type="spellStart"/>
      <w:r>
        <w:rPr>
          <w:color w:val="1155CC"/>
          <w:sz w:val="16"/>
          <w:szCs w:val="16"/>
        </w:rPr>
        <w:t>Ĉ_r</w:t>
      </w:r>
      <w:proofErr w:type="spellEnd"/>
      <w:r>
        <w:rPr>
          <w:color w:val="1155CC"/>
          <w:sz w:val="16"/>
          <w:szCs w:val="16"/>
        </w:rPr>
        <w:t>(t)</w:t>
      </w:r>
      <w:r>
        <w:rPr>
          <w:color w:val="1155CC"/>
          <w:sz w:val="16"/>
          <w:szCs w:val="16"/>
        </w:rPr>
        <w:t>로</w:t>
      </w:r>
      <w:r>
        <w:rPr>
          <w:color w:val="1155CC"/>
          <w:sz w:val="16"/>
          <w:szCs w:val="16"/>
        </w:rPr>
        <w:t xml:space="preserve"> </w:t>
      </w:r>
      <w:r>
        <w:rPr>
          <w:color w:val="1155CC"/>
          <w:sz w:val="16"/>
          <w:szCs w:val="16"/>
        </w:rPr>
        <w:t>표기한다</w:t>
      </w:r>
      <w:r>
        <w:rPr>
          <w:color w:val="1155CC"/>
          <w:sz w:val="16"/>
          <w:szCs w:val="16"/>
        </w:rPr>
        <w:t xml:space="preserve">. </w:t>
      </w:r>
      <w:r>
        <w:rPr>
          <w:color w:val="1155CC"/>
          <w:sz w:val="16"/>
          <w:szCs w:val="16"/>
        </w:rPr>
        <w:t>리전</w:t>
      </w:r>
      <w:r>
        <w:rPr>
          <w:color w:val="1155CC"/>
          <w:sz w:val="16"/>
          <w:szCs w:val="16"/>
        </w:rPr>
        <w:t xml:space="preserve"> o</w:t>
      </w:r>
      <w:r>
        <w:rPr>
          <w:color w:val="1155CC"/>
          <w:sz w:val="16"/>
          <w:szCs w:val="16"/>
        </w:rPr>
        <w:t>에서</w:t>
      </w:r>
      <w:r>
        <w:rPr>
          <w:color w:val="1155CC"/>
          <w:sz w:val="16"/>
          <w:szCs w:val="16"/>
        </w:rPr>
        <w:t xml:space="preserve"> r</w:t>
      </w:r>
      <w:r>
        <w:rPr>
          <w:color w:val="1155CC"/>
          <w:sz w:val="16"/>
          <w:szCs w:val="16"/>
        </w:rPr>
        <w:t>로의</w:t>
      </w:r>
      <w:r>
        <w:rPr>
          <w:color w:val="1155CC"/>
          <w:sz w:val="16"/>
          <w:szCs w:val="16"/>
        </w:rPr>
        <w:t xml:space="preserve"> </w:t>
      </w:r>
      <w:r>
        <w:rPr>
          <w:color w:val="1155CC"/>
          <w:sz w:val="16"/>
          <w:szCs w:val="16"/>
        </w:rPr>
        <w:t>왕복</w:t>
      </w:r>
      <w:r>
        <w:rPr>
          <w:color w:val="1155CC"/>
          <w:sz w:val="16"/>
          <w:szCs w:val="16"/>
        </w:rPr>
        <w:t xml:space="preserve"> </w:t>
      </w:r>
      <w:r>
        <w:rPr>
          <w:color w:val="1155CC"/>
          <w:sz w:val="16"/>
          <w:szCs w:val="16"/>
        </w:rPr>
        <w:t>네트워크</w:t>
      </w:r>
      <w:r>
        <w:rPr>
          <w:color w:val="1155CC"/>
          <w:sz w:val="16"/>
          <w:szCs w:val="16"/>
        </w:rPr>
        <w:t xml:space="preserve"> </w:t>
      </w:r>
      <w:r>
        <w:rPr>
          <w:color w:val="1155CC"/>
          <w:sz w:val="16"/>
          <w:szCs w:val="16"/>
        </w:rPr>
        <w:t>지연을</w:t>
      </w:r>
      <w:r>
        <w:rPr>
          <w:color w:val="1155CC"/>
          <w:sz w:val="16"/>
          <w:szCs w:val="16"/>
        </w:rPr>
        <w:t xml:space="preserve"> </w:t>
      </w:r>
      <w:proofErr w:type="spellStart"/>
      <w:r>
        <w:rPr>
          <w:color w:val="1155CC"/>
          <w:sz w:val="16"/>
          <w:szCs w:val="16"/>
        </w:rPr>
        <w:t>l_or</w:t>
      </w:r>
      <w:proofErr w:type="spellEnd"/>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용량을</w:t>
      </w:r>
      <w:r>
        <w:rPr>
          <w:color w:val="1155CC"/>
          <w:sz w:val="16"/>
          <w:szCs w:val="16"/>
        </w:rPr>
        <w:t xml:space="preserve"> </w:t>
      </w:r>
      <w:proofErr w:type="spellStart"/>
      <w:r>
        <w:rPr>
          <w:color w:val="1155CC"/>
          <w:sz w:val="16"/>
          <w:szCs w:val="16"/>
        </w:rPr>
        <w:t>cap_r</w:t>
      </w:r>
      <w:proofErr w:type="spellEnd"/>
      <w:r>
        <w:rPr>
          <w:color w:val="1155CC"/>
          <w:sz w:val="16"/>
          <w:szCs w:val="16"/>
        </w:rPr>
        <w:t xml:space="preserve">, </w:t>
      </w:r>
      <w:r>
        <w:rPr>
          <w:color w:val="1155CC"/>
          <w:sz w:val="16"/>
          <w:szCs w:val="16"/>
        </w:rPr>
        <w:t>여유율을</w:t>
      </w:r>
      <w:r>
        <w:rPr>
          <w:color w:val="1155CC"/>
          <w:sz w:val="16"/>
          <w:szCs w:val="16"/>
        </w:rPr>
        <w:t xml:space="preserve"> η</w:t>
      </w:r>
      <w:r>
        <w:rPr>
          <w:color w:val="1155CC"/>
          <w:sz w:val="16"/>
          <w:szCs w:val="16"/>
        </w:rPr>
        <w:t>로</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변수는</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변수</w:t>
      </w:r>
      <w:r>
        <w:rPr>
          <w:color w:val="1155CC"/>
          <w:sz w:val="16"/>
          <w:szCs w:val="16"/>
        </w:rPr>
        <w:t xml:space="preserve"> </w:t>
      </w:r>
      <w:proofErr w:type="spellStart"/>
      <w:r>
        <w:rPr>
          <w:color w:val="1155CC"/>
          <w:sz w:val="16"/>
          <w:szCs w:val="16"/>
        </w:rPr>
        <w:t>x_jr</w:t>
      </w:r>
      <w:proofErr w:type="spellEnd"/>
      <w:r>
        <w:rPr>
          <w:color w:val="1155CC"/>
          <w:sz w:val="16"/>
          <w:szCs w:val="16"/>
        </w:rPr>
        <w:t xml:space="preserve"> ∈ {0,1}</w:t>
      </w:r>
      <w:r>
        <w:rPr>
          <w:color w:val="1155CC"/>
          <w:sz w:val="16"/>
          <w:szCs w:val="16"/>
        </w:rPr>
        <w:t>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시작</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τ_j</w:t>
      </w:r>
      <w:proofErr w:type="spellEnd"/>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가지다</w:t>
      </w:r>
      <w:r>
        <w:rPr>
          <w:color w:val="1155CC"/>
          <w:sz w:val="16"/>
          <w:szCs w:val="16"/>
        </w:rPr>
        <w:t>.</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개와</w:t>
      </w:r>
      <w:r>
        <w:t xml:space="preserve"> </w:t>
      </w:r>
      <w:r>
        <w:t>슬롯</w:t>
      </w:r>
      <w:r>
        <w:t xml:space="preserve"> 24</w:t>
      </w:r>
      <w:r>
        <w:t>개를</w:t>
      </w:r>
      <w:r>
        <w:t xml:space="preserve"> </w:t>
      </w:r>
      <w:r>
        <w:t>곱하면</w:t>
      </w:r>
      <w:r>
        <w:t xml:space="preserve"> </w:t>
      </w:r>
      <w:r>
        <w:t>이진</w:t>
      </w:r>
      <w:r>
        <w:t xml:space="preserve"> </w:t>
      </w:r>
      <w:r>
        <w:t>변수가</w:t>
      </w:r>
      <w:r>
        <w:t xml:space="preserve"> 2,800</w:t>
      </w:r>
      <w:r>
        <w:t>만</w:t>
      </w:r>
      <w:r>
        <w:t xml:space="preserve"> </w:t>
      </w:r>
      <w:r>
        <w:t>개를</w:t>
      </w:r>
      <w:r>
        <w:t xml:space="preserve"> </w:t>
      </w:r>
      <w:r>
        <w:t>넘는다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슬롯을</w:t>
      </w:r>
      <w:r>
        <w:rPr>
          <w:color w:val="1155CC"/>
          <w:sz w:val="16"/>
          <w:szCs w:val="16"/>
        </w:rPr>
        <w:t xml:space="preserve"> 24</w:t>
      </w:r>
      <w:r>
        <w:rPr>
          <w:color w:val="1155CC"/>
          <w:sz w:val="16"/>
          <w:szCs w:val="16"/>
        </w:rPr>
        <w:t>개로</w:t>
      </w:r>
      <w:r>
        <w:rPr>
          <w:color w:val="1155CC"/>
          <w:sz w:val="16"/>
          <w:szCs w:val="16"/>
        </w:rPr>
        <w:t xml:space="preserve"> </w:t>
      </w:r>
      <w:r>
        <w:rPr>
          <w:color w:val="1155CC"/>
          <w:sz w:val="16"/>
          <w:szCs w:val="16"/>
        </w:rPr>
        <w:t>잡을지</w:t>
      </w:r>
      <w:r>
        <w:rPr>
          <w:color w:val="1155CC"/>
          <w:sz w:val="16"/>
          <w:szCs w:val="16"/>
        </w:rPr>
        <w:t xml:space="preserve"> </w:t>
      </w:r>
      <w:r>
        <w:rPr>
          <w:color w:val="1155CC"/>
          <w:sz w:val="16"/>
          <w:szCs w:val="16"/>
        </w:rPr>
        <w:t>연간</w:t>
      </w:r>
      <w:r>
        <w:rPr>
          <w:color w:val="1155CC"/>
          <w:sz w:val="16"/>
          <w:szCs w:val="16"/>
        </w:rPr>
        <w:t xml:space="preserve"> 8,760</w:t>
      </w:r>
      <w:r>
        <w:rPr>
          <w:color w:val="1155CC"/>
          <w:sz w:val="16"/>
          <w:szCs w:val="16"/>
        </w:rPr>
        <w:t>개로</w:t>
      </w:r>
      <w:r>
        <w:rPr>
          <w:color w:val="1155CC"/>
          <w:sz w:val="16"/>
          <w:szCs w:val="16"/>
        </w:rPr>
        <w:t xml:space="preserve"> </w:t>
      </w:r>
      <w:r>
        <w:rPr>
          <w:color w:val="1155CC"/>
          <w:sz w:val="16"/>
          <w:szCs w:val="16"/>
        </w:rPr>
        <w:t>잡을지에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수치가</w:t>
      </w:r>
      <w:r>
        <w:rPr>
          <w:color w:val="1155CC"/>
          <w:sz w:val="16"/>
          <w:szCs w:val="16"/>
        </w:rPr>
        <w:t xml:space="preserve"> </w:t>
      </w:r>
      <w:r>
        <w:rPr>
          <w:color w:val="1155CC"/>
          <w:sz w:val="16"/>
          <w:szCs w:val="16"/>
        </w:rPr>
        <w:t>달라짐</w:t>
      </w:r>
      <w:r>
        <w:rPr>
          <w:color w:val="1155CC"/>
          <w:sz w:val="16"/>
          <w:szCs w:val="16"/>
        </w:rPr>
        <w:t xml:space="preserve">. </w:t>
      </w:r>
      <w:r>
        <w:rPr>
          <w:color w:val="1155CC"/>
          <w:sz w:val="16"/>
          <w:szCs w:val="16"/>
        </w:rPr>
        <w:t>재검토할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둘째</w:t>
      </w:r>
      <w:r>
        <w:rPr>
          <w:color w:val="1155CC"/>
          <w:sz w:val="16"/>
          <w:szCs w:val="16"/>
        </w:rPr>
        <w:t xml:space="preserve">, </w:t>
      </w:r>
      <w:r>
        <w:rPr>
          <w:color w:val="1155CC"/>
          <w:sz w:val="16"/>
          <w:szCs w:val="16"/>
        </w:rPr>
        <w:t>온라인성이다</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미리</w:t>
      </w:r>
      <w:r>
        <w:rPr>
          <w:color w:val="1155CC"/>
          <w:sz w:val="16"/>
          <w:szCs w:val="16"/>
        </w:rPr>
        <w:t xml:space="preserve"> </w:t>
      </w:r>
      <w:r>
        <w:rPr>
          <w:color w:val="1155CC"/>
          <w:sz w:val="16"/>
          <w:szCs w:val="16"/>
        </w:rPr>
        <w:t>주어지지</w:t>
      </w:r>
      <w:r>
        <w:rPr>
          <w:color w:val="1155CC"/>
          <w:sz w:val="16"/>
          <w:szCs w:val="16"/>
        </w:rPr>
        <w:t xml:space="preserve"> </w:t>
      </w:r>
      <w:r>
        <w:rPr>
          <w:color w:val="1155CC"/>
          <w:sz w:val="16"/>
          <w:szCs w:val="16"/>
        </w:rPr>
        <w:t>않고</w:t>
      </w:r>
      <w:r>
        <w:rPr>
          <w:color w:val="1155CC"/>
          <w:sz w:val="16"/>
          <w:szCs w:val="16"/>
        </w:rPr>
        <w:t xml:space="preserve"> </w:t>
      </w:r>
      <w:r>
        <w:rPr>
          <w:color w:val="1155CC"/>
          <w:sz w:val="16"/>
          <w:szCs w:val="16"/>
        </w:rPr>
        <w:t>시간에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도착하며</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이후</w:t>
      </w:r>
      <w:r>
        <w:rPr>
          <w:color w:val="1155CC"/>
          <w:sz w:val="16"/>
          <w:szCs w:val="16"/>
        </w:rPr>
        <w:t xml:space="preserve"> </w:t>
      </w:r>
      <w:r>
        <w:rPr>
          <w:color w:val="1155CC"/>
          <w:sz w:val="16"/>
          <w:szCs w:val="16"/>
        </w:rPr>
        <w:t>도착할</w:t>
      </w:r>
      <w:r>
        <w:rPr>
          <w:color w:val="1155CC"/>
          <w:sz w:val="16"/>
          <w:szCs w:val="16"/>
        </w:rPr>
        <w:t xml:space="preserve"> </w:t>
      </w:r>
      <w:r>
        <w:rPr>
          <w:color w:val="1155CC"/>
          <w:sz w:val="16"/>
          <w:szCs w:val="16"/>
        </w:rPr>
        <w:t>작업을</w:t>
      </w:r>
      <w:r>
        <w:rPr>
          <w:color w:val="1155CC"/>
          <w:sz w:val="16"/>
          <w:szCs w:val="16"/>
        </w:rPr>
        <w:t xml:space="preserve"> </w:t>
      </w:r>
      <w:r>
        <w:rPr>
          <w:color w:val="1155CC"/>
          <w:sz w:val="16"/>
          <w:szCs w:val="16"/>
        </w:rPr>
        <w:t>알</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없다</w:t>
      </w:r>
      <w:r>
        <w:rPr>
          <w:color w:val="1155CC"/>
          <w:sz w:val="16"/>
          <w:szCs w:val="16"/>
        </w:rPr>
        <w:t xml:space="preserve">. </w:t>
      </w:r>
      <w:r>
        <w:rPr>
          <w:color w:val="1155CC"/>
          <w:sz w:val="16"/>
          <w:szCs w:val="16"/>
        </w:rPr>
        <w:t>따라서</w:t>
      </w:r>
      <w:r>
        <w:rPr>
          <w:color w:val="1155CC"/>
          <w:sz w:val="16"/>
          <w:szCs w:val="16"/>
        </w:rPr>
        <w:t xml:space="preserve"> CAST</w:t>
      </w:r>
      <w:r>
        <w:rPr>
          <w:color w:val="1155CC"/>
          <w:sz w:val="16"/>
          <w:szCs w:val="16"/>
        </w:rPr>
        <w:t>는</w:t>
      </w:r>
      <w:r>
        <w:rPr>
          <w:color w:val="1155CC"/>
          <w:sz w:val="16"/>
          <w:szCs w:val="16"/>
        </w:rPr>
        <w:t xml:space="preserve"> </w:t>
      </w:r>
      <w:r>
        <w:rPr>
          <w:color w:val="1155CC"/>
          <w:sz w:val="16"/>
          <w:szCs w:val="16"/>
        </w:rPr>
        <w:t>문제를</w:t>
      </w:r>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단계로</w:t>
      </w:r>
      <w:r>
        <w:rPr>
          <w:color w:val="1155CC"/>
          <w:sz w:val="16"/>
          <w:szCs w:val="16"/>
        </w:rPr>
        <w:t xml:space="preserve"> </w:t>
      </w:r>
      <w:r>
        <w:rPr>
          <w:color w:val="1155CC"/>
          <w:sz w:val="16"/>
          <w:szCs w:val="16"/>
        </w:rPr>
        <w:t>분해한다</w:t>
      </w:r>
      <w:r>
        <w:rPr>
          <w:color w:val="1155CC"/>
          <w:sz w:val="16"/>
          <w:szCs w:val="16"/>
        </w:rPr>
        <w:t xml:space="preserve">. </w:t>
      </w:r>
      <w:r>
        <w:rPr>
          <w:color w:val="1155CC"/>
          <w:sz w:val="16"/>
          <w:szCs w:val="16"/>
        </w:rPr>
        <w:t>공간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슬롯</w:t>
      </w:r>
      <w:r>
        <w:rPr>
          <w:color w:val="1155CC"/>
          <w:sz w:val="16"/>
          <w:szCs w:val="16"/>
        </w:rPr>
        <w:t xml:space="preserve"> </w:t>
      </w:r>
      <w:r>
        <w:rPr>
          <w:color w:val="1155CC"/>
          <w:sz w:val="16"/>
          <w:szCs w:val="16"/>
        </w:rPr>
        <w:t>단위로</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슬롯의</w:t>
      </w:r>
      <w:r>
        <w:rPr>
          <w:color w:val="1155CC"/>
          <w:sz w:val="16"/>
          <w:szCs w:val="16"/>
        </w:rPr>
        <w:t xml:space="preserve"> </w:t>
      </w:r>
      <w:r>
        <w:rPr>
          <w:color w:val="1155CC"/>
          <w:sz w:val="16"/>
          <w:szCs w:val="16"/>
        </w:rPr>
        <w:t>작업만을</w:t>
      </w:r>
      <w:r>
        <w:rPr>
          <w:color w:val="1155CC"/>
          <w:sz w:val="16"/>
          <w:szCs w:val="16"/>
        </w:rPr>
        <w:t xml:space="preserve"> </w:t>
      </w:r>
      <w:r>
        <w:rPr>
          <w:color w:val="1155CC"/>
          <w:sz w:val="16"/>
          <w:szCs w:val="16"/>
        </w:rPr>
        <w:t>대상으로</w:t>
      </w:r>
      <w:r>
        <w:rPr>
          <w:color w:val="1155CC"/>
          <w:sz w:val="16"/>
          <w:szCs w:val="16"/>
        </w:rPr>
        <w:t xml:space="preserve"> </w:t>
      </w:r>
      <w:r>
        <w:rPr>
          <w:color w:val="1155CC"/>
          <w:sz w:val="16"/>
          <w:szCs w:val="16"/>
        </w:rPr>
        <w:t>식</w:t>
      </w:r>
      <w:r>
        <w:rPr>
          <w:color w:val="1155CC"/>
          <w:sz w:val="16"/>
          <w:szCs w:val="16"/>
        </w:rPr>
        <w:t xml:space="preserve"> (2)(3)</w:t>
      </w:r>
      <w:r>
        <w:rPr>
          <w:color w:val="1155CC"/>
          <w:sz w:val="16"/>
          <w:szCs w:val="16"/>
        </w:rPr>
        <w:t>을</w:t>
      </w:r>
      <w:r>
        <w:rPr>
          <w:color w:val="1155CC"/>
          <w:sz w:val="16"/>
          <w:szCs w:val="16"/>
        </w:rPr>
        <w:t xml:space="preserve"> </w:t>
      </w:r>
      <w:r>
        <w:rPr>
          <w:color w:val="1155CC"/>
          <w:sz w:val="16"/>
          <w:szCs w:val="16"/>
        </w:rPr>
        <w:t>만족하는</w:t>
      </w:r>
      <w:r>
        <w:rPr>
          <w:color w:val="1155CC"/>
          <w:sz w:val="16"/>
          <w:szCs w:val="16"/>
        </w:rPr>
        <w:t xml:space="preserve"> </w:t>
      </w:r>
      <w:r>
        <w:rPr>
          <w:color w:val="1155CC"/>
          <w:sz w:val="16"/>
          <w:szCs w:val="16"/>
        </w:rPr>
        <w:t>배정을</w:t>
      </w:r>
      <w:r>
        <w:rPr>
          <w:color w:val="1155CC"/>
          <w:sz w:val="16"/>
          <w:szCs w:val="16"/>
        </w:rPr>
        <w:t xml:space="preserve"> </w:t>
      </w:r>
      <w:r>
        <w:rPr>
          <w:color w:val="1155CC"/>
          <w:sz w:val="16"/>
          <w:szCs w:val="16"/>
        </w:rPr>
        <w:t>구하고</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배정된</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고정한</w:t>
      </w:r>
      <w:r>
        <w:rPr>
          <w:color w:val="1155CC"/>
          <w:sz w:val="16"/>
          <w:szCs w:val="16"/>
        </w:rPr>
        <w:t xml:space="preserve"> </w:t>
      </w:r>
      <w:r>
        <w:rPr>
          <w:color w:val="1155CC"/>
          <w:sz w:val="16"/>
          <w:szCs w:val="16"/>
        </w:rPr>
        <w:t>채</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구한다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분해는</w:t>
      </w:r>
      <w:r>
        <w:rPr>
          <w:color w:val="1155CC"/>
          <w:sz w:val="16"/>
          <w:szCs w:val="16"/>
        </w:rPr>
        <w:t xml:space="preserve"> </w:t>
      </w:r>
      <w:r>
        <w:rPr>
          <w:color w:val="1155CC"/>
          <w:sz w:val="16"/>
          <w:szCs w:val="16"/>
        </w:rPr>
        <w:t>전역</w:t>
      </w:r>
      <w:r>
        <w:rPr>
          <w:color w:val="1155CC"/>
          <w:sz w:val="16"/>
          <w:szCs w:val="16"/>
        </w:rPr>
        <w:t xml:space="preserve"> </w:t>
      </w:r>
      <w:r>
        <w:rPr>
          <w:color w:val="1155CC"/>
          <w:sz w:val="16"/>
          <w:szCs w:val="16"/>
        </w:rPr>
        <w:t>최적을</w:t>
      </w:r>
      <w:r>
        <w:rPr>
          <w:color w:val="1155CC"/>
          <w:sz w:val="16"/>
          <w:szCs w:val="16"/>
        </w:rPr>
        <w:t xml:space="preserve"> </w:t>
      </w:r>
      <w:r>
        <w:rPr>
          <w:color w:val="1155CC"/>
          <w:sz w:val="16"/>
          <w:szCs w:val="16"/>
        </w:rPr>
        <w:t>보장하지</w:t>
      </w:r>
      <w:r>
        <w:rPr>
          <w:color w:val="1155CC"/>
          <w:sz w:val="16"/>
          <w:szCs w:val="16"/>
        </w:rPr>
        <w:t xml:space="preserve"> </w:t>
      </w:r>
      <w:r>
        <w:rPr>
          <w:color w:val="1155CC"/>
          <w:sz w:val="16"/>
          <w:szCs w:val="16"/>
        </w:rPr>
        <w:t>않는다</w:t>
      </w:r>
      <w:r>
        <w:rPr>
          <w:color w:val="1155CC"/>
          <w:sz w:val="16"/>
          <w:szCs w:val="16"/>
        </w:rPr>
        <w:t xml:space="preserve">. </w:t>
      </w:r>
      <w:r>
        <w:rPr>
          <w:color w:val="1155CC"/>
          <w:sz w:val="16"/>
          <w:szCs w:val="16"/>
        </w:rPr>
        <w:t>대신</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단계가</w:t>
      </w:r>
      <w:r>
        <w:rPr>
          <w:color w:val="1155CC"/>
          <w:sz w:val="16"/>
          <w:szCs w:val="16"/>
        </w:rPr>
        <w:t xml:space="preserve"> </w:t>
      </w:r>
      <w:r>
        <w:rPr>
          <w:color w:val="1155CC"/>
          <w:sz w:val="16"/>
          <w:szCs w:val="16"/>
        </w:rPr>
        <w:t>도착</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가능한</w:t>
      </w:r>
      <w:r>
        <w:rPr>
          <w:color w:val="1155CC"/>
          <w:sz w:val="16"/>
          <w:szCs w:val="16"/>
        </w:rPr>
        <w:t xml:space="preserve"> </w:t>
      </w:r>
      <w:r>
        <w:rPr>
          <w:color w:val="1155CC"/>
          <w:sz w:val="16"/>
          <w:szCs w:val="16"/>
        </w:rPr>
        <w:t>정보만으로</w:t>
      </w:r>
      <w:r>
        <w:rPr>
          <w:color w:val="1155CC"/>
          <w:sz w:val="16"/>
          <w:szCs w:val="16"/>
        </w:rPr>
        <w:t xml:space="preserve"> </w:t>
      </w:r>
      <w:r>
        <w:rPr>
          <w:color w:val="1155CC"/>
          <w:sz w:val="16"/>
          <w:szCs w:val="16"/>
        </w:rPr>
        <w:t>결정을</w:t>
      </w:r>
      <w:r>
        <w:rPr>
          <w:color w:val="1155CC"/>
          <w:sz w:val="16"/>
          <w:szCs w:val="16"/>
        </w:rPr>
        <w:t xml:space="preserve"> </w:t>
      </w:r>
      <w:r>
        <w:rPr>
          <w:color w:val="1155CC"/>
          <w:sz w:val="16"/>
          <w:szCs w:val="16"/>
        </w:rPr>
        <w:t>내린다</w:t>
      </w:r>
      <w:r>
        <w:rPr>
          <w:color w:val="1155CC"/>
          <w:sz w:val="16"/>
          <w:szCs w:val="16"/>
        </w:rPr>
        <w:t>.</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w:t>
      </w:r>
      <w:proofErr w:type="spellStart"/>
      <w:r>
        <w:t>sin·cos</w:t>
      </w:r>
      <w:proofErr w:type="spellEnd"/>
      <w:r>
        <w:t xml:space="preserve">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풍속과</w:t>
      </w:r>
      <w:r>
        <w:t xml:space="preserve"> </w:t>
      </w:r>
      <w:r>
        <w:t>일사량이</w:t>
      </w:r>
      <w:r>
        <w:t xml:space="preserve"> </w:t>
      </w:r>
      <w:r>
        <w:t>추가되어</w:t>
      </w:r>
      <w:r>
        <w:t xml:space="preserve"> 12</w:t>
      </w:r>
      <w:r>
        <w:t>종을</w:t>
      </w:r>
      <w:r>
        <w:t xml:space="preserve"> </w:t>
      </w:r>
      <w:r>
        <w:t>사용하며</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기상</w:t>
      </w:r>
      <w:r>
        <w:rPr>
          <w:color w:val="1155CC"/>
          <w:sz w:val="16"/>
          <w:szCs w:val="16"/>
        </w:rPr>
        <w:t xml:space="preserve"> </w:t>
      </w:r>
      <w:r>
        <w:rPr>
          <w:color w:val="1155CC"/>
          <w:sz w:val="16"/>
          <w:szCs w:val="16"/>
        </w:rPr>
        <w:t>데이터</w:t>
      </w:r>
      <w:r>
        <w:rPr>
          <w:color w:val="1155CC"/>
          <w:sz w:val="16"/>
          <w:szCs w:val="16"/>
        </w:rPr>
        <w:t xml:space="preserve"> </w:t>
      </w:r>
      <w:r>
        <w:rPr>
          <w:color w:val="1155CC"/>
          <w:sz w:val="16"/>
          <w:szCs w:val="16"/>
        </w:rPr>
        <w:t>출처</w:t>
      </w:r>
      <w:r>
        <w:rPr>
          <w:color w:val="1155CC"/>
          <w:sz w:val="16"/>
          <w:szCs w:val="16"/>
        </w:rPr>
        <w:t xml:space="preserve"> URL), </w:t>
      </w:r>
      <w:r>
        <w:rPr>
          <w:color w:val="1155CC"/>
          <w:sz w:val="16"/>
          <w:szCs w:val="16"/>
        </w:rPr>
        <w:t>향후</w:t>
      </w:r>
      <w:r>
        <w:rPr>
          <w:color w:val="1155CC"/>
          <w:sz w:val="16"/>
          <w:szCs w:val="16"/>
        </w:rPr>
        <w:t xml:space="preserve"> 24</w:t>
      </w:r>
      <w:r>
        <w:rPr>
          <w:color w:val="1155CC"/>
          <w:sz w:val="16"/>
          <w:szCs w:val="16"/>
        </w:rPr>
        <w:t>시간</w:t>
      </w:r>
      <w:r>
        <w:rPr>
          <w:color w:val="1155CC"/>
          <w:sz w:val="16"/>
          <w:szCs w:val="16"/>
        </w:rPr>
        <w:t xml:space="preserve"> </w:t>
      </w:r>
      <w:r>
        <w:rPr>
          <w:color w:val="1155CC"/>
          <w:sz w:val="16"/>
          <w:szCs w:val="16"/>
        </w:rPr>
        <w:t>기상</w:t>
      </w:r>
      <w:r>
        <w:rPr>
          <w:color w:val="1155CC"/>
          <w:sz w:val="16"/>
          <w:szCs w:val="16"/>
        </w:rPr>
        <w:t xml:space="preserve"> </w:t>
      </w:r>
      <w:r>
        <w:rPr>
          <w:color w:val="1155CC"/>
          <w:sz w:val="16"/>
          <w:szCs w:val="16"/>
        </w:rPr>
        <w:t>예보를</w:t>
      </w:r>
      <w:r>
        <w:rPr>
          <w:color w:val="1155CC"/>
          <w:sz w:val="16"/>
          <w:szCs w:val="16"/>
        </w:rPr>
        <w:t xml:space="preserve"> LSTM </w:t>
      </w:r>
      <w:r>
        <w:rPr>
          <w:color w:val="1155CC"/>
          <w:sz w:val="16"/>
          <w:szCs w:val="16"/>
        </w:rPr>
        <w:t>은닉</w:t>
      </w:r>
      <w:r>
        <w:rPr>
          <w:color w:val="1155CC"/>
          <w:sz w:val="16"/>
          <w:szCs w:val="16"/>
        </w:rPr>
        <w:t xml:space="preserve"> </w:t>
      </w:r>
      <w:r>
        <w:rPr>
          <w:color w:val="1155CC"/>
          <w:sz w:val="16"/>
          <w:szCs w:val="16"/>
        </w:rPr>
        <w:t>상태와</w:t>
      </w:r>
      <w:r>
        <w:rPr>
          <w:color w:val="1155CC"/>
          <w:sz w:val="16"/>
          <w:szCs w:val="16"/>
        </w:rPr>
        <w:t xml:space="preserve"> </w:t>
      </w:r>
      <w:r>
        <w:rPr>
          <w:color w:val="1155CC"/>
          <w:sz w:val="16"/>
          <w:szCs w:val="16"/>
        </w:rPr>
        <w:t>결합하는</w:t>
      </w:r>
      <w:r>
        <w:rPr>
          <w:color w:val="1155CC"/>
          <w:sz w:val="16"/>
          <w:szCs w:val="16"/>
        </w:rPr>
        <w:t xml:space="preserve"> </w:t>
      </w:r>
      <w:r>
        <w:rPr>
          <w:color w:val="1155CC"/>
          <w:sz w:val="16"/>
          <w:szCs w:val="16"/>
        </w:rPr>
        <w:t>별도</w:t>
      </w:r>
      <w:r>
        <w:rPr>
          <w:color w:val="1155CC"/>
          <w:sz w:val="16"/>
          <w:szCs w:val="16"/>
        </w:rPr>
        <w:t xml:space="preserve"> </w:t>
      </w:r>
      <w:r>
        <w:rPr>
          <w:color w:val="1155CC"/>
          <w:sz w:val="16"/>
          <w:szCs w:val="16"/>
        </w:rPr>
        <w:t>헤드를</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세</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택한</w:t>
      </w:r>
      <w:r>
        <w:rPr>
          <w:color w:val="1155CC"/>
          <w:sz w:val="16"/>
          <w:szCs w:val="16"/>
        </w:rPr>
        <w:t xml:space="preserve"> </w:t>
      </w:r>
      <w:r>
        <w:rPr>
          <w:color w:val="1155CC"/>
          <w:sz w:val="16"/>
          <w:szCs w:val="16"/>
        </w:rPr>
        <w:t>것은</w:t>
      </w:r>
      <w:r>
        <w:rPr>
          <w:color w:val="1155CC"/>
          <w:sz w:val="16"/>
          <w:szCs w:val="16"/>
        </w:rPr>
        <w:t xml:space="preserve"> </w:t>
      </w:r>
      <w:r>
        <w:rPr>
          <w:color w:val="1155CC"/>
          <w:sz w:val="16"/>
          <w:szCs w:val="16"/>
        </w:rPr>
        <w:t>풍력</w:t>
      </w:r>
      <w:r>
        <w:rPr>
          <w:color w:val="1155CC"/>
          <w:sz w:val="16"/>
          <w:szCs w:val="16"/>
        </w:rPr>
        <w:t>·</w:t>
      </w:r>
      <w:r>
        <w:rPr>
          <w:color w:val="1155CC"/>
          <w:sz w:val="16"/>
          <w:szCs w:val="16"/>
        </w:rPr>
        <w:t>태양광</w:t>
      </w:r>
      <w:r>
        <w:rPr>
          <w:color w:val="1155CC"/>
          <w:sz w:val="16"/>
          <w:szCs w:val="16"/>
        </w:rPr>
        <w:t xml:space="preserve"> </w:t>
      </w:r>
      <w:r>
        <w:rPr>
          <w:color w:val="1155CC"/>
          <w:sz w:val="16"/>
          <w:szCs w:val="16"/>
        </w:rPr>
        <w:t>비중이</w:t>
      </w:r>
      <w:r>
        <w:rPr>
          <w:color w:val="1155CC"/>
          <w:sz w:val="16"/>
          <w:szCs w:val="16"/>
        </w:rPr>
        <w:t xml:space="preserve"> </w:t>
      </w:r>
      <w:r>
        <w:rPr>
          <w:color w:val="1155CC"/>
          <w:sz w:val="16"/>
          <w:szCs w:val="16"/>
        </w:rPr>
        <w:t>높아</w:t>
      </w:r>
      <w:r>
        <w:rPr>
          <w:color w:val="1155CC"/>
          <w:sz w:val="16"/>
          <w:szCs w:val="16"/>
        </w:rPr>
        <w:t xml:space="preserve"> </w:t>
      </w:r>
      <w:r>
        <w:rPr>
          <w:color w:val="1155CC"/>
          <w:sz w:val="16"/>
          <w:szCs w:val="16"/>
        </w:rPr>
        <w:t>변동성이</w:t>
      </w:r>
      <w:r>
        <w:rPr>
          <w:color w:val="1155CC"/>
          <w:sz w:val="16"/>
          <w:szCs w:val="16"/>
        </w:rPr>
        <w:t xml:space="preserve"> </w:t>
      </w:r>
      <w:r>
        <w:rPr>
          <w:color w:val="1155CC"/>
          <w:sz w:val="16"/>
          <w:szCs w:val="16"/>
        </w:rPr>
        <w:t>큰</w:t>
      </w:r>
      <w:r>
        <w:rPr>
          <w:color w:val="1155CC"/>
          <w:sz w:val="16"/>
          <w:szCs w:val="16"/>
        </w:rPr>
        <w:t xml:space="preserve"> </w:t>
      </w:r>
      <w:r>
        <w:rPr>
          <w:color w:val="1155CC"/>
          <w:sz w:val="16"/>
          <w:szCs w:val="16"/>
        </w:rPr>
        <w:t>계통이기</w:t>
      </w:r>
      <w:r>
        <w:rPr>
          <w:color w:val="1155CC"/>
          <w:sz w:val="16"/>
          <w:szCs w:val="16"/>
        </w:rPr>
        <w:t xml:space="preserve"> </w:t>
      </w:r>
      <w:r>
        <w:rPr>
          <w:color w:val="1155CC"/>
          <w:sz w:val="16"/>
          <w:szCs w:val="16"/>
        </w:rPr>
        <w:t>때문이다</w:t>
      </w:r>
      <w:r>
        <w:rPr>
          <w:color w:val="1155CC"/>
          <w:sz w:val="16"/>
          <w:szCs w:val="16"/>
        </w:rPr>
        <w:t xml:space="preserve">. https://doi.org/10.1145/3627703.3650079 — </w:t>
      </w:r>
      <w:r>
        <w:rPr>
          <w:color w:val="1155CC"/>
          <w:sz w:val="16"/>
          <w:szCs w:val="16"/>
        </w:rPr>
        <w:t>원문</w:t>
      </w:r>
      <w:r>
        <w:rPr>
          <w:color w:val="1155CC"/>
          <w:sz w:val="16"/>
          <w:szCs w:val="16"/>
        </w:rPr>
        <w:t>: "grids with higher fractions of intermittent sources, such as wind and solar, exhibit higher variations"</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결측</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방식</w:t>
      </w:r>
      <w:r>
        <w:rPr>
          <w:color w:val="1155CC"/>
          <w:sz w:val="16"/>
          <w:szCs w:val="16"/>
        </w:rPr>
        <w:t>. 2025</w:t>
      </w:r>
      <w:r>
        <w:rPr>
          <w:color w:val="1155CC"/>
          <w:sz w:val="16"/>
          <w:szCs w:val="16"/>
        </w:rPr>
        <w:t>년</w:t>
      </w:r>
      <w:r>
        <w:rPr>
          <w:color w:val="1155CC"/>
          <w:sz w:val="16"/>
          <w:szCs w:val="16"/>
        </w:rPr>
        <w:t xml:space="preserve"> 1</w:t>
      </w:r>
      <w:r>
        <w:rPr>
          <w:color w:val="1155CC"/>
          <w:sz w:val="16"/>
          <w:szCs w:val="16"/>
        </w:rPr>
        <w:t>월</w:t>
      </w:r>
      <w:r>
        <w:rPr>
          <w:color w:val="1155CC"/>
          <w:sz w:val="16"/>
          <w:szCs w:val="16"/>
        </w:rPr>
        <w:t xml:space="preserve"> 1~7</w:t>
      </w:r>
      <w:r>
        <w:rPr>
          <w:color w:val="1155CC"/>
          <w:sz w:val="16"/>
          <w:szCs w:val="16"/>
        </w:rPr>
        <w:t>일이</w:t>
      </w:r>
      <w:r>
        <w:rPr>
          <w:color w:val="1155CC"/>
          <w:sz w:val="16"/>
          <w:szCs w:val="16"/>
        </w:rPr>
        <w:t xml:space="preserve"> 1</w:t>
      </w:r>
      <w:r>
        <w:rPr>
          <w:color w:val="1155CC"/>
          <w:sz w:val="16"/>
          <w:szCs w:val="16"/>
        </w:rPr>
        <w:t>월</w:t>
      </w:r>
      <w:r>
        <w:rPr>
          <w:color w:val="1155CC"/>
          <w:sz w:val="16"/>
          <w:szCs w:val="16"/>
        </w:rPr>
        <w:t xml:space="preserve"> 8</w:t>
      </w:r>
      <w:r>
        <w:rPr>
          <w:color w:val="1155CC"/>
          <w:sz w:val="16"/>
          <w:szCs w:val="16"/>
        </w:rPr>
        <w:t>일</w:t>
      </w:r>
      <w:r>
        <w:rPr>
          <w:color w:val="1155CC"/>
          <w:sz w:val="16"/>
          <w:szCs w:val="16"/>
        </w:rPr>
        <w:t xml:space="preserve"> </w:t>
      </w:r>
      <w:r>
        <w:rPr>
          <w:color w:val="1155CC"/>
          <w:sz w:val="16"/>
          <w:szCs w:val="16"/>
        </w:rPr>
        <w:t>프로파일</w:t>
      </w:r>
      <w:r>
        <w:rPr>
          <w:color w:val="1155CC"/>
          <w:sz w:val="16"/>
          <w:szCs w:val="16"/>
        </w:rPr>
        <w:t xml:space="preserve"> </w:t>
      </w:r>
      <w:r>
        <w:rPr>
          <w:color w:val="1155CC"/>
          <w:sz w:val="16"/>
          <w:szCs w:val="16"/>
        </w:rPr>
        <w:t>반복으로</w:t>
      </w:r>
      <w:r>
        <w:rPr>
          <w:color w:val="1155CC"/>
          <w:sz w:val="16"/>
          <w:szCs w:val="16"/>
        </w:rPr>
        <w:t xml:space="preserve"> </w:t>
      </w:r>
      <w:r>
        <w:rPr>
          <w:color w:val="1155CC"/>
          <w:sz w:val="16"/>
          <w:szCs w:val="16"/>
        </w:rPr>
        <w:t>채워져</w:t>
      </w:r>
      <w:r>
        <w:rPr>
          <w:color w:val="1155CC"/>
          <w:sz w:val="16"/>
          <w:szCs w:val="16"/>
        </w:rPr>
        <w:t xml:space="preserve"> </w:t>
      </w:r>
      <w:r>
        <w:rPr>
          <w:color w:val="1155CC"/>
          <w:sz w:val="16"/>
          <w:szCs w:val="16"/>
        </w:rPr>
        <w:t>있음을</w:t>
      </w:r>
      <w:r>
        <w:rPr>
          <w:color w:val="1155CC"/>
          <w:sz w:val="16"/>
          <w:szCs w:val="16"/>
        </w:rPr>
        <w:t xml:space="preserve"> </w:t>
      </w:r>
      <w:r>
        <w:rPr>
          <w:color w:val="1155CC"/>
          <w:sz w:val="16"/>
          <w:szCs w:val="16"/>
        </w:rPr>
        <w:t>밝힐</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평가는</w:t>
      </w:r>
      <w:r>
        <w:rPr>
          <w:color w:val="1155CC"/>
          <w:sz w:val="16"/>
          <w:szCs w:val="16"/>
        </w:rPr>
        <w:t xml:space="preserve"> </w:t>
      </w:r>
      <w:r>
        <w:rPr>
          <w:color w:val="1155CC"/>
          <w:sz w:val="16"/>
          <w:szCs w:val="16"/>
        </w:rPr>
        <w:t>롤링</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방식으로</w:t>
      </w:r>
      <w:r>
        <w:rPr>
          <w:color w:val="1155CC"/>
          <w:sz w:val="16"/>
          <w:szCs w:val="16"/>
        </w:rPr>
        <w:t xml:space="preserve"> </w:t>
      </w:r>
      <w:r>
        <w:rPr>
          <w:color w:val="1155CC"/>
          <w:sz w:val="16"/>
          <w:szCs w:val="16"/>
        </w:rPr>
        <w:t>수행한다</w:t>
      </w:r>
      <w:r>
        <w:rPr>
          <w:color w:val="1155CC"/>
          <w:sz w:val="16"/>
          <w:szCs w:val="16"/>
        </w:rPr>
        <w:t xml:space="preserve">. </w:t>
      </w:r>
      <w:r>
        <w:rPr>
          <w:color w:val="1155CC"/>
          <w:sz w:val="16"/>
          <w:szCs w:val="16"/>
        </w:rPr>
        <w:t>즉</w:t>
      </w:r>
      <w:r>
        <w:rPr>
          <w:color w:val="1155CC"/>
          <w:sz w:val="16"/>
          <w:szCs w:val="16"/>
        </w:rPr>
        <w:t xml:space="preserve"> </w:t>
      </w:r>
      <w:r>
        <w:rPr>
          <w:color w:val="1155CC"/>
          <w:sz w:val="16"/>
          <w:szCs w:val="16"/>
        </w:rPr>
        <w:t>평가</w:t>
      </w:r>
      <w:r>
        <w:rPr>
          <w:color w:val="1155CC"/>
          <w:sz w:val="16"/>
          <w:szCs w:val="16"/>
        </w:rPr>
        <w:t xml:space="preserve"> </w:t>
      </w:r>
      <w:r>
        <w:rPr>
          <w:color w:val="1155CC"/>
          <w:sz w:val="16"/>
          <w:szCs w:val="16"/>
        </w:rPr>
        <w:t>구간의</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시각마다</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시점까지의</w:t>
      </w:r>
      <w:r>
        <w:rPr>
          <w:color w:val="1155CC"/>
          <w:sz w:val="16"/>
          <w:szCs w:val="16"/>
        </w:rPr>
        <w:t xml:space="preserve"> </w:t>
      </w:r>
      <w:r>
        <w:rPr>
          <w:color w:val="1155CC"/>
          <w:sz w:val="16"/>
          <w:szCs w:val="16"/>
        </w:rPr>
        <w:t>관측만을</w:t>
      </w:r>
      <w:r>
        <w:rPr>
          <w:color w:val="1155CC"/>
          <w:sz w:val="16"/>
          <w:szCs w:val="16"/>
        </w:rPr>
        <w:t xml:space="preserve"> </w:t>
      </w:r>
      <w:r>
        <w:rPr>
          <w:color w:val="1155CC"/>
          <w:sz w:val="16"/>
          <w:szCs w:val="16"/>
        </w:rPr>
        <w:t>입력으로</w:t>
      </w:r>
      <w:r>
        <w:rPr>
          <w:color w:val="1155CC"/>
          <w:sz w:val="16"/>
          <w:szCs w:val="16"/>
        </w:rPr>
        <w:t xml:space="preserve"> </w:t>
      </w:r>
      <w:r>
        <w:rPr>
          <w:color w:val="1155CC"/>
          <w:sz w:val="16"/>
          <w:szCs w:val="16"/>
        </w:rPr>
        <w:t>향후</w:t>
      </w:r>
      <w:r>
        <w:rPr>
          <w:color w:val="1155CC"/>
          <w:sz w:val="16"/>
          <w:szCs w:val="16"/>
        </w:rPr>
        <w:t xml:space="preserve"> 24</w:t>
      </w:r>
      <w:r>
        <w:rPr>
          <w:color w:val="1155CC"/>
          <w:sz w:val="16"/>
          <w:szCs w:val="16"/>
        </w:rPr>
        <w:t>시간을</w:t>
      </w:r>
      <w:r>
        <w:rPr>
          <w:color w:val="1155CC"/>
          <w:sz w:val="16"/>
          <w:szCs w:val="16"/>
        </w:rPr>
        <w:t xml:space="preserve"> </w:t>
      </w:r>
      <w:r>
        <w:rPr>
          <w:color w:val="1155CC"/>
          <w:sz w:val="16"/>
          <w:szCs w:val="16"/>
        </w:rPr>
        <w:t>예측하고</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한</w:t>
      </w:r>
      <w:r>
        <w:rPr>
          <w:color w:val="1155CC"/>
          <w:sz w:val="16"/>
          <w:szCs w:val="16"/>
        </w:rPr>
        <w:t xml:space="preserve"> </w:t>
      </w:r>
      <w:r>
        <w:rPr>
          <w:color w:val="1155CC"/>
          <w:sz w:val="16"/>
          <w:szCs w:val="16"/>
        </w:rPr>
        <w:t>시간씩</w:t>
      </w:r>
      <w:r>
        <w:rPr>
          <w:color w:val="1155CC"/>
          <w:sz w:val="16"/>
          <w:szCs w:val="16"/>
        </w:rPr>
        <w:t xml:space="preserve"> </w:t>
      </w:r>
      <w:r>
        <w:rPr>
          <w:color w:val="1155CC"/>
          <w:sz w:val="16"/>
          <w:szCs w:val="16"/>
        </w:rPr>
        <w:t>전진시키며</w:t>
      </w:r>
      <w:r>
        <w:rPr>
          <w:color w:val="1155CC"/>
          <w:sz w:val="16"/>
          <w:szCs w:val="16"/>
        </w:rPr>
        <w:t xml:space="preserve"> </w:t>
      </w:r>
      <w:r>
        <w:rPr>
          <w:color w:val="1155CC"/>
          <w:sz w:val="16"/>
          <w:szCs w:val="16"/>
        </w:rPr>
        <w:t>이를</w:t>
      </w:r>
      <w:r>
        <w:rPr>
          <w:color w:val="1155CC"/>
          <w:sz w:val="16"/>
          <w:szCs w:val="16"/>
        </w:rPr>
        <w:t xml:space="preserve"> </w:t>
      </w:r>
      <w:r>
        <w:rPr>
          <w:color w:val="1155CC"/>
          <w:sz w:val="16"/>
          <w:szCs w:val="16"/>
        </w:rPr>
        <w:t>반복한다</w:t>
      </w:r>
      <w:r>
        <w:rPr>
          <w:color w:val="1155CC"/>
          <w:sz w:val="16"/>
          <w:szCs w:val="16"/>
        </w:rPr>
        <w:t xml:space="preserve">. </w:t>
      </w:r>
      <w:r>
        <w:rPr>
          <w:color w:val="1155CC"/>
          <w:sz w:val="16"/>
          <w:szCs w:val="16"/>
        </w:rPr>
        <w:t>미래</w:t>
      </w:r>
      <w:r>
        <w:rPr>
          <w:color w:val="1155CC"/>
          <w:sz w:val="16"/>
          <w:szCs w:val="16"/>
        </w:rPr>
        <w:t xml:space="preserve"> </w:t>
      </w:r>
      <w:r>
        <w:rPr>
          <w:color w:val="1155CC"/>
          <w:sz w:val="16"/>
          <w:szCs w:val="16"/>
        </w:rPr>
        <w:t>관측이</w:t>
      </w:r>
      <w:r>
        <w:rPr>
          <w:color w:val="1155CC"/>
          <w:sz w:val="16"/>
          <w:szCs w:val="16"/>
        </w:rPr>
        <w:t xml:space="preserve"> </w:t>
      </w:r>
      <w:r>
        <w:rPr>
          <w:color w:val="1155CC"/>
          <w:sz w:val="16"/>
          <w:szCs w:val="16"/>
        </w:rPr>
        <w:t>예측에</w:t>
      </w:r>
      <w:r>
        <w:rPr>
          <w:color w:val="1155CC"/>
          <w:sz w:val="16"/>
          <w:szCs w:val="16"/>
        </w:rPr>
        <w:t xml:space="preserve"> </w:t>
      </w:r>
      <w:r>
        <w:rPr>
          <w:color w:val="1155CC"/>
          <w:sz w:val="16"/>
          <w:szCs w:val="16"/>
        </w:rPr>
        <w:t>유입되지</w:t>
      </w:r>
      <w:r>
        <w:rPr>
          <w:color w:val="1155CC"/>
          <w:sz w:val="16"/>
          <w:szCs w:val="16"/>
        </w:rPr>
        <w:t xml:space="preserve"> </w:t>
      </w:r>
      <w:r>
        <w:rPr>
          <w:color w:val="1155CC"/>
          <w:sz w:val="16"/>
          <w:szCs w:val="16"/>
        </w:rPr>
        <w:t>않도록</w:t>
      </w:r>
      <w:r>
        <w:rPr>
          <w:color w:val="1155CC"/>
          <w:sz w:val="16"/>
          <w:szCs w:val="16"/>
        </w:rPr>
        <w:t xml:space="preserve"> </w:t>
      </w:r>
      <w:r>
        <w:rPr>
          <w:color w:val="1155CC"/>
          <w:sz w:val="16"/>
          <w:szCs w:val="16"/>
        </w:rPr>
        <w:t>하기</w:t>
      </w:r>
      <w:r>
        <w:rPr>
          <w:color w:val="1155CC"/>
          <w:sz w:val="16"/>
          <w:szCs w:val="16"/>
        </w:rPr>
        <w:t xml:space="preserve"> </w:t>
      </w:r>
      <w:r>
        <w:rPr>
          <w:color w:val="1155CC"/>
          <w:sz w:val="16"/>
          <w:szCs w:val="16"/>
        </w:rPr>
        <w:t>위함이다</w:t>
      </w:r>
      <w:r>
        <w:rPr>
          <w:color w:val="1155CC"/>
          <w:sz w:val="16"/>
          <w:szCs w:val="16"/>
        </w:rPr>
        <w:t>.</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4.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left"/>
      </w:pPr>
    </w:p>
    <w:p w14:paraId="FA000002" w14:textId="77777777" w:rsidR="00CA0C2E" w:rsidRDefault="00000000" w:rsidP="00724B75">
      <w:pPr>
        <w:jc w:val="left"/>
      </w:pPr>
      <w:r>
        <w:t xml:space="preserve">그림 4는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FB000001" w14:textId="77777777" w:rsidR="00CA0C2E" w:rsidRDefault="00CA0C2E" w:rsidP="00724B75">
      <w:pPr>
        <w:jc w:val="left"/>
      </w:pPr>
    </w:p>
    <w:p w14:paraId="FB000002" w14:textId="77777777" w:rsidR="00CA0C2E" w:rsidRDefault="00000000" w:rsidP="00724B75">
      <w:pPr>
        <w:jc w:val="left"/>
      </w:pPr>
      <w:r>
        <w:rPr>
          <w:noProof/>
        </w:rPr>
        <w:drawing>
          <wp:anchor distT="0" distB="0" distL="114300" distR="114300" simplePos="0" relativeHeight="2" behindDoc="0" locked="0" layoutInCell="1" allowOverlap="1">
            <wp:simplePos x="0" y="0"/>
            <wp:positionH relativeFrom="page">
              <wp:align>center</wp:align>
            </wp:positionH>
            <wp:positionV relativeFrom="paragraph">
              <wp:posOffset>0</wp:posOffset>
            </wp:positionV>
            <wp:extent cx="5727700" cy="2438400"/>
            <wp:effectExtent l="0" t="0" r="0" b="0"/>
            <wp:wrapTopAndBottom/>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5727700" cy="2438400"/>
                    </a:xfrm>
                    <a:prstGeom prst="rect">
                      <a:avLst/>
                    </a:prstGeom>
                  </pic:spPr>
                </pic:pic>
              </a:graphicData>
            </a:graphic>
          </wp:anchor>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left"/>
      </w:pPr>
      <w:r>
        <w:t xml:space="preserve">그림 2는 슬롯 단위 로드밸런서가 예측·지연 행렬·직전 배정을 입력받아 α를 슬롯마다 자동으로 정하고 ILP로 작업의 실행 리전을 배정하는 과정을 나타낸다.</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left"/>
      </w:pPr>
    </w:p>
    <w:p w14:paraId="FC000002" w14:textId="77777777" w:rsidR="00CA0C2E" w:rsidRDefault="00000000" w:rsidP="00724B75">
      <w:pPr>
        <w:jc w:val="left"/>
      </w:pPr>
      <w:r>
        <w:rPr>
          <w:noProof/>
        </w:rPr>
        <w:drawing>
          <wp:anchor distT="0" distB="0" distL="114300" distR="114300" simplePos="0" relativeHeight="3" behindDoc="0" locked="0" layoutInCell="1" allowOverlap="1">
            <wp:simplePos x="0" y="0"/>
            <wp:positionH relativeFrom="page">
              <wp:align>center</wp:align>
            </wp:positionH>
            <wp:positionV relativeFrom="paragraph">
              <wp:posOffset>0</wp:posOffset>
            </wp:positionV>
            <wp:extent cx="5727700" cy="2489200"/>
            <wp:effectExtent l="0" t="0" r="0" b="0"/>
            <wp:wrapTopAndBottom/>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5727700" cy="2489200"/>
                    </a:xfrm>
                    <a:prstGeom prst="rect">
                      <a:avLst/>
                    </a:prstGeom>
                  </pic:spPr>
                </pic:pic>
              </a:graphicData>
            </a:graphic>
          </wp:anchor>
        </w:drawing>
      </w:r>
    </w:p>
    <w:p w14:paraId="FC000003" w14:textId="77777777" w:rsidR="00CA0C2E" w:rsidRDefault="00000000" w:rsidP="00724B75">
      <w:pPr>
        <w:jc w:val="left"/>
        <w:rPr>
          <w:sz w:val="18"/>
          <w:szCs w:val="18"/>
        </w:rPr>
      </w:pPr>
      <w:r>
        <w:rPr>
          <w:sz w:val="18"/>
          <w:szCs w:val="18"/>
        </w:rPr>
        <w:t xml:space="preserve">그림 3. 시간 이동(스케줄러) — 마감 인지 탐색 윈도우 안에서 탄소·지연 가중 점수가 최소인 실행 슬롯을 고른다.</w:t>
      </w:r>
    </w:p>
    <w:p w14:paraId="FC000004" w14:textId="77777777" w:rsidR="00CA0C2E" w:rsidRDefault="00000000" w:rsidP="00724B75">
      <w:pPr>
        <w:jc w:val="left"/>
      </w:pPr>
      <w:r>
        <w:t xml:space="preserve">그림 3은 마감 인지 시간 이동이 실행 가능 윈도우 안에서 탄소·지연 가중 점수가 최소인 슬롯을 선택하는 과정을 나타낸다.</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left"/>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left"/>
      </w:pPr>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1kW</w:t>
      </w:r>
      <w:r>
        <w:rPr>
          <w:color w:val="1155CC"/>
          <w:sz w:val="16"/>
          <w:szCs w:val="16"/>
        </w:rPr>
        <w:t>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상수라면</w:t>
      </w:r>
      <w:r>
        <w:rPr>
          <w:color w:val="1155CC"/>
          <w:sz w:val="16"/>
          <w:szCs w:val="16"/>
        </w:rPr>
        <w:t xml:space="preserve"> </w:t>
      </w:r>
      <w:r>
        <w:rPr>
          <w:color w:val="1155CC"/>
          <w:sz w:val="16"/>
          <w:szCs w:val="16"/>
        </w:rPr>
        <w:t>그렇게</w:t>
      </w:r>
      <w:r>
        <w:rPr>
          <w:color w:val="1155CC"/>
          <w:sz w:val="16"/>
          <w:szCs w:val="16"/>
        </w:rPr>
        <w:t xml:space="preserve"> </w:t>
      </w:r>
      <w:r>
        <w:rPr>
          <w:color w:val="1155CC"/>
          <w:sz w:val="16"/>
          <w:szCs w:val="16"/>
        </w:rPr>
        <w:t>명시하는</w:t>
      </w:r>
      <w:r>
        <w:rPr>
          <w:color w:val="1155CC"/>
          <w:sz w:val="16"/>
          <w:szCs w:val="16"/>
        </w:rPr>
        <w:t xml:space="preserve"> </w:t>
      </w:r>
      <w:r>
        <w:rPr>
          <w:color w:val="1155CC"/>
          <w:sz w:val="16"/>
          <w:szCs w:val="16"/>
        </w:rPr>
        <w:t>편이</w:t>
      </w:r>
      <w:r>
        <w:rPr>
          <w:color w:val="1155CC"/>
          <w:sz w:val="16"/>
          <w:szCs w:val="16"/>
        </w:rPr>
        <w:t xml:space="preserve"> </w:t>
      </w:r>
      <w:r>
        <w:rPr>
          <w:color w:val="1155CC"/>
          <w:sz w:val="16"/>
          <w:szCs w:val="16"/>
        </w:rPr>
        <w:t>나음</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가정은</w:t>
      </w:r>
      <w:r>
        <w:rPr>
          <w:color w:val="1155CC"/>
          <w:sz w:val="16"/>
          <w:szCs w:val="16"/>
        </w:rPr>
        <w:t xml:space="preserve"> </w:t>
      </w:r>
      <w:r>
        <w:rPr>
          <w:color w:val="1155CC"/>
          <w:sz w:val="16"/>
          <w:szCs w:val="16"/>
        </w:rPr>
        <w:t>작업</w:t>
      </w:r>
      <w:r>
        <w:rPr>
          <w:color w:val="1155CC"/>
          <w:sz w:val="16"/>
          <w:szCs w:val="16"/>
        </w:rPr>
        <w:t xml:space="preserve"> </w:t>
      </w:r>
      <w:r>
        <w:rPr>
          <w:color w:val="1155CC"/>
          <w:sz w:val="16"/>
          <w:szCs w:val="16"/>
        </w:rPr>
        <w:t>간</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프로파일의</w:t>
      </w:r>
      <w:r>
        <w:rPr>
          <w:color w:val="1155CC"/>
          <w:sz w:val="16"/>
          <w:szCs w:val="16"/>
        </w:rPr>
        <w:t xml:space="preserve"> </w:t>
      </w:r>
      <w:r>
        <w:rPr>
          <w:color w:val="1155CC"/>
          <w:sz w:val="16"/>
          <w:szCs w:val="16"/>
        </w:rPr>
        <w:t>차이를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비교에서</w:t>
      </w:r>
      <w:r>
        <w:rPr>
          <w:color w:val="1155CC"/>
          <w:sz w:val="16"/>
          <w:szCs w:val="16"/>
        </w:rPr>
        <w:t xml:space="preserve"> </w:t>
      </w:r>
      <w:r>
        <w:rPr>
          <w:color w:val="1155CC"/>
          <w:sz w:val="16"/>
          <w:szCs w:val="16"/>
        </w:rPr>
        <w:t>제거하며</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차이는</w:t>
      </w:r>
      <w:r>
        <w:rPr>
          <w:color w:val="1155CC"/>
          <w:sz w:val="16"/>
          <w:szCs w:val="16"/>
        </w:rPr>
        <w:t xml:space="preserve"> </w:t>
      </w:r>
      <w:r>
        <w:rPr>
          <w:color w:val="1155CC"/>
          <w:sz w:val="16"/>
          <w:szCs w:val="16"/>
        </w:rPr>
        <w:t>전적으로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리전과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시각의</w:t>
      </w:r>
      <w:r>
        <w:rPr>
          <w:color w:val="1155CC"/>
          <w:sz w:val="16"/>
          <w:szCs w:val="16"/>
        </w:rPr>
        <w:t xml:space="preserve"> </w:t>
      </w:r>
      <w:r>
        <w:rPr>
          <w:color w:val="1155CC"/>
          <w:sz w:val="16"/>
          <w:szCs w:val="16"/>
        </w:rPr>
        <w:t>차이에서만</w:t>
      </w:r>
      <w:r>
        <w:rPr>
          <w:color w:val="1155CC"/>
          <w:sz w:val="16"/>
          <w:szCs w:val="16"/>
        </w:rPr>
        <w:t xml:space="preserve"> </w:t>
      </w:r>
      <w:r>
        <w:rPr>
          <w:color w:val="1155CC"/>
          <w:sz w:val="16"/>
          <w:szCs w:val="16"/>
        </w:rPr>
        <w:t>발생한다</w:t>
      </w:r>
      <w:r>
        <w:rPr>
          <w:color w:val="1155CC"/>
          <w:sz w:val="16"/>
          <w:szCs w:val="16"/>
        </w:rPr>
        <w:t xml:space="preserve">. </w:t>
      </w:r>
      <w:r>
        <w:rPr>
          <w:color w:val="1155CC"/>
          <w:sz w:val="16"/>
          <w:szCs w:val="16"/>
        </w:rPr>
        <w:t>실측</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프로파일이</w:t>
      </w:r>
      <w:r>
        <w:rPr>
          <w:color w:val="1155CC"/>
          <w:sz w:val="16"/>
          <w:szCs w:val="16"/>
        </w:rPr>
        <w:t xml:space="preserve"> </w:t>
      </w:r>
      <w:r>
        <w:rPr>
          <w:color w:val="1155CC"/>
          <w:sz w:val="16"/>
          <w:szCs w:val="16"/>
        </w:rPr>
        <w:t>반영되면</w:t>
      </w:r>
      <w:r>
        <w:rPr>
          <w:color w:val="1155CC"/>
          <w:sz w:val="16"/>
          <w:szCs w:val="16"/>
        </w:rPr>
        <w:t xml:space="preserve"> </w:t>
      </w:r>
      <w:r>
        <w:rPr>
          <w:color w:val="1155CC"/>
          <w:sz w:val="16"/>
          <w:szCs w:val="16"/>
        </w:rPr>
        <w:t>절감량의</w:t>
      </w:r>
      <w:r>
        <w:rPr>
          <w:color w:val="1155CC"/>
          <w:sz w:val="16"/>
          <w:szCs w:val="16"/>
        </w:rPr>
        <w:t xml:space="preserve"> </w:t>
      </w:r>
      <w:r>
        <w:rPr>
          <w:color w:val="1155CC"/>
          <w:sz w:val="16"/>
          <w:szCs w:val="16"/>
        </w:rPr>
        <w:t>절대값은</w:t>
      </w:r>
      <w:r>
        <w:rPr>
          <w:color w:val="1155CC"/>
          <w:sz w:val="16"/>
          <w:szCs w:val="16"/>
        </w:rPr>
        <w:t xml:space="preserve"> </w:t>
      </w:r>
      <w:r>
        <w:rPr>
          <w:color w:val="1155CC"/>
          <w:sz w:val="16"/>
          <w:szCs w:val="16"/>
        </w:rPr>
        <w:t>달라질</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있다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점은</w:t>
      </w:r>
      <w:r>
        <w:rPr>
          <w:color w:val="1155CC"/>
          <w:sz w:val="16"/>
          <w:szCs w:val="16"/>
        </w:rPr>
        <w:t xml:space="preserve"> </w:t>
      </w:r>
      <w:r>
        <w:rPr>
          <w:color w:val="1155CC"/>
          <w:sz w:val="16"/>
          <w:szCs w:val="16"/>
        </w:rPr>
        <w:t>한계에서</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다룬다</w:t>
      </w:r>
      <w:r>
        <w:rPr>
          <w:color w:val="1155CC"/>
          <w:sz w:val="16"/>
          <w:szCs w:val="16"/>
        </w:rPr>
        <w:t>.</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전과정</w:t>
      </w:r>
      <w:r>
        <w:rPr>
          <w:color w:val="1155CC"/>
          <w:sz w:val="16"/>
          <w:szCs w:val="16"/>
        </w:rPr>
        <w:t xml:space="preserve"> </w:t>
      </w:r>
      <w:r>
        <w:rPr>
          <w:color w:val="1155CC"/>
          <w:sz w:val="16"/>
          <w:szCs w:val="16"/>
        </w:rPr>
        <w:t>배출계수</w:t>
      </w:r>
      <w:r>
        <w:rPr>
          <w:color w:val="1155CC"/>
          <w:sz w:val="16"/>
          <w:szCs w:val="16"/>
        </w:rPr>
        <w:t xml:space="preserve"> </w:t>
      </w:r>
      <w:r>
        <w:rPr>
          <w:color w:val="1155CC"/>
          <w:sz w:val="16"/>
          <w:szCs w:val="16"/>
        </w:rPr>
        <w:t>체계임을</w:t>
      </w:r>
      <w:r>
        <w:rPr>
          <w:color w:val="1155CC"/>
          <w:sz w:val="16"/>
          <w:szCs w:val="16"/>
        </w:rPr>
        <w:t xml:space="preserve"> </w:t>
      </w:r>
      <w:r>
        <w:rPr>
          <w:color w:val="1155CC"/>
          <w:sz w:val="16"/>
          <w:szCs w:val="16"/>
        </w:rPr>
        <w:t>밝히는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방법론</w:t>
      </w:r>
      <w:r>
        <w:rPr>
          <w:color w:val="1155CC"/>
          <w:sz w:val="16"/>
          <w:szCs w:val="16"/>
        </w:rPr>
        <w:t xml:space="preserve"> URL) </w:t>
      </w:r>
      <w:r>
        <w:rPr>
          <w:color w:val="1155CC"/>
          <w:sz w:val="16"/>
          <w:szCs w:val="16"/>
        </w:rPr>
        <w:t>대상</w:t>
      </w:r>
      <w:r>
        <w:rPr>
          <w:color w:val="1155CC"/>
          <w:sz w:val="16"/>
          <w:szCs w:val="16"/>
        </w:rPr>
        <w:t xml:space="preserve"> </w:t>
      </w:r>
      <w:r>
        <w:rPr>
          <w:color w:val="1155CC"/>
          <w:sz w:val="16"/>
          <w:szCs w:val="16"/>
        </w:rPr>
        <w:t>리전은</w:t>
      </w:r>
      <w:r>
        <w:rPr>
          <w:color w:val="1155CC"/>
          <w:sz w:val="16"/>
          <w:szCs w:val="16"/>
        </w:rPr>
        <w:t xml:space="preserve"> </w:t>
      </w:r>
      <w:r>
        <w:rPr>
          <w:color w:val="1155CC"/>
          <w:sz w:val="16"/>
          <w:szCs w:val="16"/>
        </w:rPr>
        <w:t>미국</w:t>
      </w:r>
      <w:r>
        <w:rPr>
          <w:color w:val="1155CC"/>
          <w:sz w:val="16"/>
          <w:szCs w:val="16"/>
        </w:rPr>
        <w:t xml:space="preserve"> 3</w:t>
      </w:r>
      <w:r>
        <w:rPr>
          <w:color w:val="1155CC"/>
          <w:sz w:val="16"/>
          <w:szCs w:val="16"/>
        </w:rPr>
        <w:t>개</w:t>
      </w:r>
      <w:r>
        <w:rPr>
          <w:color w:val="1155CC"/>
          <w:sz w:val="16"/>
          <w:szCs w:val="16"/>
        </w:rPr>
        <w:t>(</w:t>
      </w:r>
      <w:r>
        <w:rPr>
          <w:color w:val="1155CC"/>
          <w:sz w:val="16"/>
          <w:szCs w:val="16"/>
        </w:rPr>
        <w:t>캘리포니아</w:t>
      </w:r>
      <w:r>
        <w:rPr>
          <w:color w:val="1155CC"/>
          <w:sz w:val="16"/>
          <w:szCs w:val="16"/>
        </w:rPr>
        <w:t xml:space="preserve">, </w:t>
      </w:r>
      <w:r>
        <w:rPr>
          <w:color w:val="1155CC"/>
          <w:sz w:val="16"/>
          <w:szCs w:val="16"/>
        </w:rPr>
        <w:t>텍사스</w:t>
      </w:r>
      <w:r>
        <w:rPr>
          <w:color w:val="1155CC"/>
          <w:sz w:val="16"/>
          <w:szCs w:val="16"/>
        </w:rPr>
        <w:t xml:space="preserve">, </w:t>
      </w:r>
      <w:r>
        <w:rPr>
          <w:color w:val="1155CC"/>
          <w:sz w:val="16"/>
          <w:szCs w:val="16"/>
        </w:rPr>
        <w:t>뉴욕</w:t>
      </w:r>
      <w:r>
        <w:rPr>
          <w:color w:val="1155CC"/>
          <w:sz w:val="16"/>
          <w:szCs w:val="16"/>
        </w:rPr>
        <w:t xml:space="preserve">), </w:t>
      </w:r>
      <w:r>
        <w:rPr>
          <w:color w:val="1155CC"/>
          <w:sz w:val="16"/>
          <w:szCs w:val="16"/>
        </w:rPr>
        <w:t>유럽</w:t>
      </w:r>
      <w:r>
        <w:rPr>
          <w:color w:val="1155CC"/>
          <w:sz w:val="16"/>
          <w:szCs w:val="16"/>
        </w:rPr>
        <w:t xml:space="preserve"> 2</w:t>
      </w:r>
      <w:r>
        <w:rPr>
          <w:color w:val="1155CC"/>
          <w:sz w:val="16"/>
          <w:szCs w:val="16"/>
        </w:rPr>
        <w:t>개</w:t>
      </w:r>
      <w:r>
        <w:rPr>
          <w:color w:val="1155CC"/>
          <w:sz w:val="16"/>
          <w:szCs w:val="16"/>
        </w:rPr>
        <w:t>(</w:t>
      </w:r>
      <w:r>
        <w:rPr>
          <w:color w:val="1155CC"/>
          <w:sz w:val="16"/>
          <w:szCs w:val="16"/>
        </w:rPr>
        <w:t>프랑스</w:t>
      </w:r>
      <w:r>
        <w:rPr>
          <w:color w:val="1155CC"/>
          <w:sz w:val="16"/>
          <w:szCs w:val="16"/>
        </w:rPr>
        <w:t xml:space="preserve">, </w:t>
      </w:r>
      <w:r>
        <w:rPr>
          <w:color w:val="1155CC"/>
          <w:sz w:val="16"/>
          <w:szCs w:val="16"/>
        </w:rPr>
        <w:t>독일</w:t>
      </w:r>
      <w:r>
        <w:rPr>
          <w:color w:val="1155CC"/>
          <w:sz w:val="16"/>
          <w:szCs w:val="16"/>
        </w:rPr>
        <w:t xml:space="preserve">), </w:t>
      </w:r>
      <w:r>
        <w:rPr>
          <w:color w:val="1155CC"/>
          <w:sz w:val="16"/>
          <w:szCs w:val="16"/>
        </w:rPr>
        <w:t>아시아</w:t>
      </w:r>
      <w:r>
        <w:rPr>
          <w:color w:val="1155CC"/>
          <w:sz w:val="16"/>
          <w:szCs w:val="16"/>
        </w:rPr>
        <w:t xml:space="preserve"> 3</w:t>
      </w:r>
      <w:r>
        <w:rPr>
          <w:color w:val="1155CC"/>
          <w:sz w:val="16"/>
          <w:szCs w:val="16"/>
        </w:rPr>
        <w:t>개</w:t>
      </w:r>
      <w:r>
        <w:rPr>
          <w:color w:val="1155CC"/>
          <w:sz w:val="16"/>
          <w:szCs w:val="16"/>
        </w:rPr>
        <w:t>(</w:t>
      </w:r>
      <w:r>
        <w:rPr>
          <w:color w:val="1155CC"/>
          <w:sz w:val="16"/>
          <w:szCs w:val="16"/>
        </w:rPr>
        <w:t>한국</w:t>
      </w:r>
      <w:r>
        <w:rPr>
          <w:color w:val="1155CC"/>
          <w:sz w:val="16"/>
          <w:szCs w:val="16"/>
        </w:rPr>
        <w:t xml:space="preserve">, </w:t>
      </w:r>
      <w:r>
        <w:rPr>
          <w:color w:val="1155CC"/>
          <w:sz w:val="16"/>
          <w:szCs w:val="16"/>
        </w:rPr>
        <w:t>일본</w:t>
      </w:r>
      <w:r>
        <w:rPr>
          <w:color w:val="1155CC"/>
          <w:sz w:val="16"/>
          <w:szCs w:val="16"/>
        </w:rPr>
        <w:t xml:space="preserve">, </w:t>
      </w:r>
      <w:r>
        <w:rPr>
          <w:color w:val="1155CC"/>
          <w:sz w:val="16"/>
          <w:szCs w:val="16"/>
        </w:rPr>
        <w:t>인도</w:t>
      </w:r>
      <w:r>
        <w:rPr>
          <w:color w:val="1155CC"/>
          <w:sz w:val="16"/>
          <w:szCs w:val="16"/>
        </w:rPr>
        <w:t>)</w:t>
      </w:r>
      <w:r>
        <w:rPr>
          <w:color w:val="1155CC"/>
          <w:sz w:val="16"/>
          <w:szCs w:val="16"/>
        </w:rPr>
        <w:t>다</w:t>
      </w:r>
      <w:r>
        <w:rPr>
          <w:color w:val="1155CC"/>
          <w:sz w:val="16"/>
          <w:szCs w:val="16"/>
        </w:rPr>
        <w:t>.</w:t>
      </w:r>
    </w:p>
    <w:p w14:paraId="34623256" w14:textId="77777777" w:rsidR="00CA0C2E" w:rsidRDefault="00CA0C2E" w:rsidP="00724B75">
      <w:pPr>
        <w:jc w:val="left"/>
      </w:pPr>
    </w:p>
    <w:p w14:paraId="3631D699" w14:textId="77777777" w:rsidR="00CA0C2E" w:rsidRDefault="00000000" w:rsidP="00724B75">
      <w:pPr>
        <w:jc w:val="left"/>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공개</w:t>
      </w:r>
      <w:r>
        <w:rPr>
          <w:color w:val="1155CC"/>
          <w:sz w:val="16"/>
          <w:szCs w:val="16"/>
        </w:rPr>
        <w:t xml:space="preserve"> </w:t>
      </w:r>
      <w:r>
        <w:rPr>
          <w:color w:val="1155CC"/>
          <w:sz w:val="16"/>
          <w:szCs w:val="16"/>
        </w:rPr>
        <w:t>클러스터</w:t>
      </w:r>
      <w:r>
        <w:rPr>
          <w:color w:val="1155CC"/>
          <w:sz w:val="16"/>
          <w:szCs w:val="16"/>
        </w:rPr>
        <w:t xml:space="preserve"> </w:t>
      </w:r>
      <w:r>
        <w:rPr>
          <w:color w:val="1155CC"/>
          <w:sz w:val="16"/>
          <w:szCs w:val="16"/>
        </w:rPr>
        <w:t>트레이스의</w:t>
      </w:r>
      <w:r>
        <w:rPr>
          <w:color w:val="1155CC"/>
          <w:sz w:val="16"/>
          <w:szCs w:val="16"/>
        </w:rPr>
        <w:t xml:space="preserve"> </w:t>
      </w:r>
      <w:r>
        <w:rPr>
          <w:color w:val="1155CC"/>
          <w:sz w:val="16"/>
          <w:szCs w:val="16"/>
        </w:rPr>
        <w:t>도착률과</w:t>
      </w:r>
      <w:r>
        <w:rPr>
          <w:color w:val="1155CC"/>
          <w:sz w:val="16"/>
          <w:szCs w:val="16"/>
        </w:rPr>
        <w:t xml:space="preserve"> </w:t>
      </w:r>
      <w:r>
        <w:rPr>
          <w:color w:val="1155CC"/>
          <w:sz w:val="16"/>
          <w:szCs w:val="16"/>
        </w:rPr>
        <w:t>대조할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k ∈ {1,…,5}</w:t>
      </w:r>
      <w:r>
        <w:rPr>
          <w:color w:val="1155CC"/>
          <w:sz w:val="16"/>
          <w:szCs w:val="16"/>
        </w:rPr>
        <w:t>를</w:t>
      </w:r>
      <w:r>
        <w:rPr>
          <w:color w:val="1155CC"/>
          <w:sz w:val="16"/>
          <w:szCs w:val="16"/>
        </w:rPr>
        <w:t xml:space="preserve"> </w:t>
      </w:r>
      <w:r>
        <w:rPr>
          <w:color w:val="1155CC"/>
          <w:sz w:val="16"/>
          <w:szCs w:val="16"/>
        </w:rPr>
        <w:t>신고하고</w:t>
      </w:r>
      <w:r>
        <w:rPr>
          <w:color w:val="1155CC"/>
          <w:sz w:val="16"/>
          <w:szCs w:val="16"/>
        </w:rPr>
        <w:t xml:space="preserve">, </w:t>
      </w:r>
      <w:r>
        <w:rPr>
          <w:color w:val="1155CC"/>
          <w:sz w:val="16"/>
          <w:szCs w:val="16"/>
        </w:rPr>
        <w:t>등급별</w:t>
      </w:r>
      <w:r>
        <w:rPr>
          <w:color w:val="1155CC"/>
          <w:sz w:val="16"/>
          <w:szCs w:val="16"/>
        </w:rPr>
        <w:t xml:space="preserve"> </w:t>
      </w:r>
      <w:r>
        <w:rPr>
          <w:color w:val="1155CC"/>
          <w:sz w:val="16"/>
          <w:szCs w:val="16"/>
        </w:rPr>
        <w:t>분포는</w:t>
      </w:r>
      <w:r>
        <w:rPr>
          <w:color w:val="1155CC"/>
          <w:sz w:val="16"/>
          <w:szCs w:val="16"/>
        </w:rPr>
        <w:t xml:space="preserve"> 3 : 2 : 1 : 1 : 3</w:t>
      </w:r>
      <w:r>
        <w:rPr>
          <w:color w:val="1155CC"/>
          <w:sz w:val="16"/>
          <w:szCs w:val="16"/>
        </w:rPr>
        <w:t>이다</w:t>
      </w:r>
      <w:r>
        <w:rPr>
          <w:color w:val="1155CC"/>
          <w:sz w:val="16"/>
          <w:szCs w:val="16"/>
        </w:rPr>
        <w:t>. (</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이</w:t>
      </w:r>
      <w:r>
        <w:rPr>
          <w:color w:val="1155CC"/>
          <w:sz w:val="16"/>
          <w:szCs w:val="16"/>
        </w:rPr>
        <w:t xml:space="preserve"> </w:t>
      </w:r>
      <w:r>
        <w:rPr>
          <w:color w:val="1155CC"/>
          <w:sz w:val="16"/>
          <w:szCs w:val="16"/>
        </w:rPr>
        <w:t>비율의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없으면</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설정임을</w:t>
      </w:r>
      <w:r>
        <w:rPr>
          <w:color w:val="1155CC"/>
          <w:sz w:val="16"/>
          <w:szCs w:val="16"/>
        </w:rPr>
        <w:t xml:space="preserve"> </w:t>
      </w:r>
      <w:r>
        <w:rPr>
          <w:color w:val="1155CC"/>
          <w:sz w:val="16"/>
          <w:szCs w:val="16"/>
        </w:rPr>
        <w:t>명시할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등급은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예산으로</w:t>
      </w:r>
      <w:r>
        <w:rPr>
          <w:color w:val="1155CC"/>
          <w:sz w:val="16"/>
          <w:szCs w:val="16"/>
        </w:rPr>
        <w:t xml:space="preserve"> </w:t>
      </w:r>
      <w:r>
        <w:rPr>
          <w:color w:val="1155CC"/>
          <w:sz w:val="16"/>
          <w:szCs w:val="16"/>
        </w:rPr>
        <w:t>사상된다</w:t>
      </w:r>
      <w:r>
        <w:rPr>
          <w:color w:val="1155CC"/>
          <w:sz w:val="16"/>
          <w:szCs w:val="16"/>
        </w:rPr>
        <w:t>. k=1</w:t>
      </w:r>
      <w:r>
        <w:rPr>
          <w:color w:val="1155CC"/>
          <w:sz w:val="16"/>
          <w:szCs w:val="16"/>
        </w:rPr>
        <w:t>은</w:t>
      </w:r>
      <w:r>
        <w:rPr>
          <w:color w:val="1155CC"/>
          <w:sz w:val="16"/>
          <w:szCs w:val="16"/>
        </w:rPr>
        <w:t xml:space="preserve"> 12~24</w:t>
      </w:r>
      <w:r>
        <w:rPr>
          <w:color w:val="1155CC"/>
          <w:sz w:val="16"/>
          <w:szCs w:val="16"/>
        </w:rPr>
        <w:t>시간</w:t>
      </w:r>
      <w:r>
        <w:rPr>
          <w:color w:val="1155CC"/>
          <w:sz w:val="16"/>
          <w:szCs w:val="16"/>
        </w:rPr>
        <w:t>, k=2</w:t>
      </w:r>
      <w:r>
        <w:rPr>
          <w:color w:val="1155CC"/>
          <w:sz w:val="16"/>
          <w:szCs w:val="16"/>
        </w:rPr>
        <w:t>는</w:t>
      </w:r>
      <w:r>
        <w:rPr>
          <w:color w:val="1155CC"/>
          <w:sz w:val="16"/>
          <w:szCs w:val="16"/>
        </w:rPr>
        <w:t xml:space="preserve"> 2~8</w:t>
      </w:r>
      <w:r>
        <w:rPr>
          <w:color w:val="1155CC"/>
          <w:sz w:val="16"/>
          <w:szCs w:val="16"/>
        </w:rPr>
        <w:t>시간</w:t>
      </w:r>
      <w:r>
        <w:rPr>
          <w:color w:val="1155CC"/>
          <w:sz w:val="16"/>
          <w:szCs w:val="16"/>
        </w:rPr>
        <w:t>, k=3</w:t>
      </w:r>
      <w:r>
        <w:rPr>
          <w:color w:val="1155CC"/>
          <w:sz w:val="16"/>
          <w:szCs w:val="16"/>
        </w:rPr>
        <w:t>은</w:t>
      </w:r>
      <w:r>
        <w:rPr>
          <w:color w:val="1155CC"/>
          <w:sz w:val="16"/>
          <w:szCs w:val="16"/>
        </w:rPr>
        <w:t xml:space="preserve"> 2~10</w:t>
      </w:r>
      <w:r>
        <w:rPr>
          <w:color w:val="1155CC"/>
          <w:sz w:val="16"/>
          <w:szCs w:val="16"/>
        </w:rPr>
        <w:t>분</w:t>
      </w:r>
      <w:r>
        <w:rPr>
          <w:color w:val="1155CC"/>
          <w:sz w:val="16"/>
          <w:szCs w:val="16"/>
        </w:rPr>
        <w:t>, k=4</w:t>
      </w:r>
      <w:r>
        <w:rPr>
          <w:color w:val="1155CC"/>
          <w:sz w:val="16"/>
          <w:szCs w:val="16"/>
        </w:rPr>
        <w:t>는</w:t>
      </w:r>
      <w:r>
        <w:rPr>
          <w:color w:val="1155CC"/>
          <w:sz w:val="16"/>
          <w:szCs w:val="16"/>
        </w:rPr>
        <w:t xml:space="preserve"> 15~60</w:t>
      </w:r>
      <w:r>
        <w:rPr>
          <w:color w:val="1155CC"/>
          <w:sz w:val="16"/>
          <w:szCs w:val="16"/>
        </w:rPr>
        <w:t>초</w:t>
      </w:r>
      <w:r>
        <w:rPr>
          <w:color w:val="1155CC"/>
          <w:sz w:val="16"/>
          <w:szCs w:val="16"/>
        </w:rPr>
        <w:t>, k=5</w:t>
      </w:r>
      <w:r>
        <w:rPr>
          <w:color w:val="1155CC"/>
          <w:sz w:val="16"/>
          <w:szCs w:val="16"/>
        </w:rPr>
        <w:t>는</w:t>
      </w:r>
      <w:r>
        <w:rPr>
          <w:color w:val="1155CC"/>
          <w:sz w:val="16"/>
          <w:szCs w:val="16"/>
        </w:rPr>
        <w:t xml:space="preserve"> 1~5</w:t>
      </w:r>
      <w:r>
        <w:rPr>
          <w:color w:val="1155CC"/>
          <w:sz w:val="16"/>
          <w:szCs w:val="16"/>
        </w:rPr>
        <w:t>초다</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등급</w:t>
      </w:r>
      <w:r>
        <w:rPr>
          <w:color w:val="1155CC"/>
          <w:sz w:val="16"/>
          <w:szCs w:val="16"/>
        </w:rPr>
        <w:t xml:space="preserve"> </w:t>
      </w:r>
      <w:r>
        <w:rPr>
          <w:color w:val="1155CC"/>
          <w:sz w:val="16"/>
          <w:szCs w:val="16"/>
        </w:rPr>
        <w:t>안에서는</w:t>
      </w:r>
      <w:r>
        <w:rPr>
          <w:color w:val="1155CC"/>
          <w:sz w:val="16"/>
          <w:szCs w:val="16"/>
        </w:rPr>
        <w:t xml:space="preserve"> </w:t>
      </w:r>
      <w:r>
        <w:rPr>
          <w:color w:val="1155CC"/>
          <w:sz w:val="16"/>
          <w:szCs w:val="16"/>
        </w:rPr>
        <w:t>로그균등</w:t>
      </w:r>
      <w:r>
        <w:rPr>
          <w:color w:val="1155CC"/>
          <w:sz w:val="16"/>
          <w:szCs w:val="16"/>
        </w:rPr>
        <w:t xml:space="preserve"> </w:t>
      </w:r>
      <w:r>
        <w:rPr>
          <w:color w:val="1155CC"/>
          <w:sz w:val="16"/>
          <w:szCs w:val="16"/>
        </w:rPr>
        <w:t>분포로</w:t>
      </w:r>
      <w:r>
        <w:rPr>
          <w:color w:val="1155CC"/>
          <w:sz w:val="16"/>
          <w:szCs w:val="16"/>
        </w:rPr>
        <w:t xml:space="preserve"> </w:t>
      </w:r>
      <w:r>
        <w:rPr>
          <w:color w:val="1155CC"/>
          <w:sz w:val="16"/>
          <w:szCs w:val="16"/>
        </w:rPr>
        <w:t>표본을</w:t>
      </w:r>
      <w:r>
        <w:rPr>
          <w:color w:val="1155CC"/>
          <w:sz w:val="16"/>
          <w:szCs w:val="16"/>
        </w:rPr>
        <w:t xml:space="preserve"> </w:t>
      </w:r>
      <w:r>
        <w:rPr>
          <w:color w:val="1155CC"/>
          <w:sz w:val="16"/>
          <w:szCs w:val="16"/>
        </w:rPr>
        <w:t>추출한다</w:t>
      </w:r>
      <w:r>
        <w:rPr>
          <w:color w:val="1155CC"/>
          <w:sz w:val="16"/>
          <w:szCs w:val="16"/>
        </w:rPr>
        <w:t>.</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지연</w:t>
      </w:r>
      <w:r>
        <w:rPr>
          <w:color w:val="1155CC"/>
          <w:sz w:val="16"/>
          <w:szCs w:val="16"/>
        </w:rPr>
        <w:t xml:space="preserve"> </w:t>
      </w:r>
      <w:r>
        <w:rPr>
          <w:color w:val="1155CC"/>
          <w:sz w:val="16"/>
          <w:szCs w:val="16"/>
        </w:rPr>
        <w:t>행렬의</w:t>
      </w:r>
      <w:r>
        <w:rPr>
          <w:color w:val="1155CC"/>
          <w:sz w:val="16"/>
          <w:szCs w:val="16"/>
        </w:rPr>
        <w:t xml:space="preserve"> </w:t>
      </w:r>
      <w:r>
        <w:rPr>
          <w:color w:val="1155CC"/>
          <w:sz w:val="16"/>
          <w:szCs w:val="16"/>
        </w:rPr>
        <w:t>측정</w:t>
      </w:r>
      <w:r>
        <w:rPr>
          <w:color w:val="1155CC"/>
          <w:sz w:val="16"/>
          <w:szCs w:val="16"/>
        </w:rPr>
        <w:t xml:space="preserve"> </w:t>
      </w:r>
      <w:r>
        <w:rPr>
          <w:color w:val="1155CC"/>
          <w:sz w:val="16"/>
          <w:szCs w:val="16"/>
        </w:rPr>
        <w:t>출처와</w:t>
      </w:r>
      <w:r>
        <w:rPr>
          <w:color w:val="1155CC"/>
          <w:sz w:val="16"/>
          <w:szCs w:val="16"/>
        </w:rPr>
        <w:t xml:space="preserve"> </w:t>
      </w:r>
      <w:r>
        <w:rPr>
          <w:color w:val="1155CC"/>
          <w:sz w:val="16"/>
          <w:szCs w:val="16"/>
        </w:rPr>
        <w:t>시점</w:t>
      </w:r>
      <w:r>
        <w:rPr>
          <w:color w:val="1155CC"/>
          <w:sz w:val="16"/>
          <w:szCs w:val="16"/>
        </w:rPr>
        <w:t xml:space="preserve">) </w:t>
      </w:r>
      <w:r>
        <w:rPr>
          <w:color w:val="1155CC"/>
          <w:sz w:val="16"/>
          <w:szCs w:val="16"/>
        </w:rPr>
        <w:t>리전</w:t>
      </w:r>
      <w:r>
        <w:rPr>
          <w:color w:val="1155CC"/>
          <w:sz w:val="16"/>
          <w:szCs w:val="16"/>
        </w:rPr>
        <w:t xml:space="preserve"> </w:t>
      </w:r>
      <w:r>
        <w:rPr>
          <w:color w:val="1155CC"/>
          <w:sz w:val="16"/>
          <w:szCs w:val="16"/>
        </w:rPr>
        <w:t>용량은</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리전에</w:t>
      </w:r>
      <w:r>
        <w:rPr>
          <w:color w:val="1155CC"/>
          <w:sz w:val="16"/>
          <w:szCs w:val="16"/>
        </w:rPr>
        <w:t xml:space="preserve"> </w:t>
      </w:r>
      <w:r>
        <w:rPr>
          <w:color w:val="1155CC"/>
          <w:sz w:val="16"/>
          <w:szCs w:val="16"/>
        </w:rPr>
        <w:t>균일하게</w:t>
      </w:r>
      <w:r>
        <w:rPr>
          <w:color w:val="1155CC"/>
          <w:sz w:val="16"/>
          <w:szCs w:val="16"/>
        </w:rPr>
        <w:t xml:space="preserve"> </w:t>
      </w:r>
      <w:r>
        <w:rPr>
          <w:color w:val="1155CC"/>
          <w:sz w:val="16"/>
          <w:szCs w:val="16"/>
        </w:rPr>
        <w:t>부여한다</w:t>
      </w:r>
      <w:r>
        <w:rPr>
          <w:color w:val="1155CC"/>
          <w:sz w:val="16"/>
          <w:szCs w:val="16"/>
        </w:rPr>
        <w:t xml:space="preserve">. </w:t>
      </w:r>
      <w:r>
        <w:rPr>
          <w:color w:val="1155CC"/>
          <w:sz w:val="16"/>
          <w:szCs w:val="16"/>
        </w:rPr>
        <w:t>기준</w:t>
      </w:r>
      <w:r>
        <w:rPr>
          <w:color w:val="1155CC"/>
          <w:sz w:val="16"/>
          <w:szCs w:val="16"/>
        </w:rPr>
        <w:t xml:space="preserve"> </w:t>
      </w:r>
      <w:r>
        <w:rPr>
          <w:color w:val="1155CC"/>
          <w:sz w:val="16"/>
          <w:szCs w:val="16"/>
        </w:rPr>
        <w:t>배정에서의</w:t>
      </w:r>
      <w:r>
        <w:rPr>
          <w:color w:val="1155CC"/>
          <w:sz w:val="16"/>
          <w:szCs w:val="16"/>
        </w:rPr>
        <w:t xml:space="preserve"> </w:t>
      </w:r>
      <w:r>
        <w:rPr>
          <w:color w:val="1155CC"/>
          <w:sz w:val="16"/>
          <w:szCs w:val="16"/>
        </w:rPr>
        <w:t>리전별</w:t>
      </w:r>
      <w:r>
        <w:rPr>
          <w:color w:val="1155CC"/>
          <w:sz w:val="16"/>
          <w:szCs w:val="16"/>
        </w:rPr>
        <w:t xml:space="preserve"> </w:t>
      </w:r>
      <w:r>
        <w:rPr>
          <w:color w:val="1155CC"/>
          <w:sz w:val="16"/>
          <w:szCs w:val="16"/>
        </w:rPr>
        <w:t>최대</w:t>
      </w:r>
      <w:r>
        <w:rPr>
          <w:color w:val="1155CC"/>
          <w:sz w:val="16"/>
          <w:szCs w:val="16"/>
        </w:rPr>
        <w:t xml:space="preserve"> </w:t>
      </w:r>
      <w:r>
        <w:rPr>
          <w:color w:val="1155CC"/>
          <w:sz w:val="16"/>
          <w:szCs w:val="16"/>
        </w:rPr>
        <w:t>동시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수에</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곱해</w:t>
      </w:r>
      <w:r>
        <w:rPr>
          <w:color w:val="1155CC"/>
          <w:sz w:val="16"/>
          <w:szCs w:val="16"/>
        </w:rPr>
        <w:t xml:space="preserve"> 16</w:t>
      </w:r>
      <w:r>
        <w:rPr>
          <w:color w:val="1155CC"/>
          <w:sz w:val="16"/>
          <w:szCs w:val="16"/>
        </w:rPr>
        <w:t>을</w:t>
      </w:r>
      <w:r>
        <w:rPr>
          <w:color w:val="1155CC"/>
          <w:sz w:val="16"/>
          <w:szCs w:val="16"/>
        </w:rPr>
        <w:t xml:space="preserve"> </w:t>
      </w:r>
      <w:r>
        <w:rPr>
          <w:color w:val="1155CC"/>
          <w:sz w:val="16"/>
          <w:szCs w:val="16"/>
        </w:rPr>
        <w:t>얻고</w:t>
      </w:r>
      <w:r>
        <w:rPr>
          <w:color w:val="1155CC"/>
          <w:sz w:val="16"/>
          <w:szCs w:val="16"/>
        </w:rPr>
        <w:t xml:space="preserve">, </w:t>
      </w:r>
      <w:r>
        <w:rPr>
          <w:color w:val="1155CC"/>
          <w:sz w:val="16"/>
          <w:szCs w:val="16"/>
        </w:rPr>
        <w:t>여기에</w:t>
      </w:r>
      <w:r>
        <w:rPr>
          <w:color w:val="1155CC"/>
          <w:sz w:val="16"/>
          <w:szCs w:val="16"/>
        </w:rPr>
        <w:t xml:space="preserve"> </w:t>
      </w:r>
      <w:r>
        <w:rPr>
          <w:color w:val="1155CC"/>
          <w:sz w:val="16"/>
          <w:szCs w:val="16"/>
        </w:rPr>
        <w:t>여유율</w:t>
      </w:r>
      <w:r>
        <w:rPr>
          <w:color w:val="1155CC"/>
          <w:sz w:val="16"/>
          <w:szCs w:val="16"/>
        </w:rPr>
        <w:t xml:space="preserve"> 0.8</w:t>
      </w:r>
      <w:r>
        <w:rPr>
          <w:color w:val="1155CC"/>
          <w:sz w:val="16"/>
          <w:szCs w:val="16"/>
        </w:rPr>
        <w:t>을</w:t>
      </w:r>
      <w:r>
        <w:rPr>
          <w:color w:val="1155CC"/>
          <w:sz w:val="16"/>
          <w:szCs w:val="16"/>
        </w:rPr>
        <w:t xml:space="preserve"> </w:t>
      </w:r>
      <w:r>
        <w:rPr>
          <w:color w:val="1155CC"/>
          <w:sz w:val="16"/>
          <w:szCs w:val="16"/>
        </w:rPr>
        <w:t>적용하여</w:t>
      </w:r>
      <w:r>
        <w:rPr>
          <w:color w:val="1155CC"/>
          <w:sz w:val="16"/>
          <w:szCs w:val="16"/>
        </w:rPr>
        <w:t xml:space="preserve"> </w:t>
      </w:r>
      <w:r>
        <w:rPr>
          <w:color w:val="1155CC"/>
          <w:sz w:val="16"/>
          <w:szCs w:val="16"/>
        </w:rPr>
        <w:t>유효</w:t>
      </w:r>
      <w:r>
        <w:rPr>
          <w:color w:val="1155CC"/>
          <w:sz w:val="16"/>
          <w:szCs w:val="16"/>
        </w:rPr>
        <w:t xml:space="preserve"> </w:t>
      </w:r>
      <w:r>
        <w:rPr>
          <w:color w:val="1155CC"/>
          <w:sz w:val="16"/>
          <w:szCs w:val="16"/>
        </w:rPr>
        <w:t>상한</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사용한다</w:t>
      </w:r>
      <w:r>
        <w:rPr>
          <w:color w:val="1155CC"/>
          <w:sz w:val="16"/>
          <w:szCs w:val="16"/>
        </w:rPr>
        <w:t xml:space="preserve">. </w:t>
      </w:r>
      <w:r>
        <w:rPr>
          <w:color w:val="1155CC"/>
          <w:sz w:val="16"/>
          <w:szCs w:val="16"/>
        </w:rPr>
        <w:t>정수</w:t>
      </w:r>
      <w:r>
        <w:rPr>
          <w:color w:val="1155CC"/>
          <w:sz w:val="16"/>
          <w:szCs w:val="16"/>
        </w:rPr>
        <w:t xml:space="preserve"> </w:t>
      </w:r>
      <w:r>
        <w:rPr>
          <w:color w:val="1155CC"/>
          <w:sz w:val="16"/>
          <w:szCs w:val="16"/>
        </w:rPr>
        <w:t>계획</w:t>
      </w:r>
      <w:r>
        <w:rPr>
          <w:color w:val="1155CC"/>
          <w:sz w:val="16"/>
          <w:szCs w:val="16"/>
        </w:rPr>
        <w:t xml:space="preserve"> </w:t>
      </w:r>
      <w:r>
        <w:rPr>
          <w:color w:val="1155CC"/>
          <w:sz w:val="16"/>
          <w:szCs w:val="16"/>
        </w:rPr>
        <w:t>문제는</w:t>
      </w:r>
      <w:r>
        <w:rPr>
          <w:color w:val="1155CC"/>
          <w:sz w:val="16"/>
          <w:szCs w:val="16"/>
        </w:rPr>
        <w:t xml:space="preserve"> </w:t>
      </w:r>
      <w:proofErr w:type="spellStart"/>
      <w:r>
        <w:rPr>
          <w:color w:val="1155CC"/>
          <w:sz w:val="16"/>
          <w:szCs w:val="16"/>
        </w:rPr>
        <w:t>PuLP</w:t>
      </w:r>
      <w:proofErr w:type="spellEnd"/>
      <w:r>
        <w:rPr>
          <w:color w:val="1155CC"/>
          <w:sz w:val="16"/>
          <w:szCs w:val="16"/>
        </w:rPr>
        <w:t xml:space="preserve"> </w:t>
      </w:r>
      <w:r>
        <w:rPr>
          <w:color w:val="1155CC"/>
          <w:sz w:val="16"/>
          <w:szCs w:val="16"/>
        </w:rPr>
        <w:t>인터페이스를</w:t>
      </w:r>
      <w:r>
        <w:rPr>
          <w:color w:val="1155CC"/>
          <w:sz w:val="16"/>
          <w:szCs w:val="16"/>
        </w:rPr>
        <w:t xml:space="preserve"> </w:t>
      </w:r>
      <w:r>
        <w:rPr>
          <w:color w:val="1155CC"/>
          <w:sz w:val="16"/>
          <w:szCs w:val="16"/>
        </w:rPr>
        <w:t>통해</w:t>
      </w:r>
      <w:r>
        <w:rPr>
          <w:color w:val="1155CC"/>
          <w:sz w:val="16"/>
          <w:szCs w:val="16"/>
        </w:rPr>
        <w:t xml:space="preserve"> CBC </w:t>
      </w:r>
      <w:r>
        <w:rPr>
          <w:color w:val="1155CC"/>
          <w:sz w:val="16"/>
          <w:szCs w:val="16"/>
        </w:rPr>
        <w:t>솔버로</w:t>
      </w:r>
      <w:r>
        <w:rPr>
          <w:color w:val="1155CC"/>
          <w:sz w:val="16"/>
          <w:szCs w:val="16"/>
        </w:rPr>
        <w:t xml:space="preserve"> </w:t>
      </w:r>
      <w:r>
        <w:rPr>
          <w:color w:val="1155CC"/>
          <w:sz w:val="16"/>
          <w:szCs w:val="16"/>
        </w:rPr>
        <w:t>푼다</w:t>
      </w:r>
      <w:r>
        <w:rPr>
          <w:color w:val="1155CC"/>
          <w:sz w:val="16"/>
          <w:szCs w:val="16"/>
        </w:rPr>
        <w:t>.</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10,830.4</w:t>
            </w:r>
          </w:p>
        </w:tc>
        <w:tc>
          <w:tcPr>
            <w:tcW w:w="850" w:type="dxa"/>
          </w:tcPr>
          <w:p w14:paraId="0A1B2C40" w14:textId="77777777" w:rsidR="004A6DA0" w:rsidRDefault="00000000">
            <w:pPr>
              <w:jc w:val="right"/>
            </w:pPr>
            <w:r>
              <w:rPr>
                <w:sz w:val="16"/>
                <w:szCs w:val="16"/>
              </w:rPr>
              <w:t>−62.94</w:t>
            </w:r>
          </w:p>
        </w:tc>
        <w:tc>
          <w:tcPr>
            <w:tcW w:w="850" w:type="dxa"/>
          </w:tcPr>
          <w:p w14:paraId="0A1B2C41" w14:textId="77777777" w:rsidR="004A6DA0" w:rsidRDefault="00000000">
            <w:pPr>
              <w:jc w:val="right"/>
            </w:pPr>
            <w:r>
              <w:rPr>
                <w:sz w:val="16"/>
                <w:szCs w:val="16"/>
              </w:rPr>
              <w:t>−6.09</w:t>
            </w:r>
          </w:p>
        </w:tc>
      </w:tr>
    </w:tbl>
    <w:p w14:paraId="7B6AD9DC" w14:textId="77777777" w:rsidR="004A6DA0" w:rsidRDefault="004A6DA0"/>
    <w:p w14:paraId="4D34B9DF" w14:textId="77777777" w:rsidR="004A6DA0" w:rsidRDefault="00000000">
      <w:r>
        <w:t>공간</w:t>
      </w:r>
      <w:r>
        <w:t xml:space="preserve"> </w:t>
      </w:r>
      <w:r>
        <w:t>이동만으로</w:t>
      </w:r>
      <w:r>
        <w:t xml:space="preserve"> </w:t>
      </w:r>
      <w:r>
        <w:t>총</w:t>
      </w:r>
      <w:r>
        <w:t xml:space="preserve"> </w:t>
      </w:r>
      <w:r>
        <w:t>배출량이</w:t>
      </w:r>
      <w:r>
        <w:t xml:space="preserve"> 56.85% </w:t>
      </w:r>
      <w:r>
        <w:t>감소한다</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내려가나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된다</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용량을</w:t>
      </w:r>
      <w:r>
        <w:t xml:space="preserve"> </w:t>
      </w:r>
      <w:r>
        <w:t>지키지</w:t>
      </w:r>
      <w:r>
        <w:t xml:space="preserve"> </w:t>
      </w:r>
      <w:r>
        <w:t>않을</w:t>
      </w:r>
      <w:r>
        <w:t xml:space="preserve"> </w:t>
      </w:r>
      <w:r>
        <w:t>때</w:t>
      </w:r>
      <w:r>
        <w:t xml:space="preserve"> </w:t>
      </w:r>
      <w:r>
        <w:t>무슨</w:t>
      </w:r>
      <w:r>
        <w:t xml:space="preserve"> </w:t>
      </w:r>
      <w:r>
        <w:t>일이</w:t>
      </w:r>
      <w:r>
        <w:t xml:space="preserve"> </w:t>
      </w:r>
      <w:r>
        <w:t>일어나는지는</w:t>
      </w:r>
      <w:r>
        <w:t xml:space="preserve"> 6.4</w:t>
      </w:r>
      <w:r>
        <w:t>절에서</w:t>
      </w:r>
      <w:r>
        <w:t xml:space="preserve">, </w:t>
      </w:r>
      <w:r>
        <w:t>사후</w:t>
      </w:r>
      <w:r>
        <w:t xml:space="preserve"> </w:t>
      </w:r>
      <w:r>
        <w:t>강제의</w:t>
      </w:r>
      <w:r>
        <w:t xml:space="preserve"> </w:t>
      </w:r>
      <w:r>
        <w:t>방법과</w:t>
      </w:r>
      <w:r>
        <w:t xml:space="preserve"> </w:t>
      </w:r>
      <w:r>
        <w:t>결과는</w:t>
      </w:r>
      <w:r>
        <w:t xml:space="preserve"> 6.5</w:t>
      </w:r>
      <w:r>
        <w:t>절에서</w:t>
      </w:r>
      <w:r>
        <w:t xml:space="preserve"> </w:t>
      </w:r>
      <w:r>
        <w:t>다룬다</w:t>
      </w:r>
      <w:r>
        <w:t>.</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2,541.5</w:t>
            </w:r>
          </w:p>
        </w:tc>
        <w:tc>
          <w:tcPr>
            <w:tcW w:w="750" w:type="dxa"/>
          </w:tcPr>
          <w:p w14:paraId="45C7F928" w14:textId="77777777" w:rsidR="004A6DA0" w:rsidRDefault="00000000">
            <w:pPr>
              <w:jc w:val="right"/>
            </w:pPr>
            <w:r>
              <w:rPr>
                <w:sz w:val="16"/>
                <w:szCs w:val="16"/>
              </w:rPr>
              <w:t>95.85</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110.1</w:t>
            </w:r>
          </w:p>
        </w:tc>
        <w:tc>
          <w:tcPr>
            <w:tcW w:w="750" w:type="dxa"/>
          </w:tcPr>
          <w:p w14:paraId="45C7F928" w14:textId="77777777" w:rsidR="004A6DA0" w:rsidRDefault="00000000">
            <w:pPr>
              <w:jc w:val="right"/>
            </w:pPr>
            <w:r>
              <w:rPr>
                <w:sz w:val="16"/>
                <w:szCs w:val="16"/>
              </w:rPr>
              <w:t>4.15</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4A6DA0" w:rsidRDefault="00000000">
      <w:r>
        <w:t>절감의</w:t>
      </w:r>
      <w:r>
        <w:t xml:space="preserve"> 95.85%</w:t>
      </w:r>
      <w:r>
        <w:t>가</w:t>
      </w:r>
      <w:r>
        <w:t xml:space="preserve"> k=1 </w:t>
      </w:r>
      <w:r>
        <w:t>한</w:t>
      </w:r>
      <w:r>
        <w:t xml:space="preserve"> </w:t>
      </w:r>
      <w:r>
        <w:t>등급에서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애초에</w:t>
      </w:r>
      <w:r>
        <w:t xml:space="preserve"> </w:t>
      </w:r>
      <w:r>
        <w:t>존재하지</w:t>
      </w:r>
      <w:r>
        <w:t xml:space="preserve"> </w:t>
      </w:r>
      <w:r>
        <w:t>않으므로</w:t>
      </w:r>
      <w:r>
        <w:t xml:space="preserve"> </w:t>
      </w:r>
      <w:r>
        <w:t>절감이</w:t>
      </w:r>
      <w:r>
        <w:t xml:space="preserve"> </w:t>
      </w:r>
      <w:r>
        <w:t>정확히</w:t>
      </w:r>
      <w:r>
        <w:t xml:space="preserve"> 0</w:t>
      </w:r>
      <w:r>
        <w:t>이다</w:t>
      </w:r>
      <w:r>
        <w:t xml:space="preserve">. </w:t>
      </w:r>
      <w:r>
        <w:t>이들이</w:t>
      </w:r>
      <w:r>
        <w:t xml:space="preserve"> </w:t>
      </w:r>
      <w:r>
        <w:t>전체</w:t>
      </w:r>
      <w:r>
        <w:t xml:space="preserve"> </w:t>
      </w:r>
      <w:r>
        <w:t>작업의</w:t>
      </w:r>
      <w:r>
        <w:t xml:space="preserve"> 60.1%</w:t>
      </w:r>
      <w:r>
        <w:t>인</w:t>
      </w:r>
      <w:r>
        <w:t xml:space="preserve"> </w:t>
      </w:r>
      <w:r>
        <w:lastRenderedPageBreak/>
        <w:t>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전체</w:t>
      </w:r>
      <w:r>
        <w:t xml:space="preserve"> </w:t>
      </w:r>
      <w:r>
        <w:t>작업의</w:t>
      </w:r>
      <w:r>
        <w:t xml:space="preserve"> 40%</w:t>
      </w:r>
      <w:r>
        <w:t>에만</w:t>
      </w:r>
      <w:r>
        <w:t xml:space="preserve"> </w:t>
      </w:r>
      <w:r>
        <w:t>작동하며</w:t>
      </w:r>
      <w:r>
        <w:t xml:space="preserve">, </w:t>
      </w:r>
      <w:r>
        <w:t>그중에서도</w:t>
      </w:r>
      <w:r>
        <w:t xml:space="preserve"> </w:t>
      </w:r>
      <w:r>
        <w:t>여유가</w:t>
      </w:r>
      <w:r>
        <w:t xml:space="preserve"> </w:t>
      </w:r>
      <w:r>
        <w:t>가장</w:t>
      </w:r>
      <w:r>
        <w:t xml:space="preserve"> </w:t>
      </w:r>
      <w:r>
        <w:t>큰</w:t>
      </w:r>
      <w:r>
        <w:t xml:space="preserve"> </w:t>
      </w:r>
      <w:r>
        <w:t>등급이</w:t>
      </w:r>
      <w:r>
        <w:t xml:space="preserve"> </w:t>
      </w:r>
      <w:r>
        <w:t>대부분의</w:t>
      </w:r>
      <w:r>
        <w:t xml:space="preserve"> </w:t>
      </w:r>
      <w:r>
        <w:t>절감을</w:t>
      </w:r>
      <w:r>
        <w:t xml:space="preserve"> </w:t>
      </w:r>
      <w:r>
        <w:t>만든다</w:t>
      </w:r>
      <w:r>
        <w:t xml:space="preserve">. </w:t>
      </w:r>
      <w:r>
        <w:t>슬롯</w:t>
      </w:r>
      <w:r>
        <w:t xml:space="preserve"> </w:t>
      </w:r>
      <w:r>
        <w:t>길이를</w:t>
      </w:r>
      <w:r>
        <w:t xml:space="preserve"> </w:t>
      </w:r>
      <w:r>
        <w:t>줄이면</w:t>
      </w:r>
      <w:r>
        <w:t xml:space="preserve"> k=3 </w:t>
      </w:r>
      <w:r>
        <w:t>이하도</w:t>
      </w:r>
      <w:r>
        <w:t xml:space="preserve"> </w:t>
      </w:r>
      <w:r>
        <w:t>대상이</w:t>
      </w:r>
      <w:r>
        <w:t xml:space="preserve"> </w:t>
      </w:r>
      <w:r>
        <w:t>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4D20D1" w:rsidRDefault="00000000">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w:t>
      </w:r>
      <w:r>
        <w:t>리전의</w:t>
      </w:r>
      <w:r>
        <w:t xml:space="preserve"> </w:t>
      </w:r>
      <w:r>
        <w:t>초과는</w:t>
      </w:r>
      <w:r>
        <w:t xml:space="preserve"> 31</w:t>
      </w:r>
      <w:r>
        <w:t>시간</w:t>
      </w:r>
      <w:r>
        <w:t xml:space="preserve"> </w:t>
      </w:r>
      <w:r>
        <w:t>이하이고</w:t>
      </w:r>
      <w:r>
        <w:t xml:space="preserve"> </w:t>
      </w:r>
      <w:r>
        <w:t>인도에서는</w:t>
      </w:r>
      <w:r>
        <w:t xml:space="preserve"> </w:t>
      </w:r>
      <w:r>
        <w:t>발생하지</w:t>
      </w:r>
      <w:r>
        <w:t xml:space="preserve"> </w:t>
      </w:r>
      <w:r>
        <w:t>않는다</w:t>
      </w:r>
      <w:r>
        <w:t>.</w:t>
      </w:r>
    </w:p>
    <w:p w14:paraId="30AACF9D" w14:textId="77777777" w:rsidR="004D20D1" w:rsidRDefault="004D20D1"/>
    <w:p w14:paraId="23EB97EC" w14:textId="77777777" w:rsidR="004D20D1" w:rsidRDefault="00000000">
      <w:r>
        <w:t xml:space="preserve">두 리전의 성격은 상반된다. 캘리포니아는 초과 슬롯의 77.7%가 19시부터 21시까지 세 시간에 몰리는 반면(균등 분포라면 12.5%),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10,830.4 kg, 기준 대비 62.94% 감소로, 순진한 하한(59.37%)보다 3.57%p 더 절감하면서 상한 위반을 대부분 제거한다 — 최대 동시 실행이 41건에서 19건으로, 캘리포니아의 초과 시간이 866.9시간에서 12시간으로, 프랑스는 622.4시간에서 23시간으로 줄어든다(표2 ④행). 남은 상한 위반 배정 662건은 전량 마감이 임박해 미룰 수 없는 작업(강제 편입 411건, 즉시 실행 경로 251건)에서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left"/>
      </w:pPr>
    </w:p>
    <w:p w14:paraId="FD000002" w14:textId="77777777" w:rsidR="00CA0C2E" w:rsidRDefault="00000000" w:rsidP="00724B75">
      <w:pPr>
        <w:jc w:val="left"/>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19건까지 억제된다.</w:t>
      </w:r>
    </w:p>
    <w:p w14:paraId="FD000004" w14:textId="77777777" w:rsidR="00CA0C2E" w:rsidRDefault="00000000" w:rsidP="00724B75">
      <w:pPr>
        <w:jc w:val="left"/>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19건까지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1F16B981" w14:textId="77777777" w:rsidR="004D20D1" w:rsidRDefault="00000000">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공간</w:t>
      </w:r>
      <w:r>
        <w:t xml:space="preserve"> </w:t>
      </w:r>
      <w:r>
        <w:t>이동을</w:t>
      </w:r>
      <w:r>
        <w:t xml:space="preserve"> </w:t>
      </w:r>
      <w:r>
        <w:t>다시</w:t>
      </w:r>
      <w:r>
        <w:t xml:space="preserve"> </w:t>
      </w:r>
      <w:r>
        <w:t>수행하고</w:t>
      </w:r>
      <w:r>
        <w:t xml:space="preserve"> </w:t>
      </w:r>
      <w:r>
        <w:t>시간</w:t>
      </w:r>
      <w:r>
        <w:t xml:space="preserve"> </w:t>
      </w:r>
      <w:r>
        <w:t>이동을</w:t>
      </w:r>
      <w:r>
        <w:t xml:space="preserve"> </w:t>
      </w:r>
      <w:r>
        <w:t>적용한</w:t>
      </w:r>
      <w:r>
        <w:t xml:space="preserve"> </w:t>
      </w:r>
      <w:r>
        <w:t>뒤</w:t>
      </w:r>
      <w:r>
        <w:t xml:space="preserve"> </w:t>
      </w:r>
      <w:r>
        <w:t>앞</w:t>
      </w:r>
      <w:r>
        <w:t xml:space="preserve"> </w:t>
      </w:r>
      <w:r>
        <w:t>절과</w:t>
      </w:r>
      <w:r>
        <w:t xml:space="preserve"> </w:t>
      </w:r>
      <w:r>
        <w:t>동일한</w:t>
      </w:r>
      <w:r>
        <w:t xml:space="preserve"> </w:t>
      </w:r>
      <w:r>
        <w:t>사후</w:t>
      </w:r>
      <w:r>
        <w:t xml:space="preserve"> </w:t>
      </w:r>
      <w:r>
        <w:t>강제를</w:t>
      </w:r>
      <w:r>
        <w:t xml:space="preserve"> </w:t>
      </w:r>
      <w:r>
        <w:t>적용하였다</w:t>
      </w:r>
      <w:r>
        <w:t xml:space="preserve">. </w:t>
      </w:r>
      <w:r>
        <w:t>아울러</w:t>
      </w:r>
      <w:r>
        <w:t xml:space="preserve"> </w:t>
      </w:r>
      <w:r>
        <w:t>되돌린</w:t>
      </w:r>
      <w:r>
        <w:t xml:space="preserve"> </w:t>
      </w:r>
      <w:r>
        <w:t>작업이</w:t>
      </w:r>
      <w:r>
        <w:t xml:space="preserve"> </w:t>
      </w:r>
      <w:r>
        <w:t>마감</w:t>
      </w:r>
      <w:r>
        <w:t xml:space="preserve"> </w:t>
      </w:r>
      <w:r>
        <w:t>이내의</w:t>
      </w:r>
      <w:r>
        <w:t xml:space="preserve"> </w:t>
      </w:r>
      <w:r>
        <w:t>다른</w:t>
      </w:r>
      <w:r>
        <w:t xml:space="preserve"> </w:t>
      </w:r>
      <w:r>
        <w:t>슬롯으로</w:t>
      </w:r>
      <w:r>
        <w:t xml:space="preserve"> </w:t>
      </w:r>
      <w:r>
        <w:t>갈</w:t>
      </w:r>
      <w:r>
        <w:t xml:space="preserve"> </w:t>
      </w:r>
      <w:r>
        <w:t>수</w:t>
      </w:r>
      <w:r>
        <w:t xml:space="preserve"> </w:t>
      </w:r>
      <w:r>
        <w:t>있었는지를</w:t>
      </w:r>
      <w:r>
        <w:t xml:space="preserve"> </w:t>
      </w:r>
      <w:r>
        <w:t>사후</w:t>
      </w:r>
      <w:r>
        <w:t xml:space="preserve"> </w:t>
      </w:r>
      <w:r>
        <w:t>통계로</w:t>
      </w:r>
      <w:r>
        <w:t xml:space="preserve"> </w:t>
      </w:r>
      <w:r>
        <w:t>세어</w:t>
      </w:r>
      <w:r>
        <w:t xml:space="preserve"> </w:t>
      </w:r>
      <w:r>
        <w:t>회수</w:t>
      </w:r>
      <w:r>
        <w:t xml:space="preserve"> </w:t>
      </w:r>
      <w:r>
        <w:t>상한을</w:t>
      </w:r>
      <w:r>
        <w:t xml:space="preserve"> </w:t>
      </w:r>
      <w:r>
        <w:t>추정하였다</w:t>
      </w:r>
      <w:r>
        <w:t xml:space="preserve">. </w:t>
      </w:r>
      <w:r>
        <w:t>여러</w:t>
      </w:r>
      <w:r>
        <w:t xml:space="preserve"> </w:t>
      </w:r>
      <w:r>
        <w:t>작업이</w:t>
      </w:r>
      <w:r>
        <w:t xml:space="preserve"> </w:t>
      </w:r>
      <w:r>
        <w:t>같은</w:t>
      </w:r>
      <w:r>
        <w:t xml:space="preserve"> </w:t>
      </w:r>
      <w:r>
        <w:t>빈</w:t>
      </w:r>
      <w:r>
        <w:t xml:space="preserve"> </w:t>
      </w:r>
      <w:r>
        <w:t>슬롯을</w:t>
      </w:r>
      <w:r>
        <w:t xml:space="preserve"> </w:t>
      </w:r>
      <w:r>
        <w:t>동시에</w:t>
      </w:r>
      <w:r>
        <w:t xml:space="preserve"> </w:t>
      </w:r>
      <w:r>
        <w:t>쓸</w:t>
      </w:r>
      <w:r>
        <w:t xml:space="preserve"> </w:t>
      </w:r>
      <w:r>
        <w:t>수</w:t>
      </w:r>
      <w:r>
        <w:t xml:space="preserve"> </w:t>
      </w:r>
      <w:r>
        <w:t>없으므로</w:t>
      </w:r>
      <w:r>
        <w:t xml:space="preserve"> </w:t>
      </w:r>
      <w:r>
        <w:t>이</w:t>
      </w:r>
      <w:r>
        <w:t xml:space="preserve"> </w:t>
      </w:r>
      <w:r>
        <w:t>값은</w:t>
      </w:r>
      <w:r>
        <w:t xml:space="preserve"> </w:t>
      </w:r>
      <w:r>
        <w:t>느슨한</w:t>
      </w:r>
      <w:r>
        <w:t xml:space="preserve"> </w:t>
      </w:r>
      <w:r>
        <w:t>상한이다</w:t>
      </w:r>
      <w:r>
        <w:t>.</w:t>
      </w:r>
    </w:p>
    <w:p w14:paraId="45D73F36" w14:textId="77777777" w:rsidR="004D20D1" w:rsidRDefault="004D20D1">
      <w:pPr>
        <w:rPr>
          <w:lang w:eastAsia="ko-KR"/>
        </w:rPr>
      </w:pPr>
    </w:p>
    <w:p w14:paraId="797C434A" w14:textId="77777777" w:rsidR="00FA591E" w:rsidRDefault="00FA591E">
      <w:pPr>
        <w:rPr>
          <w:lang w:eastAsia="ko-KR"/>
        </w:rPr>
      </w:pPr>
    </w:p>
    <w:p w14:paraId="2003590B" w14:textId="77777777" w:rsidR="00FA591E" w:rsidRDefault="00FA591E">
      <w:pPr>
        <w:rPr>
          <w:lang w:eastAsia="ko-KR"/>
        </w:rPr>
      </w:pPr>
    </w:p>
    <w:p w14:paraId="61E67616" w14:textId="77777777" w:rsidR="00A17DD1" w:rsidRDefault="00A17DD1">
      <w:pPr>
        <w:rPr>
          <w:rFonts w:hint="eastAsia"/>
          <w:lang w:eastAsia="ko-KR"/>
        </w:rPr>
      </w:pPr>
    </w:p>
    <w:p w14:paraId="1312076F" w14:textId="77777777" w:rsidR="00FA591E" w:rsidRDefault="00FA591E">
      <w:pPr>
        <w:rPr>
          <w:lang w:eastAsia="ko-KR"/>
        </w:rPr>
      </w:pPr>
    </w:p>
    <w:p w14:paraId="51B27F69" w14:textId="77777777" w:rsidR="00FA591E" w:rsidRDefault="00FA591E">
      <w:pPr>
        <w:rPr>
          <w:rFonts w:hint="eastAsia"/>
          <w:lang w:eastAsia="ko-KR"/>
        </w:rPr>
      </w:pPr>
    </w:p>
    <w:p w14:paraId="6DA0E10B" w14:textId="77777777" w:rsidR="004D20D1" w:rsidRDefault="00000000">
      <w:r>
        <w:rPr>
          <w:sz w:val="18"/>
          <w:szCs w:val="18"/>
        </w:rPr>
        <w:t xml:space="preserve">표 5. 리전 용량에 따른 시간 이동의 한계 기여</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80"/>
        <w:gridCol w:w="860"/>
        <w:gridCol w:w="540"/>
        <w:gridCol w:w="540"/>
        <w:gridCol w:w="620"/>
        <w:gridCol w:w="660"/>
      </w:tblGrid>
      <w:tr w:rsidR="004D20D1" w14:paraId="337B3116" w14:textId="77777777">
        <w:tc>
          <w:tcPr>
            <w:tcW w:w="1080" w:type="dxa"/>
            <w:tcBorders>
              <w:bottom w:val="single" w:sz="6" w:space="0" w:color="000000"/>
            </w:tcBorders>
          </w:tcPr>
          <w:p w14:paraId="4FE64873" w14:textId="77777777" w:rsidR="004D20D1" w:rsidRDefault="00000000">
            <w:pPr>
              <w:jc w:val="center"/>
              <w:rPr>
                <w:b/>
                <w:bCs/>
              </w:rPr>
            </w:pPr>
            <w:r>
              <w:rPr>
                <w:b/>
                <w:bCs/>
                <w:sz w:val="16"/>
                <w:szCs w:val="16"/>
              </w:rPr>
              <w:t>용량 (피크 대비)</w:t>
            </w:r>
          </w:p>
        </w:tc>
        <w:tc>
          <w:tcPr>
            <w:tcW w:w="860" w:type="dxa"/>
            <w:tcBorders>
              <w:bottom w:val="single" w:sz="6" w:space="0" w:color="000000"/>
            </w:tcBorders>
          </w:tcPr>
          <w:p w14:paraId="50763B5E" w14:textId="77777777" w:rsidR="004D20D1" w:rsidRDefault="00000000">
            <w:pPr>
              <w:jc w:val="center"/>
              <w:rPr>
                <w:b/>
                <w:bCs/>
              </w:rPr>
            </w:pPr>
            <w:r>
              <w:rPr>
                <w:b/>
                <w:bCs/>
                <w:sz w:val="16"/>
                <w:szCs w:val="16"/>
              </w:rPr>
              <w:t>② 공간 이동</w:t>
            </w:r>
          </w:p>
        </w:tc>
        <w:tc>
          <w:tcPr>
            <w:tcW w:w="540" w:type="dxa"/>
            <w:tcBorders>
              <w:bottom w:val="single" w:sz="6" w:space="0" w:color="000000"/>
            </w:tcBorders>
          </w:tcPr>
          <w:p w14:paraId="62D06BF3" w14:textId="77777777" w:rsidR="004D20D1" w:rsidRDefault="00000000">
            <w:pPr>
              <w:jc w:val="center"/>
              <w:rPr>
                <w:b/>
                <w:bCs/>
              </w:rPr>
            </w:pPr>
            <w:r>
              <w:rPr>
                <w:b/>
                <w:bCs/>
                <w:sz w:val="16"/>
                <w:szCs w:val="16"/>
              </w:rPr>
              <w:t xml:space="preserve">하한</w:t>
            </w:r>
          </w:p>
        </w:tc>
        <w:tc>
          <w:tcPr>
            <w:tcW w:w="540" w:type="dxa"/>
            <w:tcBorders>
              <w:bottom w:val="single" w:sz="6" w:space="0" w:color="000000"/>
            </w:tcBorders>
          </w:tcPr>
          <w:p w14:paraId="70CA2B35" w14:textId="77777777" w:rsidR="004D20D1" w:rsidRDefault="00000000">
            <w:pPr>
              <w:jc w:val="center"/>
              <w:rPr>
                <w:b/>
                <w:bCs/>
              </w:rPr>
            </w:pPr>
            <w:r>
              <w:rPr>
                <w:b/>
                <w:bCs/>
                <w:sz w:val="16"/>
                <w:szCs w:val="16"/>
              </w:rPr>
              <w:t>상한</w:t>
            </w:r>
          </w:p>
        </w:tc>
        <w:tc>
          <w:tcPr>
            <w:tcW w:w="620" w:type="dxa"/>
            <w:tcBorders>
              <w:bottom w:val="single" w:sz="6" w:space="0" w:color="000000"/>
            </w:tcBorders>
          </w:tcPr>
          <w:p w14:paraId="16E8799B" w14:textId="77777777" w:rsidR="004D20D1" w:rsidRDefault="00000000">
            <w:pPr>
              <w:jc w:val="center"/>
              <w:rPr>
                <w:b/>
                <w:bCs/>
              </w:rPr>
            </w:pPr>
            <w:r>
              <w:rPr>
                <w:b/>
                <w:bCs/>
                <w:sz w:val="16"/>
                <w:szCs w:val="16"/>
              </w:rPr>
              <w:t>미강제</w:t>
            </w:r>
          </w:p>
        </w:tc>
        <w:tc>
          <w:tcPr>
            <w:tcW w:w="660" w:type="dxa"/>
            <w:tcBorders>
              <w:bottom w:val="single" w:sz="6" w:space="0" w:color="000000"/>
            </w:tcBorders>
          </w:tcPr>
          <w:p w14:paraId="6F8DF19E" w14:textId="77777777" w:rsidR="004D20D1" w:rsidRDefault="00000000">
            <w:pPr>
              <w:jc w:val="center"/>
              <w:rPr>
                <w:b/>
                <w:bCs/>
              </w:rPr>
            </w:pPr>
            <w:r>
              <w:rPr>
                <w:b/>
                <w:bCs/>
                <w:sz w:val="16"/>
                <w:szCs w:val="16"/>
              </w:rPr>
              <w:t>잔여 대비</w:t>
            </w:r>
          </w:p>
        </w:tc>
      </w:tr>
      <w:tr w:rsidR="004D20D1" w14:paraId="545ACFCC" w14:textId="77777777">
        <w:tc>
          <w:tcPr>
            <w:tcW w:w="1080" w:type="dxa"/>
          </w:tcPr>
          <w:p w14:paraId="1816E80B" w14:textId="77777777" w:rsidR="004D20D1" w:rsidRDefault="00000000">
            <w:r>
              <w:rPr>
                <w:sz w:val="16"/>
                <w:szCs w:val="16"/>
              </w:rPr>
              <w:t>8 (0.62×)</w:t>
            </w:r>
          </w:p>
        </w:tc>
        <w:tc>
          <w:tcPr>
            <w:tcW w:w="860" w:type="dxa"/>
          </w:tcPr>
          <w:p w14:paraId="41D0B9AD" w14:textId="77777777" w:rsidR="004D20D1" w:rsidRDefault="00000000">
            <w:pPr>
              <w:jc w:val="right"/>
            </w:pPr>
            <w:r>
              <w:rPr>
                <w:sz w:val="16"/>
                <w:szCs w:val="16"/>
              </w:rPr>
              <w:t>18,940.5</w:t>
            </w:r>
          </w:p>
        </w:tc>
        <w:tc>
          <w:tcPr>
            <w:tcW w:w="540" w:type="dxa"/>
          </w:tcPr>
          <w:p w14:paraId="7F6FE6DA" w14:textId="77777777" w:rsidR="004D20D1" w:rsidRDefault="00000000">
            <w:pPr>
              <w:jc w:val="right"/>
            </w:pPr>
            <w:r>
              <w:rPr>
                <w:sz w:val="16"/>
                <w:szCs w:val="16"/>
              </w:rPr>
              <w:t>1.53</w:t>
            </w:r>
          </w:p>
        </w:tc>
        <w:tc>
          <w:tcPr>
            <w:tcW w:w="540" w:type="dxa"/>
          </w:tcPr>
          <w:p w14:paraId="02F84491" w14:textId="77777777" w:rsidR="004D20D1" w:rsidRDefault="00000000">
            <w:pPr>
              <w:jc w:val="right"/>
            </w:pPr>
            <w:r>
              <w:rPr>
                <w:sz w:val="16"/>
                <w:szCs w:val="16"/>
              </w:rPr>
              <w:t>6.97</w:t>
            </w:r>
          </w:p>
        </w:tc>
        <w:tc>
          <w:tcPr>
            <w:tcW w:w="620" w:type="dxa"/>
          </w:tcPr>
          <w:p w14:paraId="096B1C76" w14:textId="77777777" w:rsidR="004D20D1" w:rsidRDefault="00000000">
            <w:pPr>
              <w:jc w:val="right"/>
            </w:pPr>
            <w:r>
              <w:rPr>
                <w:sz w:val="16"/>
                <w:szCs w:val="16"/>
              </w:rPr>
              <w:t>11.66</w:t>
            </w:r>
          </w:p>
        </w:tc>
        <w:tc>
          <w:tcPr>
            <w:tcW w:w="660" w:type="dxa"/>
          </w:tcPr>
          <w:p w14:paraId="6D2F8DAB" w14:textId="77777777" w:rsidR="004D20D1" w:rsidRDefault="00000000">
            <w:pPr>
              <w:jc w:val="right"/>
            </w:pPr>
            <w:r>
              <w:rPr>
                <w:sz w:val="16"/>
                <w:szCs w:val="16"/>
              </w:rPr>
              <w:t>18.00</w:t>
            </w:r>
          </w:p>
        </w:tc>
      </w:tr>
      <w:tr w:rsidR="004D20D1" w14:paraId="545ACFCC" w14:textId="77777777">
        <w:tc>
          <w:tcPr>
            <w:tcW w:w="1080" w:type="dxa"/>
          </w:tcPr>
          <w:p w14:paraId="1816E80B" w14:textId="77777777" w:rsidR="004D20D1" w:rsidRDefault="00000000">
            <w:r>
              <w:rPr>
                <w:sz w:val="16"/>
                <w:szCs w:val="16"/>
              </w:rPr>
              <w:t>12 (0.92×)</w:t>
            </w:r>
          </w:p>
        </w:tc>
        <w:tc>
          <w:tcPr>
            <w:tcW w:w="860" w:type="dxa"/>
          </w:tcPr>
          <w:p w14:paraId="41D0B9AD" w14:textId="77777777" w:rsidR="004D20D1" w:rsidRDefault="00000000">
            <w:pPr>
              <w:jc w:val="right"/>
            </w:pPr>
            <w:r>
              <w:rPr>
                <w:sz w:val="16"/>
                <w:szCs w:val="16"/>
              </w:rPr>
              <w:t>14,849.8</w:t>
            </w:r>
          </w:p>
        </w:tc>
        <w:tc>
          <w:tcPr>
            <w:tcW w:w="540" w:type="dxa"/>
          </w:tcPr>
          <w:p w14:paraId="7F6FE6DA" w14:textId="77777777" w:rsidR="004D20D1" w:rsidRDefault="00000000">
            <w:pPr>
              <w:jc w:val="right"/>
            </w:pPr>
            <w:r>
              <w:rPr>
                <w:sz w:val="16"/>
                <w:szCs w:val="16"/>
              </w:rPr>
              <w:t>2.29</w:t>
            </w:r>
          </w:p>
        </w:tc>
        <w:tc>
          <w:tcPr>
            <w:tcW w:w="540" w:type="dxa"/>
          </w:tcPr>
          <w:p w14:paraId="02F84491" w14:textId="77777777" w:rsidR="004D20D1" w:rsidRDefault="00000000">
            <w:pPr>
              <w:jc w:val="right"/>
            </w:pPr>
            <w:r>
              <w:rPr>
                <w:sz w:val="16"/>
                <w:szCs w:val="16"/>
              </w:rPr>
              <w:t>8.94</w:t>
            </w:r>
          </w:p>
        </w:tc>
        <w:tc>
          <w:tcPr>
            <w:tcW w:w="620" w:type="dxa"/>
          </w:tcPr>
          <w:p w14:paraId="096B1C76" w14:textId="77777777" w:rsidR="004D20D1" w:rsidRDefault="00000000">
            <w:pPr>
              <w:jc w:val="right"/>
            </w:pPr>
            <w:r>
              <w:rPr>
                <w:sz w:val="16"/>
                <w:szCs w:val="16"/>
              </w:rPr>
              <w:t>9.86</w:t>
            </w:r>
          </w:p>
        </w:tc>
        <w:tc>
          <w:tcPr>
            <w:tcW w:w="660" w:type="dxa"/>
          </w:tcPr>
          <w:p w14:paraId="6D2F8DAB" w14:textId="77777777" w:rsidR="004D20D1" w:rsidRDefault="00000000">
            <w:pPr>
              <w:jc w:val="right"/>
            </w:pPr>
            <w:r>
              <w:rPr>
                <w:sz w:val="16"/>
                <w:szCs w:val="16"/>
              </w:rPr>
              <w:t>19.41</w:t>
            </w:r>
          </w:p>
        </w:tc>
      </w:tr>
      <w:tr w:rsidR="004D20D1" w14:paraId="545ACFCC" w14:textId="77777777">
        <w:tc>
          <w:tcPr>
            <w:tcW w:w="1080" w:type="dxa"/>
          </w:tcPr>
          <w:p w14:paraId="1816E80B" w14:textId="77777777" w:rsidR="004D20D1" w:rsidRDefault="00000000">
            <w:r>
              <w:rPr>
                <w:sz w:val="16"/>
                <w:szCs w:val="16"/>
              </w:rPr>
              <w:t>16 (1.23×)</w:t>
            </w:r>
          </w:p>
        </w:tc>
        <w:tc>
          <w:tcPr>
            <w:tcW w:w="860" w:type="dxa"/>
          </w:tcPr>
          <w:p w14:paraId="41D0B9AD" w14:textId="77777777" w:rsidR="004D20D1" w:rsidRDefault="00000000">
            <w:pPr>
              <w:jc w:val="right"/>
            </w:pPr>
            <w:r>
              <w:rPr>
                <w:sz w:val="16"/>
                <w:szCs w:val="16"/>
              </w:rPr>
              <w:t>12,609.8</w:t>
            </w:r>
          </w:p>
        </w:tc>
        <w:tc>
          <w:tcPr>
            <w:tcW w:w="540" w:type="dxa"/>
          </w:tcPr>
          <w:p w14:paraId="7F6FE6DA" w14:textId="77777777" w:rsidR="004D20D1" w:rsidRDefault="00000000">
            <w:pPr>
              <w:jc w:val="right"/>
            </w:pPr>
            <w:r>
              <w:rPr>
                <w:sz w:val="16"/>
                <w:szCs w:val="16"/>
              </w:rPr>
              <w:t>2.52</w:t>
            </w:r>
          </w:p>
        </w:tc>
        <w:tc>
          <w:tcPr>
            <w:tcW w:w="540" w:type="dxa"/>
          </w:tcPr>
          <w:p w14:paraId="02F84491" w14:textId="77777777" w:rsidR="004D20D1" w:rsidRDefault="00000000">
            <w:pPr>
              <w:jc w:val="right"/>
            </w:pPr>
            <w:r>
              <w:rPr>
                <w:sz w:val="16"/>
                <w:szCs w:val="16"/>
              </w:rPr>
              <w:t>9.23</w:t>
            </w:r>
          </w:p>
        </w:tc>
        <w:tc>
          <w:tcPr>
            <w:tcW w:w="620" w:type="dxa"/>
          </w:tcPr>
          <w:p w14:paraId="096B1C76" w14:textId="77777777" w:rsidR="004D20D1" w:rsidRDefault="00000000">
            <w:pPr>
              <w:jc w:val="right"/>
            </w:pPr>
            <w:r>
              <w:rPr>
                <w:sz w:val="16"/>
                <w:szCs w:val="16"/>
              </w:rPr>
              <w:t>9.07</w:t>
            </w:r>
          </w:p>
        </w:tc>
        <w:tc>
          <w:tcPr>
            <w:tcW w:w="660" w:type="dxa"/>
          </w:tcPr>
          <w:p w14:paraId="6D2F8DAB" w14:textId="77777777" w:rsidR="004D20D1" w:rsidRDefault="00000000">
            <w:pPr>
              <w:jc w:val="right"/>
            </w:pPr>
            <w:r>
              <w:rPr>
                <w:sz w:val="16"/>
                <w:szCs w:val="16"/>
              </w:rPr>
              <w:t>21.03</w:t>
            </w:r>
          </w:p>
        </w:tc>
      </w:tr>
      <w:tr w:rsidR="004D20D1" w14:paraId="545ACFCC" w14:textId="77777777">
        <w:tc>
          <w:tcPr>
            <w:tcW w:w="1080" w:type="dxa"/>
          </w:tcPr>
          <w:p w14:paraId="1816E80B" w14:textId="77777777" w:rsidR="004D20D1" w:rsidRDefault="00000000">
            <w:r>
              <w:rPr>
                <w:sz w:val="16"/>
                <w:szCs w:val="16"/>
              </w:rPr>
              <w:t>24 (1.85×)</w:t>
            </w:r>
          </w:p>
        </w:tc>
        <w:tc>
          <w:tcPr>
            <w:tcW w:w="860" w:type="dxa"/>
          </w:tcPr>
          <w:p w14:paraId="41D0B9AD" w14:textId="77777777" w:rsidR="004D20D1" w:rsidRDefault="00000000">
            <w:pPr>
              <w:jc w:val="right"/>
            </w:pPr>
            <w:r>
              <w:rPr>
                <w:sz w:val="16"/>
                <w:szCs w:val="16"/>
              </w:rPr>
              <w:t>10,105.8</w:t>
            </w:r>
          </w:p>
        </w:tc>
        <w:tc>
          <w:tcPr>
            <w:tcW w:w="540" w:type="dxa"/>
          </w:tcPr>
          <w:p w14:paraId="7F6FE6DA" w14:textId="77777777" w:rsidR="004D20D1" w:rsidRDefault="00000000">
            <w:pPr>
              <w:jc w:val="right"/>
            </w:pPr>
            <w:r>
              <w:rPr>
                <w:sz w:val="16"/>
                <w:szCs w:val="16"/>
              </w:rPr>
              <w:t>3.34</w:t>
            </w:r>
          </w:p>
        </w:tc>
        <w:tc>
          <w:tcPr>
            <w:tcW w:w="540" w:type="dxa"/>
          </w:tcPr>
          <w:p w14:paraId="02F84491" w14:textId="77777777" w:rsidR="004D20D1" w:rsidRDefault="00000000">
            <w:pPr>
              <w:jc w:val="right"/>
            </w:pPr>
            <w:r>
              <w:rPr>
                <w:sz w:val="16"/>
                <w:szCs w:val="16"/>
              </w:rPr>
              <w:t>7.53</w:t>
            </w:r>
          </w:p>
        </w:tc>
        <w:tc>
          <w:tcPr>
            <w:tcW w:w="620" w:type="dxa"/>
          </w:tcPr>
          <w:p w14:paraId="096B1C76" w14:textId="77777777" w:rsidR="004D20D1" w:rsidRDefault="00000000">
            <w:pPr>
              <w:jc w:val="right"/>
            </w:pPr>
            <w:r>
              <w:rPr>
                <w:sz w:val="16"/>
                <w:szCs w:val="16"/>
              </w:rPr>
              <w:t>7.28</w:t>
            </w:r>
          </w:p>
        </w:tc>
        <w:tc>
          <w:tcPr>
            <w:tcW w:w="660" w:type="dxa"/>
          </w:tcPr>
          <w:p w14:paraId="6D2F8DAB" w14:textId="77777777" w:rsidR="004D20D1" w:rsidRDefault="00000000">
            <w:pPr>
              <w:jc w:val="right"/>
            </w:pPr>
            <w:r>
              <w:rPr>
                <w:sz w:val="16"/>
                <w:szCs w:val="16"/>
              </w:rPr>
              <w:t>21.06</w:t>
            </w:r>
          </w:p>
        </w:tc>
      </w:tr>
      <w:tr w:rsidR="004D20D1" w14:paraId="545ACFCC" w14:textId="77777777">
        <w:tc>
          <w:tcPr>
            <w:tcW w:w="1080" w:type="dxa"/>
          </w:tcPr>
          <w:p w14:paraId="1816E80B" w14:textId="77777777" w:rsidR="004D20D1" w:rsidRDefault="00000000">
            <w:r>
              <w:rPr>
                <w:sz w:val="16"/>
                <w:szCs w:val="16"/>
              </w:rPr>
              <w:t>32 (2.46×)</w:t>
            </w:r>
          </w:p>
        </w:tc>
        <w:tc>
          <w:tcPr>
            <w:tcW w:w="860" w:type="dxa"/>
          </w:tcPr>
          <w:p w14:paraId="41D0B9AD" w14:textId="77777777" w:rsidR="004D20D1" w:rsidRDefault="00000000">
            <w:pPr>
              <w:jc w:val="right"/>
            </w:pPr>
            <w:r>
              <w:rPr>
                <w:sz w:val="16"/>
                <w:szCs w:val="16"/>
              </w:rPr>
              <w:t>9,719.0</w:t>
            </w:r>
          </w:p>
        </w:tc>
        <w:tc>
          <w:tcPr>
            <w:tcW w:w="540" w:type="dxa"/>
          </w:tcPr>
          <w:p w14:paraId="7F6FE6DA" w14:textId="77777777" w:rsidR="004D20D1" w:rsidRDefault="00000000">
            <w:pPr>
              <w:jc w:val="right"/>
            </w:pPr>
            <w:r>
              <w:rPr>
                <w:sz w:val="16"/>
                <w:szCs w:val="16"/>
              </w:rPr>
              <w:t>5.01</w:t>
            </w:r>
          </w:p>
        </w:tc>
        <w:tc>
          <w:tcPr>
            <w:tcW w:w="540" w:type="dxa"/>
          </w:tcPr>
          <w:p w14:paraId="02F84491" w14:textId="77777777" w:rsidR="004D20D1" w:rsidRDefault="00000000">
            <w:pPr>
              <w:jc w:val="right"/>
            </w:pPr>
            <w:r>
              <w:rPr>
                <w:sz w:val="16"/>
                <w:szCs w:val="16"/>
              </w:rPr>
              <w:t>6.88</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20.35</w:t>
            </w:r>
          </w:p>
        </w:tc>
      </w:tr>
      <w:tr w:rsidR="004D20D1" w14:paraId="545ACFCC" w14:textId="77777777">
        <w:tc>
          <w:tcPr>
            <w:tcW w:w="1080" w:type="dxa"/>
          </w:tcPr>
          <w:p w14:paraId="1816E80B" w14:textId="77777777" w:rsidR="004D20D1" w:rsidRDefault="00000000">
            <w:r>
              <w:rPr>
                <w:sz w:val="16"/>
                <w:szCs w:val="16"/>
              </w:rPr>
              <w:t>64 (4.92×)</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r w:rsidR="004D20D1" w14:paraId="545ACFCC" w14:textId="77777777">
        <w:tc>
          <w:tcPr>
            <w:tcW w:w="1080" w:type="dxa"/>
          </w:tcPr>
          <w:p w14:paraId="1816E80B" w14:textId="77777777" w:rsidR="004D20D1" w:rsidRDefault="00000000">
            <w:r>
              <w:rPr>
                <w:sz w:val="16"/>
                <w:szCs w:val="16"/>
              </w:rPr>
              <w:t>무제약</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bl>
    <w:p>
      <w:r>
        <w:rPr>
          <w:sz w:val="16"/>
          <w:szCs w:val="16"/>
        </w:rPr>
        <w:t xml:space="preserve">주: 공간 이동은 kg, 하한·상한·미강제는 총 절감률 기준 %p, 잔여 대비는 공간 이동 후 잔여 배출량 대비 %. 하한은 사후 용량 강제를 적용한 값, 상한은 되돌린 작업이 마감 이내 빈 슬롯을 가질 때 회수 가능한 값, 미강제는 용량 제약을 두지 않은 값이다.</w:t>
      </w:r>
    </w:p>
    <w:p w14:paraId="4BC32509" w14:textId="77777777" w:rsidR="004D20D1" w:rsidRDefault="004D20D1"/>
    <w:p w14:paraId="1870AAEE" w14:textId="77777777" w:rsidR="004D20D1" w:rsidRDefault="00000000">
      <w:r>
        <w:t xml:space="preserve">네 열을 구분해야 한다. 용량을 조일수록 공간 이동이 걷어가는 몫이 줄어들므로 시간 이동에 남는 몫은 오히려 커진다. 용량을 강제하지 않은 시간 이동의 기여는 총 절감률 기준으로 용량 64의 6.77%p에서 용량 8의 11.66%p로 늘어난다. 그러나 같은 값을 공간 이동 후 잔여 배출량 대비로 환산하면 18.00%에서 21.06% 사이로 사실상 일정하다. 즉 시간 이동이라는 수단 자체의 효율은 용량 수준과 거의 무관하며, 용량에 따라 달라지는 것은 그 수단에 남겨진 몫의 크기다. 반면 사후 강제를 적용한 하한은 반대 방향으로 움직여 용량 64의 6.77%p에서 용량 8의 1.53%p까지 낮아진다. 같은 구간에서 되돌려지는 작업 비율이 0.04%에서 31.81%로 늘어나기 때문이다.</w:t>
      </w:r>
    </w:p>
    <w:p w14:paraId="355A2C13" w14:textId="77777777" w:rsidR="004D20D1" w:rsidRDefault="004D20D1"/>
    <w:p w14:paraId="5F59B6E8" w14:textId="77777777" w:rsidR="004D20D1" w:rsidRDefault="00000000">
      <w:r>
        <w:t xml:space="preserve">하한과 미강제 값의 간격이 실현 가능한 절감의 불확실성이다. 이 간격이 실제로 얼마나 메워질 수 있는지를 회수 상한으로 추정하였다. 되돌린 캘리포니아 작업의 83~86%가 마감 이내에 더 나은 빈 슬롯을 가지고 있었다. 회수 상한이 사후 강제로 잃은 양에서 차지하는 비율은 용량에 따라 갈린다. 용량 16 이상에서는 102~106%로 상한이 손실과 같거나 이를 넘어서나, 용량 12에서는 87.8%, 용량 8에서는 53.7%에 그친다. 여러 작업이 같은 빈 슬롯을 동시에 쓸 수 없다는 점을 무시한 느슨한 상한이므로 100%를 넘는 값이 나온다. 따라서 용량이 기준 배정의 최대 동시 실행 수인 13 이상인 구간에서는 하한의 감소를 되돌리기만 하고 재배치하지 않는 규칙의 산물로 보아야 하며, 그 아래로 조일 때 비로소 실질적인 손실이 시작된다.</w:t>
      </w:r>
    </w:p>
    <w:p w14:paraId="0FCAD29A" w14:textId="77777777" w:rsidR="004D20D1" w:rsidRDefault="004D20D1"/>
    <w:p w14:paraId="72FE1C22" w14:textId="77777777" w:rsidR="004D20D1" w:rsidRDefault="00000000">
      <w:r>
        <w:t>용량</w:t>
      </w:r>
      <w:r>
        <w:t xml:space="preserve"> </w:t>
      </w:r>
      <w:r>
        <w:t>스윕은</w:t>
      </w:r>
      <w:r>
        <w:t xml:space="preserve"> </w:t>
      </w:r>
      <w:r>
        <w:t>부하가</w:t>
      </w:r>
      <w:r>
        <w:t xml:space="preserve"> </w:t>
      </w:r>
      <w:r>
        <w:t>어느</w:t>
      </w:r>
      <w:r>
        <w:t xml:space="preserve"> </w:t>
      </w:r>
      <w:r>
        <w:t>리전으로</w:t>
      </w:r>
      <w:r>
        <w:t xml:space="preserve"> </w:t>
      </w:r>
      <w:r>
        <w:t>흘러가는지도</w:t>
      </w:r>
      <w:r>
        <w:t xml:space="preserve"> </w:t>
      </w:r>
      <w:r>
        <w:t>보여준다</w:t>
      </w:r>
      <w:r>
        <w:t>.</w:t>
      </w:r>
    </w:p>
    <w:p w14:paraId="198A3B6A" w14:textId="77777777" w:rsidR="004D20D1" w:rsidRDefault="004D20D1"/>
    <w:p w14:paraId="67161D1C" w14:textId="77777777" w:rsidR="004D20D1" w:rsidRDefault="00000000">
      <w:r>
        <w:rPr>
          <w:sz w:val="18"/>
          <w:szCs w:val="18"/>
        </w:rPr>
        <w:t>표</w:t>
      </w:r>
      <w:r>
        <w:rPr>
          <w:sz w:val="18"/>
          <w:szCs w:val="18"/>
        </w:rPr>
        <w:t xml:space="preserve"> 6. </w:t>
      </w:r>
      <w:r>
        <w:rPr>
          <w:sz w:val="18"/>
          <w:szCs w:val="18"/>
        </w:rPr>
        <w:t>용량에</w:t>
      </w:r>
      <w:r>
        <w:rPr>
          <w:sz w:val="18"/>
          <w:szCs w:val="18"/>
        </w:rPr>
        <w:t xml:space="preserve"> </w:t>
      </w:r>
      <w:r>
        <w:rPr>
          <w:sz w:val="18"/>
          <w:szCs w:val="18"/>
        </w:rPr>
        <w:t>따른</w:t>
      </w:r>
      <w:r>
        <w:rPr>
          <w:sz w:val="18"/>
          <w:szCs w:val="18"/>
        </w:rPr>
        <w:t xml:space="preserve"> </w:t>
      </w:r>
      <w:r>
        <w:rPr>
          <w:sz w:val="18"/>
          <w:szCs w:val="18"/>
        </w:rPr>
        <w:t>리전별</w:t>
      </w:r>
      <w:r>
        <w:rPr>
          <w:sz w:val="18"/>
          <w:szCs w:val="18"/>
        </w:rPr>
        <w:t xml:space="preserve"> </w:t>
      </w:r>
      <w:r>
        <w:rPr>
          <w:sz w:val="18"/>
          <w:szCs w:val="18"/>
        </w:rPr>
        <w:t>배정</w:t>
      </w:r>
      <w:r>
        <w:rPr>
          <w:sz w:val="18"/>
          <w:szCs w:val="18"/>
        </w:rPr>
        <w:t xml:space="preserve"> </w:t>
      </w:r>
      <w:r>
        <w:rPr>
          <w:sz w:val="18"/>
          <w:szCs w:val="18"/>
        </w:rPr>
        <w:t>작업</w:t>
      </w:r>
      <w:r>
        <w:rPr>
          <w:sz w:val="18"/>
          <w:szCs w:val="18"/>
        </w:rPr>
        <w:t xml:space="preserve"> </w:t>
      </w:r>
      <w:r>
        <w:rPr>
          <w:sz w:val="18"/>
          <w:szCs w:val="18"/>
        </w:rPr>
        <w:t>수</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1100"/>
        <w:gridCol w:w="1150"/>
        <w:gridCol w:w="1350"/>
      </w:tblGrid>
      <w:tr w:rsidR="004D20D1" w14:paraId="739C7E2C" w14:textId="77777777">
        <w:tc>
          <w:tcPr>
            <w:tcW w:w="700" w:type="dxa"/>
            <w:tcBorders>
              <w:bottom w:val="single" w:sz="6" w:space="0" w:color="000000"/>
            </w:tcBorders>
          </w:tcPr>
          <w:p w14:paraId="56679F93" w14:textId="77777777" w:rsidR="004D20D1" w:rsidRPr="00FA591E" w:rsidRDefault="00000000">
            <w:pPr>
              <w:jc w:val="center"/>
              <w:rPr>
                <w:b/>
                <w:bCs/>
                <w:sz w:val="16"/>
                <w:szCs w:val="16"/>
              </w:rPr>
            </w:pPr>
            <w:r w:rsidRPr="00FA591E">
              <w:rPr>
                <w:b/>
                <w:bCs/>
                <w:sz w:val="16"/>
                <w:szCs w:val="16"/>
              </w:rPr>
              <w:t>용량</w:t>
            </w:r>
          </w:p>
        </w:tc>
        <w:tc>
          <w:tcPr>
            <w:tcW w:w="1100" w:type="dxa"/>
            <w:tcBorders>
              <w:bottom w:val="single" w:sz="6" w:space="0" w:color="000000"/>
            </w:tcBorders>
          </w:tcPr>
          <w:p w14:paraId="6061B386" w14:textId="77777777" w:rsidR="004D20D1" w:rsidRPr="00FA591E" w:rsidRDefault="00000000">
            <w:pPr>
              <w:jc w:val="center"/>
              <w:rPr>
                <w:b/>
                <w:bCs/>
                <w:sz w:val="16"/>
                <w:szCs w:val="16"/>
              </w:rPr>
            </w:pPr>
            <w:r w:rsidRPr="00FA591E">
              <w:rPr>
                <w:b/>
                <w:bCs/>
                <w:sz w:val="16"/>
                <w:szCs w:val="16"/>
              </w:rPr>
              <w:t>프랑스</w:t>
            </w:r>
          </w:p>
        </w:tc>
        <w:tc>
          <w:tcPr>
            <w:tcW w:w="1150" w:type="dxa"/>
            <w:tcBorders>
              <w:bottom w:val="single" w:sz="6" w:space="0" w:color="000000"/>
            </w:tcBorders>
          </w:tcPr>
          <w:p w14:paraId="1F3115D1" w14:textId="77777777" w:rsidR="004D20D1" w:rsidRPr="00FA591E" w:rsidRDefault="00000000">
            <w:pPr>
              <w:jc w:val="center"/>
              <w:rPr>
                <w:b/>
                <w:bCs/>
                <w:sz w:val="16"/>
                <w:szCs w:val="16"/>
              </w:rPr>
            </w:pPr>
            <w:r w:rsidRPr="00FA591E">
              <w:rPr>
                <w:b/>
                <w:bCs/>
                <w:sz w:val="16"/>
                <w:szCs w:val="16"/>
              </w:rPr>
              <w:t>캘리포니아</w:t>
            </w:r>
          </w:p>
        </w:tc>
        <w:tc>
          <w:tcPr>
            <w:tcW w:w="1350" w:type="dxa"/>
            <w:tcBorders>
              <w:bottom w:val="single" w:sz="6" w:space="0" w:color="000000"/>
            </w:tcBorders>
          </w:tcPr>
          <w:p w14:paraId="391EA940" w14:textId="77777777" w:rsidR="004D20D1" w:rsidRPr="00FA591E" w:rsidRDefault="00000000">
            <w:pPr>
              <w:jc w:val="center"/>
              <w:rPr>
                <w:b/>
                <w:bCs/>
                <w:sz w:val="16"/>
                <w:szCs w:val="16"/>
              </w:rPr>
            </w:pPr>
            <w:r w:rsidRPr="00FA591E">
              <w:rPr>
                <w:b/>
                <w:bCs/>
                <w:sz w:val="16"/>
                <w:szCs w:val="16"/>
              </w:rPr>
              <w:t>나머지 6개 리전</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8</w:t>
            </w:r>
          </w:p>
        </w:tc>
        <w:tc>
          <w:tcPr>
            <w:tcW w:w="1100" w:type="dxa"/>
          </w:tcPr>
          <w:p w14:paraId="27516F85" w14:textId="77777777" w:rsidR="004D20D1" w:rsidRPr="00FA591E" w:rsidRDefault="00000000">
            <w:pPr>
              <w:jc w:val="right"/>
              <w:rPr>
                <w:sz w:val="16"/>
                <w:szCs w:val="16"/>
              </w:rPr>
            </w:pPr>
            <w:r w:rsidRPr="00FA591E">
              <w:rPr>
                <w:sz w:val="16"/>
                <w:szCs w:val="16"/>
              </w:rPr>
              <w:t>27,876</w:t>
            </w:r>
          </w:p>
        </w:tc>
        <w:tc>
          <w:tcPr>
            <w:tcW w:w="1150" w:type="dxa"/>
          </w:tcPr>
          <w:p w14:paraId="7A301708" w14:textId="77777777" w:rsidR="004D20D1" w:rsidRPr="00FA591E" w:rsidRDefault="00000000">
            <w:pPr>
              <w:jc w:val="right"/>
              <w:rPr>
                <w:sz w:val="16"/>
                <w:szCs w:val="16"/>
              </w:rPr>
            </w:pPr>
            <w:r w:rsidRPr="00FA591E">
              <w:rPr>
                <w:sz w:val="16"/>
                <w:szCs w:val="16"/>
              </w:rPr>
              <w:t>25,538</w:t>
            </w:r>
          </w:p>
        </w:tc>
        <w:tc>
          <w:tcPr>
            <w:tcW w:w="1350" w:type="dxa"/>
          </w:tcPr>
          <w:p w14:paraId="21F08651" w14:textId="77777777" w:rsidR="004D20D1" w:rsidRPr="00FA591E" w:rsidRDefault="00000000">
            <w:pPr>
              <w:jc w:val="right"/>
              <w:rPr>
                <w:sz w:val="16"/>
                <w:szCs w:val="16"/>
              </w:rPr>
            </w:pPr>
            <w:r w:rsidRPr="00FA591E">
              <w:rPr>
                <w:sz w:val="16"/>
                <w:szCs w:val="16"/>
              </w:rPr>
              <w:t>92,585</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16</w:t>
            </w:r>
          </w:p>
        </w:tc>
        <w:tc>
          <w:tcPr>
            <w:tcW w:w="1100" w:type="dxa"/>
          </w:tcPr>
          <w:p w14:paraId="27516F85" w14:textId="77777777" w:rsidR="004D20D1" w:rsidRPr="00FA591E" w:rsidRDefault="00000000">
            <w:pPr>
              <w:jc w:val="right"/>
              <w:rPr>
                <w:sz w:val="16"/>
                <w:szCs w:val="16"/>
              </w:rPr>
            </w:pPr>
            <w:r w:rsidRPr="00FA591E">
              <w:rPr>
                <w:sz w:val="16"/>
                <w:szCs w:val="16"/>
              </w:rPr>
              <w:t>54,178</w:t>
            </w:r>
          </w:p>
        </w:tc>
        <w:tc>
          <w:tcPr>
            <w:tcW w:w="1150" w:type="dxa"/>
          </w:tcPr>
          <w:p w14:paraId="7A301708" w14:textId="77777777" w:rsidR="004D20D1" w:rsidRPr="00FA591E" w:rsidRDefault="00000000">
            <w:pPr>
              <w:jc w:val="right"/>
              <w:rPr>
                <w:sz w:val="16"/>
                <w:szCs w:val="16"/>
              </w:rPr>
            </w:pPr>
            <w:r w:rsidRPr="00FA591E">
              <w:rPr>
                <w:sz w:val="16"/>
                <w:szCs w:val="16"/>
              </w:rPr>
              <w:t>36,743</w:t>
            </w:r>
          </w:p>
        </w:tc>
        <w:tc>
          <w:tcPr>
            <w:tcW w:w="1350" w:type="dxa"/>
          </w:tcPr>
          <w:p w14:paraId="21F08651" w14:textId="77777777" w:rsidR="004D20D1" w:rsidRPr="00FA591E" w:rsidRDefault="00000000">
            <w:pPr>
              <w:jc w:val="right"/>
              <w:rPr>
                <w:sz w:val="16"/>
                <w:szCs w:val="16"/>
              </w:rPr>
            </w:pPr>
            <w:r w:rsidRPr="00FA591E">
              <w:rPr>
                <w:sz w:val="16"/>
                <w:szCs w:val="16"/>
              </w:rPr>
              <w:t>55,079</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32</w:t>
            </w:r>
          </w:p>
        </w:tc>
        <w:tc>
          <w:tcPr>
            <w:tcW w:w="1100" w:type="dxa"/>
          </w:tcPr>
          <w:p w14:paraId="27516F85" w14:textId="77777777" w:rsidR="004D20D1" w:rsidRPr="00FA591E" w:rsidRDefault="00000000">
            <w:pPr>
              <w:jc w:val="right"/>
              <w:rPr>
                <w:sz w:val="16"/>
                <w:szCs w:val="16"/>
              </w:rPr>
            </w:pPr>
            <w:r w:rsidRPr="00FA591E">
              <w:rPr>
                <w:sz w:val="16"/>
                <w:szCs w:val="16"/>
              </w:rPr>
              <w:t>71,883</w:t>
            </w:r>
          </w:p>
        </w:tc>
        <w:tc>
          <w:tcPr>
            <w:tcW w:w="1150" w:type="dxa"/>
          </w:tcPr>
          <w:p w14:paraId="7A301708" w14:textId="77777777" w:rsidR="004D20D1" w:rsidRPr="00FA591E" w:rsidRDefault="00000000">
            <w:pPr>
              <w:jc w:val="right"/>
              <w:rPr>
                <w:sz w:val="16"/>
                <w:szCs w:val="16"/>
              </w:rPr>
            </w:pPr>
            <w:r w:rsidRPr="00FA591E">
              <w:rPr>
                <w:sz w:val="16"/>
                <w:szCs w:val="16"/>
              </w:rPr>
              <w:t>34,604</w:t>
            </w:r>
          </w:p>
        </w:tc>
        <w:tc>
          <w:tcPr>
            <w:tcW w:w="1350" w:type="dxa"/>
          </w:tcPr>
          <w:p w14:paraId="21F08651" w14:textId="77777777" w:rsidR="004D20D1" w:rsidRPr="00FA591E" w:rsidRDefault="00000000">
            <w:pPr>
              <w:jc w:val="right"/>
              <w:rPr>
                <w:sz w:val="16"/>
                <w:szCs w:val="16"/>
              </w:rPr>
            </w:pPr>
            <w:r w:rsidRPr="00FA591E">
              <w:rPr>
                <w:sz w:val="16"/>
                <w:szCs w:val="16"/>
              </w:rPr>
              <w:t>39,513</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64</w:t>
            </w:r>
          </w:p>
        </w:tc>
        <w:tc>
          <w:tcPr>
            <w:tcW w:w="1100" w:type="dxa"/>
          </w:tcPr>
          <w:p w14:paraId="27516F85" w14:textId="77777777" w:rsidR="004D20D1" w:rsidRPr="00FA591E" w:rsidRDefault="00000000">
            <w:pPr>
              <w:jc w:val="right"/>
              <w:rPr>
                <w:sz w:val="16"/>
                <w:szCs w:val="16"/>
              </w:rPr>
            </w:pPr>
            <w:r w:rsidRPr="00FA591E">
              <w:rPr>
                <w:sz w:val="16"/>
                <w:szCs w:val="16"/>
              </w:rPr>
              <w:t>71,919</w:t>
            </w:r>
          </w:p>
        </w:tc>
        <w:tc>
          <w:tcPr>
            <w:tcW w:w="1150" w:type="dxa"/>
          </w:tcPr>
          <w:p w14:paraId="7A301708" w14:textId="77777777" w:rsidR="004D20D1" w:rsidRPr="00FA591E" w:rsidRDefault="00000000">
            <w:pPr>
              <w:jc w:val="right"/>
              <w:rPr>
                <w:sz w:val="16"/>
                <w:szCs w:val="16"/>
              </w:rPr>
            </w:pPr>
            <w:r w:rsidRPr="00FA591E">
              <w:rPr>
                <w:sz w:val="16"/>
                <w:szCs w:val="16"/>
              </w:rPr>
              <w:t>34,600</w:t>
            </w:r>
          </w:p>
        </w:tc>
        <w:tc>
          <w:tcPr>
            <w:tcW w:w="1350" w:type="dxa"/>
          </w:tcPr>
          <w:p w14:paraId="21F08651" w14:textId="77777777" w:rsidR="004D20D1" w:rsidRPr="00FA591E" w:rsidRDefault="00000000">
            <w:pPr>
              <w:jc w:val="right"/>
              <w:rPr>
                <w:sz w:val="16"/>
                <w:szCs w:val="16"/>
              </w:rPr>
            </w:pPr>
            <w:r w:rsidRPr="00FA591E">
              <w:rPr>
                <w:sz w:val="16"/>
                <w:szCs w:val="16"/>
              </w:rPr>
              <w:t>39,481</w:t>
            </w:r>
          </w:p>
        </w:tc>
      </w:tr>
    </w:tbl>
    <w:p w14:paraId="5A53512B" w14:textId="77777777" w:rsidR="004D20D1" w:rsidRDefault="004D20D1"/>
    <w:p w14:paraId="495DBC35" w14:textId="77777777" w:rsidR="004D20D1" w:rsidRDefault="00000000">
      <w:r>
        <w:t xml:space="preserve">프랑스는 여유가 있는 한 계속 흡수하여 용량 8의 27,876건에서 용량 64의 71,919건까지 늘고 용량 32 이상에서는 더 늘지 않는다. 연평균 탄소집약도가 가장 낮아 로드밸런서가 우선 채우기 때문이다. 반면 캘리포니아는 용량 16에서 24 사이에서 정점을 이루고 용량 8에서는 25,538건으로 오히려 줄어든다. 캘리포니아 자체가 포화되어 밀려난 부하가 인도와 독일처럼 이득이 적은 리전에 흡수되기 때문이다.</w:t>
      </w:r>
    </w:p>
    <w:p w14:paraId="2C0A1213" w14:textId="77777777" w:rsidR="004D20D1" w:rsidRDefault="004D20D1"/>
    <w:p w14:paraId="19642E0F" w14:textId="77777777" w:rsidR="004D20D1" w:rsidRDefault="00000000">
      <w:r>
        <w:t xml:space="preserve">따라서 용량이 조여질 때 부하가 고변동 리전으로 확산되는 것이 아니다. 탄소집약도가 낮은 리전부터 순서대로 포화되고, 포화된 만큼이 다음 순위 리전으로 밀려나며, 끝까지 조이면 캘리포니아처럼 시간 이동에 유용한 리전마저 포화되어 이득이 적은 리전까지 동원된다. 캘리포니아는 부하의 최종 목적지가 아니라 중간 기착지다. 이는 시간 이동의 효율이 잔여 배출량 대비로 일정했던 앞의 관찰과도 맞물린다. 어느 용량에서든 부하는 변동이 있는 리전에 일정 비율로 놓이므로 옮길 수 있는 탄소의 총량은 비슷하게 유지되고, 달라지는 것은 그 리전 안에 옮겨 갈 빈자리가 남아 있는지다.</w:t>
      </w:r>
    </w:p>
    <w:p w14:paraId="FE000001" w14:textId="77777777" w:rsidR="00CA0C2E" w:rsidRDefault="00CA0C2E" w:rsidP="00724B75">
      <w:pPr>
        <w:jc w:val="left"/>
      </w:pPr>
    </w:p>
    <w:p w14:paraId="FE000002" w14:textId="77777777" w:rsidR="00CA0C2E" w:rsidRDefault="00000000" w:rsidP="00724B75">
      <w:pPr>
        <w:jc w:val="left"/>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left"/>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3347B00B" w14:textId="77777777" w:rsidR="004D20D1" w:rsidRDefault="004D20D1"/>
    <w:p w14:paraId="6039717B" w14:textId="77777777" w:rsidR="004D20D1" w:rsidRDefault="004D20D1"/>
    <w:p w14:paraId="6F36DE12" w14:textId="77777777" w:rsidR="00222D91" w:rsidRDefault="00222D91" w:rsidP="00724B75">
      <w:pPr>
        <w:spacing w:line="276" w:lineRule="auto"/>
        <w:jc w:val="left"/>
        <w:rPr>
          <w:rFonts w:eastAsia="Apple SD Gothic Neo"/>
          <w:b/>
          <w:bCs/>
          <w:color w:val="EE0000"/>
          <w:sz w:val="26"/>
          <w:szCs w:val="26"/>
        </w:rPr>
      </w:pPr>
    </w:p>
    <w:p w14:paraId="3B17F933" w14:textId="77777777" w:rsidR="00222D91" w:rsidRDefault="00222D91" w:rsidP="00724B75">
      <w:pPr>
        <w:spacing w:line="276" w:lineRule="auto"/>
        <w:jc w:val="left"/>
        <w:rPr>
          <w:rFonts w:eastAsia="Apple SD Gothic Neo"/>
          <w:b/>
          <w:bCs/>
          <w:color w:val="EE0000"/>
          <w:sz w:val="26"/>
          <w:szCs w:val="26"/>
        </w:rPr>
      </w:pPr>
    </w:p>
    <w:p w14:paraId="5D2D0034" w14:textId="77777777" w:rsidR="00222D91" w:rsidRDefault="00222D91" w:rsidP="00724B75">
      <w:pPr>
        <w:spacing w:line="276" w:lineRule="auto"/>
        <w:jc w:val="left"/>
        <w:rPr>
          <w:rFonts w:eastAsia="Apple SD Gothic Neo"/>
          <w:b/>
          <w:bCs/>
          <w:color w:val="EE0000"/>
          <w:sz w:val="26"/>
          <w:szCs w:val="26"/>
        </w:rPr>
      </w:pPr>
    </w:p>
    <w:p w14:paraId="6837D359" w14:textId="77777777" w:rsidR="00222D91" w:rsidRDefault="00222D91" w:rsidP="00724B75">
      <w:pPr>
        <w:spacing w:line="276" w:lineRule="auto"/>
        <w:jc w:val="left"/>
        <w:rPr>
          <w:rFonts w:eastAsia="Apple SD Gothic Neo"/>
          <w:b/>
          <w:bCs/>
          <w:color w:val="EE0000"/>
          <w:sz w:val="26"/>
          <w:szCs w:val="26"/>
        </w:rPr>
      </w:pPr>
    </w:p>
    <w:p w14:paraId="4FD0D375" w14:textId="77777777" w:rsidR="00222D91" w:rsidRDefault="00222D91" w:rsidP="00724B75">
      <w:pPr>
        <w:spacing w:line="276" w:lineRule="auto"/>
        <w:jc w:val="left"/>
        <w:rPr>
          <w:rFonts w:eastAsia="Apple SD Gothic Neo"/>
          <w:b/>
          <w:bCs/>
          <w:color w:val="EE0000"/>
          <w:sz w:val="26"/>
          <w:szCs w:val="26"/>
        </w:rPr>
      </w:pPr>
    </w:p>
    <w:p w14:paraId="39B47A6E" w14:textId="77777777" w:rsidR="00222D91" w:rsidRDefault="00222D91" w:rsidP="00724B75">
      <w:pPr>
        <w:spacing w:line="276" w:lineRule="auto"/>
        <w:jc w:val="left"/>
        <w:rPr>
          <w:rFonts w:eastAsia="Apple SD Gothic Neo"/>
          <w:b/>
          <w:bCs/>
          <w:color w:val="EE0000"/>
          <w:sz w:val="26"/>
          <w:szCs w:val="26"/>
        </w:rPr>
      </w:pPr>
    </w:p>
    <w:p w14:paraId="5EE73B4B" w14:textId="77777777" w:rsidR="00222D91" w:rsidRDefault="00222D91" w:rsidP="00724B75">
      <w:pPr>
        <w:spacing w:line="276" w:lineRule="auto"/>
        <w:jc w:val="left"/>
        <w:rPr>
          <w:rFonts w:eastAsia="Apple SD Gothic Neo"/>
          <w:b/>
          <w:bCs/>
          <w:color w:val="EE0000"/>
          <w:sz w:val="26"/>
          <w:szCs w:val="26"/>
        </w:rPr>
      </w:pPr>
    </w:p>
    <w:p w14:paraId="493C3ECA" w14:textId="77777777" w:rsidR="00222D91" w:rsidRDefault="00222D91" w:rsidP="00724B75">
      <w:pPr>
        <w:spacing w:line="276" w:lineRule="auto"/>
        <w:jc w:val="left"/>
        <w:rPr>
          <w:rFonts w:eastAsia="Apple SD Gothic Neo"/>
          <w:b/>
          <w:bCs/>
          <w:color w:val="EE0000"/>
          <w:sz w:val="26"/>
          <w:szCs w:val="26"/>
        </w:rPr>
      </w:pPr>
    </w:p>
    <w:p w14:paraId="1AC5C064" w14:textId="77777777" w:rsidR="00222D91" w:rsidRDefault="00222D91" w:rsidP="00724B75">
      <w:pPr>
        <w:spacing w:line="276" w:lineRule="auto"/>
        <w:jc w:val="left"/>
        <w:rPr>
          <w:rFonts w:eastAsia="Apple SD Gothic Neo"/>
          <w:b/>
          <w:bCs/>
          <w:color w:val="EE0000"/>
          <w:sz w:val="26"/>
          <w:szCs w:val="26"/>
        </w:rPr>
      </w:pPr>
    </w:p>
    <w:p w14:paraId="58B2EFE8" w14:textId="77777777" w:rsidR="00222D91" w:rsidRDefault="00222D91" w:rsidP="00724B75">
      <w:pPr>
        <w:spacing w:line="276" w:lineRule="auto"/>
        <w:jc w:val="left"/>
        <w:rPr>
          <w:rFonts w:eastAsia="Apple SD Gothic Neo"/>
          <w:b/>
          <w:bCs/>
          <w:color w:val="EE0000"/>
          <w:sz w:val="26"/>
          <w:szCs w:val="26"/>
        </w:rPr>
      </w:pPr>
    </w:p>
    <w:p w14:paraId="1D7D5B88" w14:textId="77777777" w:rsidR="00222D91" w:rsidRDefault="00222D91" w:rsidP="00724B75">
      <w:pPr>
        <w:spacing w:line="276" w:lineRule="auto"/>
        <w:jc w:val="left"/>
        <w:rPr>
          <w:rFonts w:eastAsia="Apple SD Gothic Neo"/>
          <w:b/>
          <w:bCs/>
          <w:color w:val="EE0000"/>
          <w:sz w:val="26"/>
          <w:szCs w:val="26"/>
        </w:rPr>
      </w:pPr>
    </w:p>
    <w:p w14:paraId="77CF0662" w14:textId="77777777" w:rsidR="00222D91" w:rsidRDefault="00222D91" w:rsidP="00724B75">
      <w:pPr>
        <w:spacing w:line="276" w:lineRule="auto"/>
        <w:jc w:val="left"/>
        <w:rPr>
          <w:rFonts w:eastAsia="Apple SD Gothic Neo"/>
          <w:b/>
          <w:bCs/>
          <w:color w:val="EE0000"/>
          <w:sz w:val="26"/>
          <w:szCs w:val="26"/>
        </w:rPr>
      </w:pPr>
    </w:p>
    <w:p w14:paraId="71454F91" w14:textId="77777777" w:rsidR="00222D91" w:rsidRDefault="00222D91" w:rsidP="00724B75">
      <w:pPr>
        <w:spacing w:line="276" w:lineRule="auto"/>
        <w:jc w:val="left"/>
        <w:rPr>
          <w:rFonts w:eastAsia="Apple SD Gothic Neo"/>
          <w:b/>
          <w:bCs/>
          <w:color w:val="EE0000"/>
          <w:sz w:val="26"/>
          <w:szCs w:val="26"/>
        </w:rPr>
      </w:pPr>
    </w:p>
    <w:p w14:paraId="26E1A80C" w14:textId="77777777" w:rsidR="00222D91" w:rsidRDefault="00222D91" w:rsidP="00724B75">
      <w:pPr>
        <w:spacing w:line="276" w:lineRule="auto"/>
        <w:jc w:val="left"/>
        <w:rPr>
          <w:rFonts w:eastAsia="Apple SD Gothic Neo"/>
          <w:b/>
          <w:bCs/>
          <w:color w:val="EE0000"/>
          <w:sz w:val="26"/>
          <w:szCs w:val="26"/>
        </w:rPr>
      </w:pPr>
    </w:p>
    <w:p w14:paraId="0FECFDFE" w14:textId="77777777" w:rsidR="00222D91" w:rsidRDefault="00222D91" w:rsidP="00724B75">
      <w:pPr>
        <w:spacing w:line="276" w:lineRule="auto"/>
        <w:jc w:val="left"/>
        <w:rPr>
          <w:rFonts w:eastAsia="Apple SD Gothic Neo"/>
          <w:b/>
          <w:bCs/>
          <w:color w:val="EE0000"/>
          <w:sz w:val="26"/>
          <w:szCs w:val="26"/>
        </w:rPr>
      </w:pPr>
    </w:p>
    <w:p w14:paraId="4264DC88" w14:textId="77777777" w:rsidR="00222D91" w:rsidRDefault="00222D91" w:rsidP="00724B75">
      <w:pPr>
        <w:spacing w:line="276" w:lineRule="auto"/>
        <w:jc w:val="left"/>
        <w:rPr>
          <w:rFonts w:eastAsia="Apple SD Gothic Neo"/>
          <w:b/>
          <w:bCs/>
          <w:color w:val="EE0000"/>
          <w:sz w:val="26"/>
          <w:szCs w:val="26"/>
        </w:rPr>
      </w:pPr>
    </w:p>
    <w:p w14:paraId="20620F3E" w14:textId="77777777" w:rsidR="00222D91" w:rsidRDefault="00222D91" w:rsidP="00724B75">
      <w:pPr>
        <w:spacing w:line="276" w:lineRule="auto"/>
        <w:jc w:val="left"/>
        <w:rPr>
          <w:rFonts w:eastAsia="Apple SD Gothic Neo"/>
          <w:b/>
          <w:bCs/>
          <w:color w:val="EE0000"/>
          <w:sz w:val="26"/>
          <w:szCs w:val="26"/>
        </w:rPr>
      </w:pPr>
    </w:p>
    <w:p w14:paraId="3B052532" w14:textId="77777777" w:rsidR="00222D91" w:rsidRDefault="00222D91" w:rsidP="00724B75">
      <w:pPr>
        <w:spacing w:line="276" w:lineRule="auto"/>
        <w:jc w:val="left"/>
        <w:rPr>
          <w:rFonts w:eastAsia="Apple SD Gothic Neo"/>
          <w:b/>
          <w:bCs/>
          <w:color w:val="EE0000"/>
          <w:sz w:val="26"/>
          <w:szCs w:val="26"/>
        </w:rPr>
      </w:pPr>
    </w:p>
    <w:p w14:paraId="33DF086B" w14:textId="77777777" w:rsidR="00222D91" w:rsidRDefault="00222D91" w:rsidP="00724B75">
      <w:pPr>
        <w:spacing w:line="276" w:lineRule="auto"/>
        <w:jc w:val="left"/>
        <w:rPr>
          <w:rFonts w:eastAsia="Apple SD Gothic Neo"/>
          <w:b/>
          <w:bCs/>
          <w:color w:val="EE0000"/>
          <w:sz w:val="26"/>
          <w:szCs w:val="26"/>
        </w:rPr>
      </w:pPr>
    </w:p>
    <w:p w14:paraId="16015EC7" w14:textId="77777777" w:rsidR="00222D91" w:rsidRDefault="00222D91" w:rsidP="00724B75">
      <w:pPr>
        <w:spacing w:line="276" w:lineRule="auto"/>
        <w:jc w:val="left"/>
        <w:rPr>
          <w:rFonts w:eastAsia="Apple SD Gothic Neo"/>
          <w:b/>
          <w:bCs/>
          <w:color w:val="EE0000"/>
          <w:sz w:val="26"/>
          <w:szCs w:val="26"/>
        </w:rPr>
      </w:pPr>
    </w:p>
    <w:p w14:paraId="38E9C72A" w14:textId="77777777" w:rsidR="00222D91" w:rsidRDefault="00222D91" w:rsidP="00724B75">
      <w:pPr>
        <w:spacing w:line="276" w:lineRule="auto"/>
        <w:jc w:val="left"/>
        <w:rPr>
          <w:rFonts w:eastAsia="Apple SD Gothic Neo"/>
          <w:b/>
          <w:bCs/>
          <w:color w:val="EE0000"/>
          <w:sz w:val="26"/>
          <w:szCs w:val="26"/>
        </w:rPr>
      </w:pPr>
    </w:p>
    <w:p w14:paraId="08548842" w14:textId="77777777" w:rsidR="00222D91" w:rsidRDefault="00222D91" w:rsidP="00724B75">
      <w:pPr>
        <w:spacing w:line="276" w:lineRule="auto"/>
        <w:jc w:val="left"/>
        <w:rPr>
          <w:rFonts w:eastAsia="Apple SD Gothic Neo"/>
          <w:b/>
          <w:bCs/>
          <w:color w:val="EE0000"/>
          <w:sz w:val="26"/>
          <w:szCs w:val="26"/>
        </w:rPr>
      </w:pPr>
    </w:p>
    <w:p w14:paraId="38C5C854" w14:textId="77777777" w:rsidR="00222D91" w:rsidRDefault="00222D91" w:rsidP="00724B75">
      <w:pPr>
        <w:spacing w:line="276" w:lineRule="auto"/>
        <w:jc w:val="left"/>
        <w:rPr>
          <w:rFonts w:eastAsia="Apple SD Gothic Neo"/>
          <w:b/>
          <w:bCs/>
          <w:color w:val="EE0000"/>
          <w:sz w:val="26"/>
          <w:szCs w:val="26"/>
        </w:rPr>
      </w:pPr>
    </w:p>
    <w:p w14:paraId="09AAEF94" w14:textId="77777777" w:rsidR="00222D91" w:rsidRDefault="00222D91" w:rsidP="00724B75">
      <w:pPr>
        <w:spacing w:line="276" w:lineRule="auto"/>
        <w:jc w:val="left"/>
        <w:rPr>
          <w:rFonts w:eastAsia="Apple SD Gothic Neo"/>
          <w:b/>
          <w:bCs/>
          <w:color w:val="EE0000"/>
          <w:sz w:val="26"/>
          <w:szCs w:val="26"/>
        </w:rPr>
      </w:pPr>
    </w:p>
    <w:p w14:paraId="40D5E8EB" w14:textId="77777777" w:rsidR="00222D91" w:rsidRDefault="00222D91" w:rsidP="00724B75">
      <w:pPr>
        <w:spacing w:line="276" w:lineRule="auto"/>
        <w:jc w:val="left"/>
        <w:rPr>
          <w:rFonts w:eastAsia="Apple SD Gothic Neo"/>
          <w:b/>
          <w:bCs/>
          <w:color w:val="EE0000"/>
          <w:sz w:val="26"/>
          <w:szCs w:val="26"/>
        </w:rPr>
      </w:pPr>
    </w:p>
    <w:p w14:paraId="084C9550" w14:textId="77777777" w:rsidR="00222D91" w:rsidRDefault="00222D91" w:rsidP="00724B75">
      <w:pPr>
        <w:spacing w:line="276" w:lineRule="auto"/>
        <w:jc w:val="left"/>
        <w:rPr>
          <w:rFonts w:eastAsia="Apple SD Gothic Neo"/>
          <w:b/>
          <w:bCs/>
          <w:color w:val="EE0000"/>
          <w:sz w:val="26"/>
          <w:szCs w:val="26"/>
        </w:rPr>
      </w:pPr>
    </w:p>
    <w:p w14:paraId="56FC6590" w14:textId="77777777" w:rsidR="00222D91" w:rsidRDefault="00222D91" w:rsidP="00724B75">
      <w:pPr>
        <w:spacing w:line="276" w:lineRule="auto"/>
        <w:jc w:val="left"/>
        <w:rPr>
          <w:rFonts w:eastAsia="Apple SD Gothic Neo"/>
          <w:b/>
          <w:bCs/>
          <w:color w:val="EE0000"/>
          <w:sz w:val="26"/>
          <w:szCs w:val="26"/>
        </w:rPr>
      </w:pPr>
    </w:p>
    <w:p w14:paraId="107CAEA7" w14:textId="77777777" w:rsidR="00222D91" w:rsidRDefault="00222D91" w:rsidP="00724B75">
      <w:pPr>
        <w:spacing w:line="276" w:lineRule="auto"/>
        <w:jc w:val="left"/>
        <w:rPr>
          <w:rFonts w:eastAsia="Apple SD Gothic Neo"/>
          <w:b/>
          <w:bCs/>
          <w:color w:val="EE0000"/>
          <w:sz w:val="26"/>
          <w:szCs w:val="26"/>
        </w:rPr>
      </w:pPr>
    </w:p>
    <w:p w14:paraId="6491EC85" w14:textId="77777777" w:rsidR="00222D91" w:rsidRDefault="00222D91" w:rsidP="00724B75">
      <w:pPr>
        <w:spacing w:line="276" w:lineRule="auto"/>
        <w:jc w:val="left"/>
        <w:rPr>
          <w:rFonts w:eastAsia="Apple SD Gothic Neo"/>
          <w:b/>
          <w:bCs/>
          <w:color w:val="EE0000"/>
          <w:sz w:val="26"/>
          <w:szCs w:val="26"/>
        </w:rPr>
      </w:pPr>
    </w:p>
    <w:p w14:paraId="1EC0C76C" w14:textId="77777777" w:rsidR="00222D91" w:rsidRDefault="00222D91" w:rsidP="00724B75">
      <w:pPr>
        <w:spacing w:line="276" w:lineRule="auto"/>
        <w:jc w:val="left"/>
        <w:rPr>
          <w:rFonts w:eastAsia="Apple SD Gothic Neo"/>
          <w:b/>
          <w:bCs/>
          <w:color w:val="EE0000"/>
          <w:sz w:val="26"/>
          <w:szCs w:val="26"/>
        </w:rPr>
      </w:pPr>
    </w:p>
    <w:p w14:paraId="22DAB06F" w14:textId="77777777" w:rsidR="00222D91" w:rsidRDefault="00222D91" w:rsidP="00724B75">
      <w:pPr>
        <w:spacing w:line="276" w:lineRule="auto"/>
        <w:jc w:val="left"/>
        <w:rPr>
          <w:rFonts w:eastAsia="Apple SD Gothic Neo"/>
          <w:b/>
          <w:bCs/>
          <w:color w:val="EE0000"/>
          <w:sz w:val="26"/>
          <w:szCs w:val="26"/>
        </w:rPr>
      </w:pPr>
    </w:p>
    <w:p w14:paraId="E6000017" w14:textId="77777777" w:rsidR="00CA0C2E" w:rsidRDefault="00CA0C2E" w:rsidP="00724B75">
      <w:pPr>
        <w:jc w:val="left"/>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left"/>
      </w:pPr>
      <w:r>
        <w:t xml:space="preserve">세 가지 독립적인 실험이 같은 방향을 가리킨다 — 예측이 정확할수록 쏠림이 커진다. 용량을 인지하지 않는 롤링 재평가는 배출을 거의 줄이지 못하면서(9,958.2 kg → 9,967.1 kg, 차이 8.9 kg) 최대 동시 실행은 41건에서 54건으로, 상한 위반 배정은 20,208건에서 32,046건으로 오히려 늘어난다. 미래를 완전히 아는 오라클 예측을 주입하면 위반이 662건에서 873건으로 늘어난다 — 용량을 인지하는 조건에서도 같은 방향이다. 이 오라클을 기준으로 예측에 노이즈를 얹어 갈수록 위반은 873건에서 688건(표준편차 20%), 401건(표준편차 30%)으로 줄어든다. 셋 다 같은 메커니즘이다.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left"/>
      </w:pPr>
    </w:p>
    <w:p w14:paraId="E6000012" w14:textId="77777777" w:rsidR="00CA0C2E" w:rsidRDefault="00000000" w:rsidP="00724B75">
      <w:pPr>
        <w:jc w:val="left"/>
      </w:pPr>
      <w:r>
        <w:t xml:space="preserve">두 비용을 직접 비교할 수 있다. 예측 오차의 비용은 실제 LSTM 예측(62.94%)과 완전예지 오라클(63.63%)의 차이인 0.69%포인트다. 용량 제약의 비용은 온라인 용량 인지(62.94%)와 용량을 무시한 반사실 상한(65.93%)의 차이인 3.0%포인트로, 예측 오차 비용의 4배가 넘는다. 즉 예측을 더 잘하는 것보다 용량을 다루는 것이 더 큰 문제다.</w:t>
      </w:r>
    </w:p>
    <w:p w14:paraId="E6000016" w14:textId="77777777" w:rsidR="00CA0C2E" w:rsidRDefault="00CA0C2E" w:rsidP="00724B75">
      <w:pPr>
        <w:jc w:val="left"/>
      </w:pPr>
    </w:p>
    <w:p w14:paraId="E6000013" w14:textId="77777777" w:rsidR="00CA0C2E" w:rsidRDefault="00000000" w:rsidP="00724B75">
      <w:pPr>
        <w:jc w:val="left"/>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662건에서 60,976건으로 92배 폭증한다. 용량 상한을 수요에 비례해 늘리지 않으면 이 알고리즘도 한계에 부딪힌다는 뜻이다. 예측 오차 민감도는 완만한 선형이다 — 노이즈 표준편차 10%포인트당 절감률이 약 0.65%포인트씩 줄어들며 절벽은 없다. 실제 LSTM의 절감률(62.94%)은 오라클(표준편차 0%, 63.64%)과 표준편차 20%(62.30%) 사이에 위치해, 이 모델의 실효 예측 오차가 대략 10~20% 수준임을 시사한다.</w:t>
      </w:r>
    </w:p>
    <w:p w14:paraId="E6000014" w14:textId="77777777" w:rsidR="00CA0C2E" w:rsidRDefault="00CA0C2E" w:rsidP="00724B75">
      <w:pPr>
        <w:jc w:val="left"/>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left"/>
      </w:pPr>
    </w:p>
    <w:p w14:paraId="52CA3887" w14:textId="77777777" w:rsidR="00CA0C2E" w:rsidRDefault="00000000" w:rsidP="00724B75">
      <w:pPr>
        <w:jc w:val="left"/>
      </w:pPr>
      <w:r>
        <w:t xml:space="preserve">공간 이동만으로 총 배출량이 56.85% 감소하고, 시간 이동만으로는 18.58% 감소한다. 리전 용량 제약을 지키면서 둘을 결합하는 온라인 용량 인지 알고리즘(Algorithm 1)은 62.94%를 달성하며, 작업 146,000건 전량이 마감 이내에 처리되어 마감 위반은 발생하지 않는다.</w:t>
      </w:r>
    </w:p>
    <w:p w14:paraId="32E76611" w14:textId="77777777" w:rsidR="00CA0C2E" w:rsidRDefault="00CA0C2E" w:rsidP="00724B75">
      <w:pPr>
        <w:jc w:val="left"/>
      </w:pPr>
    </w:p>
    <w:p w14:paraId="7243578A" w14:textId="77777777" w:rsidR="00CA0C2E" w:rsidRDefault="00000000" w:rsidP="00724B75">
      <w:pPr>
        <w:jc w:val="left"/>
      </w:pPr>
      <w:r>
        <w:t xml:space="preserve">이 62.94%는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3.57%포인트 더 절감하면서 상한 위반을 최대 동시 41건에서 19건으로 줄인다.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차이)과 합성 워크로드 파라미터(도착률, 지연 등급 분포)의 근거는 완전하지 않다.</w:t>
      </w:r>
    </w:p>
    <w:p w14:paraId="15EDFC43" w14:textId="77777777" w:rsidR="00CA0C2E" w:rsidRDefault="00CA0C2E" w:rsidP="00724B75">
      <w:pPr>
        <w:jc w:val="left"/>
      </w:pPr>
    </w:p>
    <w:p w14:paraId="65F361F1" w14:textId="77777777" w:rsidR="00CA0C2E" w:rsidRDefault="00000000" w:rsidP="00724B75">
      <w:pPr>
        <w:jc w:val="left"/>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92배로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left"/>
      </w:pP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39" Type="http://schemas.openxmlformats.org/officeDocument/2006/relationships/image" Target="media/image2.png"/><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