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6D1A" w14:textId="3E2EE8E7" w:rsidR="00B619CB" w:rsidRDefault="00D90249" w:rsidP="00D9024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메이플 모작 기획서</w:t>
      </w:r>
    </w:p>
    <w:p w14:paraId="28A9A9CE" w14:textId="3682CF42" w:rsidR="00D90249" w:rsidRDefault="00D90249" w:rsidP="00D90249">
      <w:pPr>
        <w:jc w:val="righ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677005 </w:t>
      </w:r>
      <w:r>
        <w:rPr>
          <w:rFonts w:hint="eastAsia"/>
          <w:szCs w:val="20"/>
        </w:rPr>
        <w:t>김형호</w:t>
      </w:r>
    </w:p>
    <w:p w14:paraId="41B6A728" w14:textId="77777777" w:rsidR="005C725E" w:rsidRDefault="00D9024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sdt>
      <w:sdtPr>
        <w:rPr>
          <w:lang w:val="ko-KR"/>
        </w:rPr>
        <w:id w:val="-12943632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17377822" w14:textId="4F8FC45E" w:rsidR="005C725E" w:rsidRDefault="005C725E">
          <w:pPr>
            <w:pStyle w:val="TOC"/>
          </w:pPr>
          <w:r>
            <w:rPr>
              <w:lang w:val="ko-KR"/>
            </w:rPr>
            <w:t>목차</w:t>
          </w:r>
        </w:p>
        <w:p w14:paraId="6232A8AC" w14:textId="15DF54CD" w:rsidR="00472A7F" w:rsidRDefault="005C725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74368" w:history="1">
            <w:r w:rsidR="00472A7F" w:rsidRPr="00856D9F">
              <w:rPr>
                <w:rStyle w:val="a4"/>
                <w:noProof/>
              </w:rPr>
              <w:t>1</w:t>
            </w:r>
            <w:r w:rsidR="00472A7F">
              <w:rPr>
                <w:noProof/>
              </w:rPr>
              <w:tab/>
            </w:r>
            <w:r w:rsidR="00472A7F" w:rsidRPr="00856D9F">
              <w:rPr>
                <w:rStyle w:val="a4"/>
                <w:noProof/>
              </w:rPr>
              <w:t>개요</w:t>
            </w:r>
            <w:r w:rsidR="00472A7F">
              <w:rPr>
                <w:noProof/>
                <w:webHidden/>
              </w:rPr>
              <w:tab/>
            </w:r>
            <w:r w:rsidR="00472A7F">
              <w:rPr>
                <w:noProof/>
                <w:webHidden/>
              </w:rPr>
              <w:fldChar w:fldCharType="begin"/>
            </w:r>
            <w:r w:rsidR="00472A7F">
              <w:rPr>
                <w:noProof/>
                <w:webHidden/>
              </w:rPr>
              <w:instrText xml:space="preserve"> PAGEREF _Toc72374368 \h </w:instrText>
            </w:r>
            <w:r w:rsidR="00472A7F">
              <w:rPr>
                <w:noProof/>
                <w:webHidden/>
              </w:rPr>
            </w:r>
            <w:r w:rsidR="00472A7F">
              <w:rPr>
                <w:noProof/>
                <w:webHidden/>
              </w:rPr>
              <w:fldChar w:fldCharType="separate"/>
            </w:r>
            <w:r w:rsidR="00472A7F">
              <w:rPr>
                <w:noProof/>
                <w:webHidden/>
              </w:rPr>
              <w:t>3</w:t>
            </w:r>
            <w:r w:rsidR="00472A7F">
              <w:rPr>
                <w:noProof/>
                <w:webHidden/>
              </w:rPr>
              <w:fldChar w:fldCharType="end"/>
            </w:r>
          </w:hyperlink>
        </w:p>
        <w:p w14:paraId="4C7DCBEA" w14:textId="084C054D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69" w:history="1">
            <w:r w:rsidRPr="00856D9F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기존게임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AC66" w14:textId="223B487F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70" w:history="1">
            <w:r w:rsidRPr="00856D9F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제작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771A" w14:textId="67C69BA0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71" w:history="1">
            <w:r w:rsidRPr="00856D9F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게임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2D89" w14:textId="624E301F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72" w:history="1">
            <w:r w:rsidRPr="00856D9F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조작키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BBCE" w14:textId="61E4F61F" w:rsidR="00472A7F" w:rsidRDefault="00472A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2374373" w:history="1">
            <w:r w:rsidRPr="00856D9F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C246" w14:textId="408D6931" w:rsidR="00472A7F" w:rsidRDefault="00472A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2374374" w:history="1">
            <w:r w:rsidRPr="00856D9F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DB9C" w14:textId="5A35CA42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75" w:history="1">
            <w:r w:rsidRPr="00856D9F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키네시스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C3E5" w14:textId="17AF027F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76" w:history="1">
            <w:r w:rsidRPr="00856D9F">
              <w:rPr>
                <w:rStyle w:val="a4"/>
                <w:noProof/>
              </w:rPr>
              <w:t>3.1.1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캐릭터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E1F6" w14:textId="23A5A4C8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77" w:history="1">
            <w:r w:rsidRPr="00856D9F">
              <w:rPr>
                <w:rStyle w:val="a4"/>
                <w:noProof/>
              </w:rPr>
              <w:t>3.1.2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캐릭터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75ED" w14:textId="2CC57E5D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78" w:history="1">
            <w:r w:rsidRPr="00856D9F">
              <w:rPr>
                <w:rStyle w:val="a4"/>
                <w:noProof/>
              </w:rPr>
              <w:t>3.1.3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기본 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03F5" w14:textId="3B4E796F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79" w:history="1">
            <w:r w:rsidRPr="00856D9F">
              <w:rPr>
                <w:rStyle w:val="a4"/>
                <w:noProof/>
              </w:rPr>
              <w:t>3.1.4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6EF9" w14:textId="6D4A6663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80" w:history="1">
            <w:r w:rsidRPr="00856D9F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유나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1D4C" w14:textId="1200B521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81" w:history="1">
            <w:r w:rsidRPr="00856D9F">
              <w:rPr>
                <w:rStyle w:val="a4"/>
                <w:noProof/>
              </w:rPr>
              <w:t>3.2.1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캐릭터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E5EC" w14:textId="088EBDEF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82" w:history="1">
            <w:r w:rsidRPr="00856D9F">
              <w:rPr>
                <w:rStyle w:val="a4"/>
                <w:noProof/>
              </w:rPr>
              <w:t>3.2.2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캐릭터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4534" w14:textId="4C95A28B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83" w:history="1">
            <w:r w:rsidRPr="00856D9F">
              <w:rPr>
                <w:rStyle w:val="a4"/>
                <w:noProof/>
              </w:rPr>
              <w:t>3.2.3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기본 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DE1E" w14:textId="72A47903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84" w:history="1">
            <w:r w:rsidRPr="00856D9F">
              <w:rPr>
                <w:rStyle w:val="a4"/>
                <w:noProof/>
              </w:rPr>
              <w:t>3.2.4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F30C" w14:textId="621D5A67" w:rsidR="00472A7F" w:rsidRDefault="00472A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2374385" w:history="1">
            <w:r w:rsidRPr="00856D9F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FE82" w14:textId="1D1861DC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86" w:history="1">
            <w:r w:rsidRPr="00856D9F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제이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9153" w14:textId="3E760443" w:rsidR="00472A7F" w:rsidRDefault="00472A7F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2374387" w:history="1">
            <w:r w:rsidRPr="00856D9F">
              <w:rPr>
                <w:rStyle w:val="a4"/>
                <w:noProof/>
              </w:rPr>
              <w:t>4.1.1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캐릭터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FDA9" w14:textId="547F446F" w:rsidR="00472A7F" w:rsidRDefault="00472A7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2374388" w:history="1">
            <w:r w:rsidRPr="00856D9F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856D9F">
              <w:rPr>
                <w:rStyle w:val="a4"/>
                <w:noProof/>
              </w:rPr>
              <w:t>하얀 마법사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7895" w14:textId="486D146F" w:rsidR="005C725E" w:rsidRDefault="005C725E">
          <w:r>
            <w:rPr>
              <w:b/>
              <w:bCs/>
              <w:lang w:val="ko-KR"/>
            </w:rPr>
            <w:fldChar w:fldCharType="end"/>
          </w:r>
        </w:p>
      </w:sdtContent>
    </w:sdt>
    <w:p w14:paraId="5355D6AA" w14:textId="29E7257D" w:rsidR="005C725E" w:rsidRDefault="005C725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395F3E5" w14:textId="77777777" w:rsidR="00D90249" w:rsidRDefault="00D90249">
      <w:pPr>
        <w:widowControl/>
        <w:wordWrap/>
        <w:autoSpaceDE/>
        <w:autoSpaceDN/>
        <w:rPr>
          <w:szCs w:val="20"/>
        </w:rPr>
      </w:pPr>
    </w:p>
    <w:p w14:paraId="22099222" w14:textId="5ECB63D7" w:rsidR="00D90249" w:rsidRDefault="00D90249" w:rsidP="00D90249">
      <w:pPr>
        <w:pStyle w:val="1"/>
      </w:pPr>
      <w:bookmarkStart w:id="0" w:name="_Toc72374368"/>
      <w:r>
        <w:rPr>
          <w:rFonts w:hint="eastAsia"/>
        </w:rPr>
        <w:t>개요</w:t>
      </w:r>
      <w:bookmarkEnd w:id="0"/>
    </w:p>
    <w:p w14:paraId="1235120F" w14:textId="2006CE42" w:rsidR="00D90249" w:rsidRDefault="00D90249" w:rsidP="00D90249">
      <w:pPr>
        <w:pStyle w:val="2"/>
      </w:pPr>
      <w:bookmarkStart w:id="1" w:name="_Toc72374369"/>
      <w:r>
        <w:rPr>
          <w:rFonts w:hint="eastAsia"/>
        </w:rPr>
        <w:t>기존게임 분석</w:t>
      </w:r>
      <w:bookmarkEnd w:id="1"/>
    </w:p>
    <w:p w14:paraId="40236FDA" w14:textId="5165DF6F" w:rsidR="00D90249" w:rsidRDefault="00D90249" w:rsidP="00D90249">
      <w:pPr>
        <w:pStyle w:val="a3"/>
        <w:numPr>
          <w:ilvl w:val="0"/>
          <w:numId w:val="2"/>
        </w:numPr>
        <w:ind w:leftChars="0"/>
      </w:pPr>
      <w:r w:rsidRPr="00D90249">
        <w:t xml:space="preserve">기존의 2D </w:t>
      </w:r>
      <w:proofErr w:type="spellStart"/>
      <w:r w:rsidRPr="00D90249">
        <w:t>횡스크롤</w:t>
      </w:r>
      <w:proofErr w:type="spellEnd"/>
      <w:r w:rsidRPr="00D90249">
        <w:t xml:space="preserve"> 게임을 재해석하여 3D횡스크롤로 모작을 만들었습니다.</w:t>
      </w:r>
    </w:p>
    <w:p w14:paraId="4C39768C" w14:textId="708ECBB7" w:rsidR="00D90249" w:rsidRDefault="00D90249" w:rsidP="00D90249">
      <w:pPr>
        <w:pStyle w:val="2"/>
      </w:pPr>
      <w:bookmarkStart w:id="2" w:name="_Toc72374370"/>
      <w:r>
        <w:rPr>
          <w:rFonts w:hint="eastAsia"/>
        </w:rPr>
        <w:t>제작 배경</w:t>
      </w:r>
      <w:bookmarkEnd w:id="2"/>
    </w:p>
    <w:p w14:paraId="312A3247" w14:textId="27F13CE9" w:rsidR="00D90249" w:rsidRDefault="00D90249" w:rsidP="00D90249">
      <w:pPr>
        <w:pStyle w:val="a3"/>
        <w:numPr>
          <w:ilvl w:val="0"/>
          <w:numId w:val="2"/>
        </w:numPr>
        <w:ind w:leftChars="0"/>
      </w:pPr>
      <w:r w:rsidRPr="00D90249">
        <w:t xml:space="preserve">유튜브에서 우연히 메이플 스토리를 </w:t>
      </w:r>
      <w:proofErr w:type="spellStart"/>
      <w:r w:rsidRPr="00D90249">
        <w:t>언리얼로</w:t>
      </w:r>
      <w:proofErr w:type="spellEnd"/>
      <w:r w:rsidRPr="00D90249">
        <w:t xml:space="preserve"> 만든 영상을 보게 되었다. 그 동영상을 보고 3D로 만들어 보고 싶다는 생각이 들었고 유니티로 게임을 만들게 되었습니다. 기존에 있던 직업인 </w:t>
      </w:r>
      <w:proofErr w:type="spellStart"/>
      <w:r w:rsidRPr="00D90249">
        <w:t>키네시스의</w:t>
      </w:r>
      <w:proofErr w:type="spellEnd"/>
      <w:r w:rsidRPr="00D90249">
        <w:t xml:space="preserve"> 메인 스토리의 </w:t>
      </w:r>
      <w:proofErr w:type="spellStart"/>
      <w:r w:rsidRPr="00D90249">
        <w:t>뒷</w:t>
      </w:r>
      <w:proofErr w:type="spellEnd"/>
      <w:r w:rsidRPr="00D90249">
        <w:t xml:space="preserve"> 이야기를 덧붙여 만들게 되었다</w:t>
      </w:r>
    </w:p>
    <w:p w14:paraId="6CBA7A7D" w14:textId="2E686532" w:rsidR="00D90249" w:rsidRDefault="00D90249" w:rsidP="00D90249">
      <w:pPr>
        <w:pStyle w:val="2"/>
      </w:pPr>
      <w:bookmarkStart w:id="3" w:name="_Toc72374371"/>
      <w:r>
        <w:rPr>
          <w:rFonts w:hint="eastAsia"/>
        </w:rPr>
        <w:t>게임 정보</w:t>
      </w:r>
      <w:bookmarkEnd w:id="3"/>
    </w:p>
    <w:p w14:paraId="75FEEFAD" w14:textId="66EA96A0" w:rsidR="00D90249" w:rsidRDefault="00D90249" w:rsidP="00D902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장르:</w:t>
      </w:r>
      <w: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</w:t>
      </w:r>
      <w:r>
        <w:t>RPG</w:t>
      </w:r>
    </w:p>
    <w:p w14:paraId="3202826B" w14:textId="77777777" w:rsidR="00D90249" w:rsidRDefault="00D90249" w:rsidP="00D902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 엔진:</w:t>
      </w:r>
      <w:r>
        <w:t xml:space="preserve"> </w:t>
      </w:r>
      <w:r>
        <w:rPr>
          <w:rFonts w:hint="eastAsia"/>
        </w:rPr>
        <w:t>유니티</w:t>
      </w:r>
    </w:p>
    <w:p w14:paraId="25520602" w14:textId="77777777" w:rsidR="00D90249" w:rsidRDefault="00D90249" w:rsidP="00D902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플랫폼:</w:t>
      </w:r>
      <w:r>
        <w:t xml:space="preserve"> PC(Window)</w:t>
      </w:r>
    </w:p>
    <w:p w14:paraId="50A15A81" w14:textId="34507520" w:rsidR="00D90249" w:rsidRDefault="00D90249" w:rsidP="00D90249">
      <w:pPr>
        <w:pStyle w:val="2"/>
      </w:pPr>
      <w:bookmarkStart w:id="4" w:name="_Toc72374372"/>
      <w:r>
        <w:rPr>
          <w:rFonts w:hint="eastAsia"/>
        </w:rPr>
        <w:t>조작키</w:t>
      </w:r>
      <w:bookmarkEnd w:id="4"/>
    </w:p>
    <w:p w14:paraId="486A7F64" w14:textId="77777777" w:rsidR="00D90249" w:rsidRPr="00D90249" w:rsidRDefault="00D90249" w:rsidP="00D90249">
      <w:pPr>
        <w:pStyle w:val="a3"/>
        <w:numPr>
          <w:ilvl w:val="0"/>
          <w:numId w:val="2"/>
        </w:numPr>
        <w:ind w:leftChars="0"/>
      </w:pPr>
      <w:r w:rsidRPr="00D90249">
        <w:rPr>
          <w:rFonts w:hint="eastAsia"/>
        </w:rPr>
        <w:t>좌</w:t>
      </w:r>
      <w:r w:rsidRPr="00D90249">
        <w:t>, 우 방향키: 플레이어 이동</w:t>
      </w:r>
    </w:p>
    <w:p w14:paraId="4C7B4A0F" w14:textId="77777777" w:rsidR="00D90249" w:rsidRPr="00D90249" w:rsidRDefault="00D90249" w:rsidP="00D90249">
      <w:pPr>
        <w:pStyle w:val="a3"/>
        <w:numPr>
          <w:ilvl w:val="0"/>
          <w:numId w:val="2"/>
        </w:numPr>
        <w:ind w:leftChars="0"/>
      </w:pPr>
      <w:r w:rsidRPr="00D90249">
        <w:rPr>
          <w:rFonts w:hint="eastAsia"/>
        </w:rPr>
        <w:t>왼쪽</w:t>
      </w:r>
      <w:r w:rsidRPr="00D90249">
        <w:t xml:space="preserve"> ALT키: 점프</w:t>
      </w:r>
    </w:p>
    <w:p w14:paraId="1BC749CE" w14:textId="77777777" w:rsidR="00D90249" w:rsidRPr="00D90249" w:rsidRDefault="00D90249" w:rsidP="00D90249">
      <w:pPr>
        <w:pStyle w:val="a3"/>
        <w:numPr>
          <w:ilvl w:val="0"/>
          <w:numId w:val="2"/>
        </w:numPr>
        <w:ind w:leftChars="0"/>
      </w:pPr>
      <w:proofErr w:type="spellStart"/>
      <w:r w:rsidRPr="00D90249">
        <w:rPr>
          <w:rFonts w:hint="eastAsia"/>
        </w:rPr>
        <w:t>왼족</w:t>
      </w:r>
      <w:proofErr w:type="spellEnd"/>
      <w:r w:rsidRPr="00D90249">
        <w:t xml:space="preserve"> SHIFT키: 스킬 공격</w:t>
      </w:r>
    </w:p>
    <w:p w14:paraId="0DAA2A83" w14:textId="3D520618" w:rsidR="00D90249" w:rsidRDefault="00D90249" w:rsidP="00D90249">
      <w:pPr>
        <w:pStyle w:val="a3"/>
        <w:numPr>
          <w:ilvl w:val="0"/>
          <w:numId w:val="2"/>
        </w:numPr>
        <w:ind w:leftChars="0"/>
      </w:pPr>
      <w:r w:rsidRPr="00D90249">
        <w:t>SPACE: NPC 대화</w:t>
      </w:r>
    </w:p>
    <w:p w14:paraId="04DB5C67" w14:textId="77777777" w:rsidR="00D90249" w:rsidRDefault="00D90249" w:rsidP="00D90249">
      <w:pPr>
        <w:pStyle w:val="1"/>
      </w:pPr>
      <w:bookmarkStart w:id="5" w:name="_Toc72374373"/>
      <w:r>
        <w:rPr>
          <w:rFonts w:hint="eastAsia"/>
        </w:rPr>
        <w:t>스토리</w:t>
      </w:r>
      <w:bookmarkEnd w:id="5"/>
      <w:r w:rsidRPr="00D90249">
        <w:tab/>
      </w:r>
    </w:p>
    <w:p w14:paraId="46EBE45E" w14:textId="6E748F0B" w:rsidR="00D90249" w:rsidRDefault="00D90249" w:rsidP="00D90249">
      <w:proofErr w:type="spellStart"/>
      <w:r w:rsidRPr="00D90249">
        <w:t>싱크홀사태</w:t>
      </w:r>
      <w:proofErr w:type="spellEnd"/>
      <w:r w:rsidRPr="00D90249">
        <w:t xml:space="preserve"> 이후 프렌즈 월드에 있던 유나는 초능력을 수련하며 제이와 하얀 마법사의 정보를 찾고 있었다. 하얀 마법사가 다른 초능력자들을 이용해 프렌즈 월드에 혼란을 주자 제이는 </w:t>
      </w:r>
      <w:proofErr w:type="spellStart"/>
      <w:r w:rsidRPr="00D90249">
        <w:t>키네시스에게</w:t>
      </w:r>
      <w:proofErr w:type="spellEnd"/>
      <w:r w:rsidRPr="00D90249">
        <w:t xml:space="preserve"> 연락을 한다. 제이의 연락을 받고 프렌즈 월드에 </w:t>
      </w:r>
      <w:proofErr w:type="gramStart"/>
      <w:r w:rsidRPr="00D90249">
        <w:t>넘어 오게</w:t>
      </w:r>
      <w:proofErr w:type="gramEnd"/>
      <w:r w:rsidRPr="00D90249">
        <w:t xml:space="preserve"> 되고 새로 생긴 초능력자들의 차별에 맞서 새로운 조직을 만들었다는 소식을 듣게 된다. 그 조직은 </w:t>
      </w:r>
      <w:proofErr w:type="spellStart"/>
      <w:r w:rsidRPr="00D90249">
        <w:t>하얀마법사가</w:t>
      </w:r>
      <w:proofErr w:type="spellEnd"/>
      <w:r w:rsidRPr="00D90249">
        <w:t xml:space="preserve"> 사람들에게 차별을 받은 초능력자들을 모아 만든 조직이었다. 그 조직을 </w:t>
      </w:r>
      <w:proofErr w:type="gramStart"/>
      <w:r w:rsidRPr="00D90249">
        <w:t>와해 시키고</w:t>
      </w:r>
      <w:proofErr w:type="gramEnd"/>
      <w:r w:rsidRPr="00D90249">
        <w:t xml:space="preserve"> 하얀 마법사를 찾기 위해 정보를 찾기 시작한다.</w:t>
      </w:r>
    </w:p>
    <w:p w14:paraId="08A0789C" w14:textId="779C7B3F" w:rsidR="00D90249" w:rsidRDefault="00D90249" w:rsidP="00D90249">
      <w:pPr>
        <w:pStyle w:val="1"/>
      </w:pPr>
      <w:bookmarkStart w:id="6" w:name="_Toc72374374"/>
      <w:r>
        <w:rPr>
          <w:rFonts w:hint="eastAsia"/>
        </w:rPr>
        <w:lastRenderedPageBreak/>
        <w:t>캐릭터</w:t>
      </w:r>
      <w:bookmarkEnd w:id="6"/>
    </w:p>
    <w:p w14:paraId="49310E42" w14:textId="13755E03" w:rsidR="00D90249" w:rsidRDefault="00D90249" w:rsidP="00D90249">
      <w:pPr>
        <w:pStyle w:val="2"/>
      </w:pPr>
      <w:bookmarkStart w:id="7" w:name="_Toc72374375"/>
      <w:proofErr w:type="spellStart"/>
      <w:r>
        <w:rPr>
          <w:rFonts w:hint="eastAsia"/>
        </w:rPr>
        <w:t>키네시스</w:t>
      </w:r>
      <w:bookmarkEnd w:id="7"/>
      <w:proofErr w:type="spellEnd"/>
    </w:p>
    <w:p w14:paraId="18A44394" w14:textId="451193A8" w:rsidR="00D90249" w:rsidRDefault="00D90249" w:rsidP="00D90249">
      <w:pPr>
        <w:pStyle w:val="3"/>
        <w:ind w:left="1000" w:hanging="400"/>
      </w:pPr>
      <w:bookmarkStart w:id="8" w:name="_Toc72374376"/>
      <w:r>
        <w:rPr>
          <w:noProof/>
        </w:rPr>
        <w:drawing>
          <wp:anchor distT="0" distB="0" distL="114300" distR="114300" simplePos="0" relativeHeight="251659264" behindDoc="0" locked="0" layoutInCell="1" allowOverlap="1" wp14:anchorId="46A89882" wp14:editId="4E5A7031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731510" cy="345694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캐릭터 모델</w:t>
      </w:r>
      <w:bookmarkEnd w:id="8"/>
    </w:p>
    <w:p w14:paraId="10272E9B" w14:textId="0C3A6238" w:rsidR="00D90249" w:rsidRDefault="00D90249" w:rsidP="00D90249">
      <w:r>
        <w:rPr>
          <w:noProof/>
        </w:rPr>
        <w:drawing>
          <wp:inline distT="0" distB="0" distL="0" distR="0" wp14:anchorId="62A84369" wp14:editId="65BC6192">
            <wp:extent cx="1792605" cy="30784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6B198" w14:textId="3178B62E" w:rsidR="00D90249" w:rsidRDefault="00D90249" w:rsidP="00D90249">
      <w:pPr>
        <w:pStyle w:val="3"/>
        <w:ind w:left="1000" w:hanging="400"/>
      </w:pPr>
      <w:bookmarkStart w:id="9" w:name="_Toc72374377"/>
      <w:r>
        <w:rPr>
          <w:rFonts w:hint="eastAsia"/>
        </w:rPr>
        <w:t>캐릭터 정보</w:t>
      </w:r>
      <w:bookmarkEnd w:id="9"/>
    </w:p>
    <w:p w14:paraId="7EF1BEA6" w14:textId="5860F9CD" w:rsidR="00B41A64" w:rsidRDefault="00B41A64" w:rsidP="00B41A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염동력을 사용하는 초능력자</w:t>
      </w:r>
    </w:p>
    <w:p w14:paraId="1B5C12A1" w14:textId="67382CDE" w:rsidR="00A65B4D" w:rsidRDefault="00A65B4D" w:rsidP="00A65B4D">
      <w:pPr>
        <w:pStyle w:val="3"/>
        <w:ind w:left="1000" w:hanging="400"/>
      </w:pPr>
      <w:bookmarkStart w:id="10" w:name="_Toc72374378"/>
      <w:r>
        <w:rPr>
          <w:rFonts w:hint="eastAsia"/>
        </w:rPr>
        <w:lastRenderedPageBreak/>
        <w:t>기본 공격</w:t>
      </w:r>
      <w:bookmarkEnd w:id="10"/>
    </w:p>
    <w:p w14:paraId="711E3B3A" w14:textId="7E78E179" w:rsidR="00A65B4D" w:rsidRPr="00A65B4D" w:rsidRDefault="00A65B4D" w:rsidP="00A65B4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크래시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염동력을 이용하여 적을 두 번 공격한다.</w:t>
      </w:r>
    </w:p>
    <w:p w14:paraId="0E175997" w14:textId="640C105D" w:rsidR="00B41A64" w:rsidRDefault="00B41A64" w:rsidP="00B41A64">
      <w:pPr>
        <w:pStyle w:val="3"/>
        <w:ind w:left="1000" w:hanging="400"/>
      </w:pPr>
      <w:bookmarkStart w:id="11" w:name="_Toc72374379"/>
      <w:r>
        <w:rPr>
          <w:rFonts w:hint="eastAsia"/>
        </w:rPr>
        <w:t>스킬</w:t>
      </w:r>
      <w:bookmarkEnd w:id="11"/>
    </w:p>
    <w:p w14:paraId="3DDCA683" w14:textId="60E8A724" w:rsidR="00B41A64" w:rsidRPr="00B41A64" w:rsidRDefault="00A65B4D" w:rsidP="00A65B4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싸이킥</w:t>
      </w:r>
      <w:proofErr w:type="spellEnd"/>
      <w:r>
        <w:rPr>
          <w:rFonts w:hint="eastAsia"/>
        </w:rPr>
        <w:t xml:space="preserve"> 스매싱:</w:t>
      </w:r>
      <w:r>
        <w:t xml:space="preserve"> </w:t>
      </w:r>
      <w:r>
        <w:rPr>
          <w:rFonts w:hint="eastAsia"/>
        </w:rPr>
        <w:t>주변의 물체를 들어올려 공격한다.</w:t>
      </w:r>
    </w:p>
    <w:p w14:paraId="49BDEE89" w14:textId="55890F87" w:rsidR="00D90249" w:rsidRDefault="00D90249" w:rsidP="00A65B4D">
      <w:pPr>
        <w:pStyle w:val="2"/>
      </w:pPr>
      <w:bookmarkStart w:id="12" w:name="_Toc72374380"/>
      <w:r>
        <w:rPr>
          <w:rFonts w:hint="eastAsia"/>
        </w:rPr>
        <w:t>유나</w:t>
      </w:r>
      <w:bookmarkEnd w:id="12"/>
    </w:p>
    <w:p w14:paraId="062583B1" w14:textId="6EADA3DA" w:rsidR="00A65B4D" w:rsidRDefault="00A65B4D" w:rsidP="00A65B4D">
      <w:pPr>
        <w:pStyle w:val="3"/>
        <w:ind w:left="1000" w:hanging="400"/>
      </w:pPr>
      <w:bookmarkStart w:id="13" w:name="_Toc72374381"/>
      <w:r>
        <w:rPr>
          <w:rFonts w:hint="eastAsia"/>
        </w:rPr>
        <w:t>캐릭터 모델</w:t>
      </w:r>
      <w:bookmarkEnd w:id="13"/>
    </w:p>
    <w:p w14:paraId="1673D9B5" w14:textId="18663522" w:rsidR="00A65B4D" w:rsidRDefault="00A65B4D" w:rsidP="00A65B4D">
      <w:r>
        <w:rPr>
          <w:noProof/>
        </w:rPr>
        <w:drawing>
          <wp:inline distT="0" distB="0" distL="0" distR="0" wp14:anchorId="2737A730" wp14:editId="286DD3E1">
            <wp:extent cx="5731510" cy="29235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1D63" w14:textId="4548E3A3" w:rsidR="00A65B4D" w:rsidRDefault="00A65B4D" w:rsidP="00A65B4D">
      <w:r>
        <w:rPr>
          <w:noProof/>
        </w:rPr>
        <w:drawing>
          <wp:inline distT="0" distB="0" distL="0" distR="0" wp14:anchorId="77C69D1B" wp14:editId="198603B5">
            <wp:extent cx="1695450" cy="3048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B67D" w14:textId="1E1EA36E" w:rsidR="00A65B4D" w:rsidRDefault="00A65B4D" w:rsidP="00A65B4D">
      <w:pPr>
        <w:pStyle w:val="3"/>
        <w:ind w:left="1000" w:hanging="400"/>
      </w:pPr>
      <w:bookmarkStart w:id="14" w:name="_Toc72374382"/>
      <w:r>
        <w:rPr>
          <w:rFonts w:hint="eastAsia"/>
        </w:rPr>
        <w:lastRenderedPageBreak/>
        <w:t>캐릭터 정보</w:t>
      </w:r>
      <w:bookmarkEnd w:id="14"/>
    </w:p>
    <w:p w14:paraId="18708742" w14:textId="1F16037B" w:rsidR="00A65B4D" w:rsidRDefault="00472A7F" w:rsidP="00A65B4D">
      <w:r>
        <w:rPr>
          <w:rFonts w:hint="eastAsia"/>
        </w:rPr>
        <w:t>바람을 사용하는 초능력자</w:t>
      </w:r>
    </w:p>
    <w:p w14:paraId="2A90497F" w14:textId="17CA18AB" w:rsidR="00472A7F" w:rsidRDefault="00472A7F" w:rsidP="00472A7F">
      <w:pPr>
        <w:pStyle w:val="3"/>
        <w:ind w:left="1000" w:hanging="400"/>
      </w:pPr>
      <w:bookmarkStart w:id="15" w:name="_Toc72374383"/>
      <w:r>
        <w:rPr>
          <w:rFonts w:hint="eastAsia"/>
        </w:rPr>
        <w:t>기본 공격</w:t>
      </w:r>
      <w:bookmarkEnd w:id="15"/>
    </w:p>
    <w:p w14:paraId="3F2115A3" w14:textId="663BDC1B" w:rsidR="00472A7F" w:rsidRDefault="00472A7F" w:rsidP="00472A7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바람을 일으키며 적을 공격한다.</w:t>
      </w:r>
    </w:p>
    <w:p w14:paraId="2177D40C" w14:textId="2B3FA074" w:rsidR="00472A7F" w:rsidRDefault="00472A7F" w:rsidP="00472A7F">
      <w:pPr>
        <w:pStyle w:val="3"/>
        <w:ind w:left="1000" w:hanging="400"/>
      </w:pPr>
      <w:bookmarkStart w:id="16" w:name="_Toc72374384"/>
      <w:r>
        <w:rPr>
          <w:rFonts w:hint="eastAsia"/>
        </w:rPr>
        <w:t>스킬</w:t>
      </w:r>
      <w:bookmarkEnd w:id="16"/>
    </w:p>
    <w:p w14:paraId="42FB42CE" w14:textId="5EA58631" w:rsidR="00472A7F" w:rsidRDefault="00472A7F" w:rsidP="00472A7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윈드윌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전방으로 바람을 일으켜 공격한다</w:t>
      </w:r>
    </w:p>
    <w:p w14:paraId="0F19E8B6" w14:textId="03C81FD5" w:rsidR="00472A7F" w:rsidRDefault="00472A7F" w:rsidP="00472A7F">
      <w:pPr>
        <w:pStyle w:val="1"/>
      </w:pPr>
      <w:bookmarkStart w:id="17" w:name="_Toc72374385"/>
      <w:r>
        <w:rPr>
          <w:rFonts w:hint="eastAsia"/>
        </w:rPr>
        <w:t>N</w:t>
      </w:r>
      <w:r>
        <w:t>PC</w:t>
      </w:r>
      <w:bookmarkEnd w:id="17"/>
    </w:p>
    <w:p w14:paraId="2F79DA10" w14:textId="49F1AB80" w:rsidR="00472A7F" w:rsidRDefault="00472A7F" w:rsidP="00472A7F">
      <w:pPr>
        <w:pStyle w:val="2"/>
      </w:pPr>
      <w:bookmarkStart w:id="18" w:name="_Toc72374386"/>
      <w:r>
        <w:rPr>
          <w:rFonts w:hint="eastAsia"/>
        </w:rPr>
        <w:t>제이</w:t>
      </w:r>
      <w:bookmarkEnd w:id="18"/>
    </w:p>
    <w:p w14:paraId="574D3008" w14:textId="162EF231" w:rsidR="00472A7F" w:rsidRDefault="00472A7F" w:rsidP="00472A7F">
      <w:r>
        <w:rPr>
          <w:noProof/>
        </w:rPr>
        <w:drawing>
          <wp:inline distT="0" distB="0" distL="0" distR="0" wp14:anchorId="30670488" wp14:editId="5D052324">
            <wp:extent cx="2095500" cy="25050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1247" w14:textId="13F0A728" w:rsidR="00472A7F" w:rsidRPr="00472A7F" w:rsidRDefault="00472A7F" w:rsidP="00472A7F">
      <w:pPr>
        <w:pStyle w:val="3"/>
        <w:ind w:left="1000" w:hanging="400"/>
        <w:rPr>
          <w:rFonts w:hint="eastAsia"/>
        </w:rPr>
      </w:pPr>
      <w:bookmarkStart w:id="19" w:name="_Toc72374387"/>
      <w:r>
        <w:rPr>
          <w:rFonts w:hint="eastAsia"/>
        </w:rPr>
        <w:lastRenderedPageBreak/>
        <w:t>캐릭터 정보</w:t>
      </w:r>
      <w:bookmarkEnd w:id="19"/>
    </w:p>
    <w:p w14:paraId="4FBE5253" w14:textId="416B5FF6" w:rsidR="00472A7F" w:rsidRDefault="00472A7F" w:rsidP="00472A7F">
      <w:pPr>
        <w:pStyle w:val="2"/>
      </w:pPr>
      <w:bookmarkStart w:id="20" w:name="_Toc72374388"/>
      <w:r>
        <w:rPr>
          <w:rFonts w:hint="eastAsia"/>
        </w:rPr>
        <w:t>하얀 마법사</w:t>
      </w:r>
      <w:bookmarkEnd w:id="20"/>
    </w:p>
    <w:p w14:paraId="4F4D424C" w14:textId="2DB4E61C" w:rsidR="00472A7F" w:rsidRPr="00472A7F" w:rsidRDefault="00472A7F" w:rsidP="00472A7F">
      <w:pPr>
        <w:rPr>
          <w:rFonts w:hint="eastAsia"/>
        </w:rPr>
      </w:pPr>
      <w:r>
        <w:rPr>
          <w:noProof/>
        </w:rPr>
        <w:drawing>
          <wp:inline distT="0" distB="0" distL="0" distR="0" wp14:anchorId="15C702D2" wp14:editId="57247BF9">
            <wp:extent cx="2343150" cy="2600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5E97" w14:textId="6BE1684E" w:rsidR="00472A7F" w:rsidRPr="00472A7F" w:rsidRDefault="00472A7F" w:rsidP="00472A7F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캐릭터 정보</w:t>
      </w:r>
    </w:p>
    <w:sectPr w:rsidR="00472A7F" w:rsidRPr="00472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CAF"/>
    <w:multiLevelType w:val="multilevel"/>
    <w:tmpl w:val="58ECBE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AE42829"/>
    <w:multiLevelType w:val="hybridMultilevel"/>
    <w:tmpl w:val="36B63A76"/>
    <w:lvl w:ilvl="0" w:tplc="9B3845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9"/>
    <w:rsid w:val="00160AC6"/>
    <w:rsid w:val="00472A7F"/>
    <w:rsid w:val="005C725E"/>
    <w:rsid w:val="00A65B4D"/>
    <w:rsid w:val="00B41A64"/>
    <w:rsid w:val="00C603E1"/>
    <w:rsid w:val="00D9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92A7"/>
  <w15:chartTrackingRefBased/>
  <w15:docId w15:val="{B5775D3B-1683-45E5-A159-669CEECE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024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24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249"/>
    <w:pPr>
      <w:keepNext/>
      <w:numPr>
        <w:ilvl w:val="2"/>
        <w:numId w:val="1"/>
      </w:numPr>
      <w:ind w:leftChars="300" w:hangingChars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249"/>
    <w:pPr>
      <w:keepNext/>
      <w:numPr>
        <w:ilvl w:val="3"/>
        <w:numId w:val="1"/>
      </w:numPr>
      <w:ind w:leftChars="400" w:hangingChars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0249"/>
    <w:pPr>
      <w:keepNext/>
      <w:numPr>
        <w:ilvl w:val="4"/>
        <w:numId w:val="1"/>
      </w:numPr>
      <w:ind w:leftChars="500" w:hangingChars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024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024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9024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D90249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D90249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90249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5C725E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C725E"/>
  </w:style>
  <w:style w:type="paragraph" w:styleId="20">
    <w:name w:val="toc 2"/>
    <w:basedOn w:val="a"/>
    <w:next w:val="a"/>
    <w:autoRedefine/>
    <w:uiPriority w:val="39"/>
    <w:unhideWhenUsed/>
    <w:rsid w:val="005C725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C725E"/>
    <w:pPr>
      <w:ind w:leftChars="400" w:left="850"/>
    </w:pPr>
  </w:style>
  <w:style w:type="character" w:styleId="a4">
    <w:name w:val="Hyperlink"/>
    <w:basedOn w:val="a0"/>
    <w:uiPriority w:val="99"/>
    <w:unhideWhenUsed/>
    <w:rsid w:val="005C7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569B-4846-47DA-8334-476B4673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형호</dc:creator>
  <cp:keywords/>
  <dc:description/>
  <cp:lastModifiedBy>김 형호</cp:lastModifiedBy>
  <cp:revision>2</cp:revision>
  <dcterms:created xsi:type="dcterms:W3CDTF">2021-05-19T16:56:00Z</dcterms:created>
  <dcterms:modified xsi:type="dcterms:W3CDTF">2021-05-19T18:41:00Z</dcterms:modified>
</cp:coreProperties>
</file>