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e8cc3etzp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카페 키오스크 요구사항 분석서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8w89wdzl2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개요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명: 카페 키오스크 주문 시스템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목적: 키오스크를 이용하여 고객이 간편하고 효율적으로 음료 및 디저트를 주문할 수 있도록 지원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대상 사용자: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50~60대 여성 (가정주부, 디지털 활용도가 낮음)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30대 남성 (철강회사 근무, 교대 근무자, 키오스크 사용 빈도 높음)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juwee8k2j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사용자 페르소나 분석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ifulmp5om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 50~60대 여성 (가정주부)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활용도가 낮아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직관적인 UI 및 큰 글씨 필요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간편한 주문 방식 및 직원 도움 기능 필요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메뉴 선택 시 가독성이 높아야 하며, 혼동을 방지할 수 있는 디자인 필요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방식은 카드 결제와 현금 결제선호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9f9sc117c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2.2 30대 남성 (철강회사 근무자, 교대 근무)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빠른 주문과 결제 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기능 요구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반복 주문 기능을 통해 기존 주문을 쉽게 재구매 가능해야 함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즐겨찾기 기능이 필요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동일한 메뉴를 반복 구매하는 고객을 고려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(휴대폰로그인 -&gt; 쿠키 로그인 유지, 즐겨찾기)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아이스아메리카노 - (퀵슬롯 메인에서 바로 누르면 주문할수있게)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(모바일 앱과 연동 가능하면 주문 속도 향상 가능)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3hn8ahleg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2.3 외국인 노동자 (동남아시아 출신, 일용직 노동자)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빠른 주문과 결제 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기능 요구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언어보다는 아이콘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기반의 직관성 있는 UI선호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공용어인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영어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메뉴 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다국어(자국 언어)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메뉴 요구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방식은 카드 결제와 현금 결제 선호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xavs9k3ui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기능 요구사항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o1tgyymln0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3.1 주문 기능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 주문 기능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터치스크린을 이용한 음료 및 디저트 선택 기능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메뉴별 상세 설명 및 가격 표시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번의 터치로 메뉴 추가/삭제 가능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UI/UX 최적화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50~60대 고객을 고려한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큰 글씨 및 직관적인 메뉴 배치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빠른 선택을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카테고리 분류 기능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아이콘 및 간단한 이미지로 메뉴 설명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4ifnw454gs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3.2 결제 기능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다양한 결제 옵션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결제 및 모바일 페이 연동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현금 결제 최소화, 필요 시 QR코드 기반 결제 지원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현금 결제를 어떻게 할 것인가? 포인트 적립 할건가?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 확인 및 영수증 출력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내역 최종 확인 후 결제 진행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QR코드 또는 문자 기반의 디지털 영수증 발급 기능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c4d9lrwqy8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3.3 접근성 및 고객 지원 기능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직원 호출 기능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키오스크 사용이 어려운 고객을 위해 직원 도움 요청 버튼 제공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다국어 지원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한국어, 추가적으로 영어, 중국어, 일본어 지원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 시간 안내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주문량 및 예상 대기 시간 표시( 한 메뉴당 2분)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//대기 시간이 길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알림 기능 제공 (진동, 음성 안내 등)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jt2voxj06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시스템 요구사항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하드웨어 요구사항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21인치 이상 터치스크린 디스플레이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NFC/QR 코드 스캐너 탑재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영수증 프린터 및 카드 리더기 연동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반복 주문 지원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주문 내역 확인 및 재주문 가능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"즐겨찾기" 등록 기능을 통해 단골 고객 지원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소프트웨어 요구사항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기반 MVC 모델 적용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데이터베이스: dbeaver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 제공 (주문 내역 조회 및 데이터 관리 기능 포함)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