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51" w:rsidRDefault="009C0161">
      <w:r>
        <w:t>20190922</w:t>
      </w:r>
      <w:bookmarkStart w:id="0" w:name="_GoBack"/>
      <w:bookmarkEnd w:id="0"/>
    </w:p>
    <w:sectPr w:rsidR="00C6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61"/>
    <w:rsid w:val="009C0161"/>
    <w:rsid w:val="00C6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5CF4"/>
  <w15:chartTrackingRefBased/>
  <w15:docId w15:val="{9A014C3A-3A76-45E5-88BE-27868097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Basler AG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Hyewon</dc:creator>
  <cp:keywords/>
  <dc:description/>
  <cp:lastModifiedBy>Kim, Hyewon</cp:lastModifiedBy>
  <cp:revision>1</cp:revision>
  <dcterms:created xsi:type="dcterms:W3CDTF">2019-09-22T12:32:00Z</dcterms:created>
  <dcterms:modified xsi:type="dcterms:W3CDTF">2019-09-22T12:33:00Z</dcterms:modified>
</cp:coreProperties>
</file>