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8E47A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33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 w14:paraId="617374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84" w:type="dxa"/>
            <w:vAlign w:val="center"/>
          </w:tcPr>
          <w:p w14:paraId="245AB095">
            <w:pPr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14:paraId="2529EFB0">
            <w:pPr>
              <w:tabs>
                <w:tab w:val="left" w:pos="900"/>
              </w:tabs>
              <w:spacing w:after="0"/>
              <w:jc w:val="center"/>
              <w:rPr>
                <w:color w:val="000000"/>
                <w:lang w:eastAsia="zh-CN"/>
                <w:woUserID w:val="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eastAsia="zh-CN"/>
                <w:woUserID w:val="1"/>
              </w:rPr>
              <w:t xml:space="preserve">DeFake </w:t>
            </w:r>
            <w:r>
              <w:rPr>
                <w:rFonts w:hint="eastAsia"/>
                <w:color w:val="000000"/>
                <w:lang w:eastAsia="zh-CN"/>
                <w:woUserID w:val="1"/>
              </w:rPr>
              <w:t>科研图像造假检测工具</w:t>
            </w:r>
          </w:p>
        </w:tc>
      </w:tr>
      <w:tr w14:paraId="22A941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84" w:type="dxa"/>
            <w:vAlign w:val="center"/>
          </w:tcPr>
          <w:p w14:paraId="4FC3F48E">
            <w:pPr>
              <w:spacing w:after="0"/>
              <w:jc w:val="center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14:paraId="760BA6B6">
            <w:pPr>
              <w:tabs>
                <w:tab w:val="left" w:pos="72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/>
                <w:lang w:eastAsia="zh"/>
                <w:woUserID w:val="4"/>
              </w:rPr>
              <w:t>何牧、梁浩然、王琳皓、刘志千、潘罗皓、郭俊杰、缪梓洋</w:t>
            </w:r>
          </w:p>
        </w:tc>
      </w:tr>
      <w:tr w14:paraId="50D3E1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 w14:paraId="51ADC27F">
            <w:pPr>
              <w:tabs>
                <w:tab w:val="left" w:pos="90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14:paraId="131AB475">
            <w:pPr>
              <w:tabs>
                <w:tab w:val="left" w:pos="900"/>
              </w:tabs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3"/>
              </w:rPr>
              <w:t>—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2"/>
              </w:rPr>
              <w:t>8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560" w:type="dxa"/>
            <w:vAlign w:val="center"/>
          </w:tcPr>
          <w:p w14:paraId="7135F751">
            <w:pPr>
              <w:spacing w:after="0" w:line="240" w:lineRule="auto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14:paraId="2843BACE">
            <w:pPr>
              <w:spacing w:after="0"/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241300" cy="240665"/>
                  <wp:effectExtent l="0" t="0" r="0" b="0"/>
                  <wp:docPr id="2" name="970da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70da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C3527">
      <w:pPr>
        <w:rPr>
          <w:color w:val="000000"/>
          <w:lang w:eastAsia="zh-CN"/>
        </w:rPr>
      </w:pPr>
    </w:p>
    <w:p w14:paraId="0073F0A7">
      <w:pPr>
        <w:spacing w:after="4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 w14:paraId="2716C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8" w:type="dxa"/>
            <w:vAlign w:val="center"/>
          </w:tcPr>
          <w:p w14:paraId="327905B2">
            <w:pPr>
              <w:spacing w:after="0"/>
              <w:jc w:val="center"/>
              <w:rPr>
                <w:color w:val="000000"/>
                <w:szCs w:val="21"/>
              </w:rPr>
            </w:pPr>
            <w:bookmarkStart w:id="0" w:name="OLE_LINK4"/>
            <w:bookmarkEnd w:id="0"/>
            <w:bookmarkStart w:id="1" w:name="OLE_LINK3"/>
            <w:bookmarkEnd w:id="1"/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0665"/>
                  <wp:effectExtent l="0" t="0" r="0" b="0"/>
                  <wp:docPr id="5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0397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71C7F5B0">
            <w:pPr>
              <w:spacing w:after="0"/>
              <w:ind w:left="16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工作进展顺利</w:t>
            </w:r>
          </w:p>
        </w:tc>
      </w:tr>
      <w:tr w14:paraId="7D054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18" w:type="dxa"/>
            <w:vAlign w:val="center"/>
          </w:tcPr>
          <w:p w14:paraId="3C819C4D">
            <w:pPr>
              <w:spacing w:after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0665" cy="240665"/>
                  <wp:effectExtent l="0" t="0" r="0" b="0"/>
                  <wp:docPr id="8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1eac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29C2DD27">
            <w:pPr>
              <w:spacing w:after="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工作存在较大问题,但在控制之内.</w:t>
            </w:r>
          </w:p>
        </w:tc>
      </w:tr>
      <w:tr w14:paraId="53241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18" w:type="dxa"/>
            <w:vAlign w:val="center"/>
          </w:tcPr>
          <w:p w14:paraId="5721CAEF">
            <w:pPr>
              <w:spacing w:after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1300"/>
                  <wp:effectExtent l="0" t="0" r="0" b="0"/>
                  <wp:docPr id="11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e2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  <w:vAlign w:val="center"/>
          </w:tcPr>
          <w:p w14:paraId="5AB9FAFD">
            <w:pPr>
              <w:tabs>
                <w:tab w:val="left" w:pos="0"/>
              </w:tabs>
              <w:spacing w:after="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工作存在重大问题,已对整体工作造成较大影响.</w:t>
            </w:r>
          </w:p>
        </w:tc>
      </w:tr>
    </w:tbl>
    <w:p w14:paraId="795C0D98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right"/>
        <w:rPr>
          <w:rFonts w:ascii="楷体_GB2312" w:eastAsia="楷体_GB2312"/>
          <w:bCs/>
          <w:color w:val="000000"/>
          <w:lang w:eastAsia="zh-CN"/>
        </w:rPr>
      </w:pPr>
    </w:p>
    <w:p w14:paraId="2A24925A">
      <w:pPr>
        <w:pStyle w:val="48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33"/>
        <w:tblW w:w="958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112"/>
        <w:gridCol w:w="3543"/>
        <w:gridCol w:w="1701"/>
        <w:gridCol w:w="2204"/>
      </w:tblGrid>
      <w:tr w14:paraId="28096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5B6B327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FA5307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3364D0F4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72A9FF29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8BAF2C2">
            <w:pPr>
              <w:pStyle w:val="41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 w14:paraId="62E08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93A96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58A4B46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5BDC9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A880E0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8C54F0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6C94A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AD2532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2D8137A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237EF1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B3070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6D284E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1375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74BA0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309016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E6DC7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及撰写用户端需求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7BE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26F3C5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5E6C3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5B1EAC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CF4CD0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903D2E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讨论及撰写算法需求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DA644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A681B8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73F74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C3EF92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FEBE2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7D82B1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及撰写管理端需求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160DF3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FC9364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E326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087F23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6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C851B1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C1568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及撰写非功能性需求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B49AC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7F8D39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55AF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0C8AC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7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F24E2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E942B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D349B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F85AF9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4385EF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262BE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8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630AB99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C3004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数据库</w:t>
            </w:r>
            <w:r>
              <w:rPr>
                <w:rFonts w:ascii="宋体" w:hAnsi="宋体"/>
                <w:lang w:eastAsia="zh-CN"/>
              </w:rPr>
              <w:t>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74A91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7709B7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C393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4ADBDE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9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1D1B2B8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FB499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4A19E2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AE38F3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D732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0CD6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10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69CABDC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BC936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接口设计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45073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6AA74D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190F1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53959B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11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658F5A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336139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1F410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D6DA5F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459ECD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50E3E1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12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CF643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客户</w:t>
            </w:r>
            <w:r>
              <w:rPr>
                <w:rFonts w:hint="eastAsia" w:ascii="宋体" w:hAnsi="宋体"/>
                <w:lang w:eastAsia="zh-CN"/>
              </w:rPr>
              <w:t>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194A9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登录注册功能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BDBAE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81FED6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</w:tr>
      <w:tr w14:paraId="09EF8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498AC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13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B1C852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79235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信息</w:t>
            </w:r>
            <w:r>
              <w:rPr>
                <w:rFonts w:hint="eastAsia" w:ascii="宋体" w:hAnsi="宋体"/>
                <w:lang w:eastAsia="zh-CN"/>
              </w:rPr>
              <w:t>展示与修改</w:t>
            </w:r>
            <w:r>
              <w:rPr>
                <w:rFonts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9C97D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32BFFFA">
            <w:pPr>
              <w:pStyle w:val="41"/>
              <w:ind w:left="0"/>
              <w:jc w:val="center"/>
              <w:rPr>
                <w:rFonts w:ascii="宋体" w:hAnsi="宋体"/>
                <w:highlight w:val="none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05</w:t>
            </w:r>
          </w:p>
        </w:tc>
      </w:tr>
      <w:tr w14:paraId="64BA1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866D0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14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275900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B2965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图片预览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92693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718B0FE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highlight w:val="none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05</w:t>
            </w:r>
          </w:p>
        </w:tc>
      </w:tr>
      <w:tr w14:paraId="05B49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FF6EC8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15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279AC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7ABF3B">
            <w:pPr>
              <w:pStyle w:val="41"/>
              <w:ind w:left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文件上传功能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064DA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049A41E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4AF33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1FB279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16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EA4E910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AB697F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文件元信息输入与保存</w:t>
            </w:r>
            <w:r>
              <w:rPr>
                <w:rFonts w:hint="eastAsia" w:ascii="宋体" w:hAnsi="宋体"/>
                <w:lang w:eastAsia="zh"/>
                <w:woUserID w:val="1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54E0B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7923D90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53E26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E3B9A2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17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29E0E1E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11A65E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检测进度显示功能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DF46F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79D68C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04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7B78FF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FC99E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18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03F1B7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F36A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检测结果导出功能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1FCEA75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573BBC8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5BC37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2630F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19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C504BA0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BCE450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 xml:space="preserve">检测报告查看功能 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12F708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970CA5C">
            <w:pPr>
              <w:pStyle w:val="41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FB5E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6037E2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20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36F2329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4D0CC6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通知与提醒功能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CAE614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83E3385">
            <w:pPr>
              <w:pStyle w:val="41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50C2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A4D660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21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3D40C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89F6708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组织协作功能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730F7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36701CE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  <w:t>进行中</w:t>
            </w:r>
          </w:p>
        </w:tc>
      </w:tr>
      <w:tr w14:paraId="3EB80F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40A36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22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7B1F0A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83675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检测结果讨论与质疑功能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40354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746FCE5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  <w:t>进行中</w:t>
            </w:r>
          </w:p>
        </w:tc>
      </w:tr>
      <w:tr w14:paraId="32AC3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2FBEB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23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85680B4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13121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历史记录管理功能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1F75A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750BA2E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1E413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283F1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24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7787A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服务端系统开发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BA905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管理员登录</w:t>
            </w:r>
            <w:r>
              <w:rPr>
                <w:rFonts w:hint="eastAsia" w:ascii="宋体" w:hAnsi="宋体"/>
                <w:lang w:eastAsia="zh"/>
                <w:woUserID w:val="1"/>
              </w:rPr>
              <w:t>注册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80EA3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341CD84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2025/04/04</w:t>
            </w:r>
          </w:p>
        </w:tc>
      </w:tr>
      <w:tr w14:paraId="07ED1B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074B87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25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915855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4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57E2A1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管理员用户登陆注册功能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0F91A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F00896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2025/04/04</w:t>
            </w:r>
          </w:p>
        </w:tc>
      </w:tr>
      <w:tr w14:paraId="39494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4274D0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26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9B2C3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4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B4B3F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组织管理员邀请用户加入功能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E1315E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16B0507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91460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53F16C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27</w:t>
            </w: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85520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4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E2A4F2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用户接受加入邀请功能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070B7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3F0322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00D63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ABDAA7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28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01E6F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49D6C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用户查看通知功能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D10D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531888E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11C94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9CAC7D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29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F57D98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EA9DBB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用户删除通知功能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52F639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1B04B9D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AA27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1C6CED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30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A1556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83947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用户筛选通知功能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AC8D8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1D71AE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92FE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C02B4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31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4310A6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CFA8E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用户创建</w:t>
            </w:r>
            <w:r>
              <w:rPr>
                <w:rFonts w:hint="eastAsia" w:ascii="宋体" w:hAnsi="宋体"/>
                <w:lang w:eastAsia="zh"/>
                <w:woUserID w:val="1"/>
              </w:rPr>
              <w:t>组织功能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9EA7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EE62A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2A2C0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E7AAB4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32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4207D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A00F4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用户申请加入组织功能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BEE0C7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79DCE88D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49788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0EAA9D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33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89E7BD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F27A0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组织管理员踢出组织成员功能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06EF5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80C25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321D9C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99573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34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7C394E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609B7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用户修改密码功能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A8101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8FFB6A4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2025/04/05</w:t>
            </w:r>
          </w:p>
        </w:tc>
      </w:tr>
      <w:tr w14:paraId="7AF97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C8E984">
            <w:pPr>
              <w:pStyle w:val="41"/>
              <w:tabs>
                <w:tab w:val="left" w:pos="420"/>
              </w:tabs>
              <w:ind w:left="425" w:leftChars="0" w:right="28" w:rightChars="0" w:hanging="425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35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AA64D9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62A8C6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宋体" w:hAnsi="宋体"/>
                <w:lang w:eastAsia="zh-CN"/>
                <w:woUserID w:val="2"/>
              </w:rPr>
              <w:t>用户账号管理功能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58BCA7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-CN"/>
                <w:woUserID w:val="2"/>
              </w:rPr>
              <w:t>202</w:t>
            </w:r>
            <w:r>
              <w:rPr>
                <w:rFonts w:hint="eastAsia" w:ascii="宋体" w:hAnsi="宋体"/>
                <w:lang w:eastAsia="zh"/>
                <w:woUserID w:val="2"/>
              </w:rPr>
              <w:t>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ascii="宋体" w:hAnsi="宋体"/>
                <w:lang w:eastAsia="zh-CN"/>
                <w:woUserID w:val="2"/>
              </w:rPr>
              <w:t>4/</w:t>
            </w:r>
            <w:r>
              <w:rPr>
                <w:rFonts w:hint="eastAsia" w:ascii="宋体" w:hAnsi="宋体"/>
                <w:lang w:eastAsia="zh"/>
                <w:woUserID w:val="2"/>
              </w:rPr>
              <w:t>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E141B99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进行中</w:t>
            </w:r>
          </w:p>
        </w:tc>
      </w:tr>
      <w:tr w14:paraId="237BD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A820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36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4DC16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9EBF2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</w:t>
            </w:r>
            <w:r>
              <w:rPr>
                <w:rFonts w:hint="eastAsia" w:ascii="宋体" w:hAnsi="宋体"/>
                <w:lang w:eastAsia="zh"/>
                <w:woUserID w:val="1"/>
              </w:rPr>
              <w:t>权限</w:t>
            </w:r>
            <w:r>
              <w:rPr>
                <w:rFonts w:hint="eastAsia" w:ascii="宋体" w:hAnsi="宋体"/>
                <w:lang w:eastAsia="zh-CN"/>
              </w:rPr>
              <w:t>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8F2458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7535148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进行中</w:t>
            </w:r>
          </w:p>
        </w:tc>
      </w:tr>
      <w:tr w14:paraId="661BC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1E0F0F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37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482DA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F1DC9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日志管理功能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9708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5D8DAD9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进行中</w:t>
            </w:r>
          </w:p>
        </w:tc>
      </w:tr>
      <w:tr w14:paraId="332F6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EDEDBA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38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15973F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8FB3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讨论管理功能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58F22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C9404AD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进行中</w:t>
            </w:r>
          </w:p>
        </w:tc>
      </w:tr>
      <w:tr w14:paraId="28B28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44BF2E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" w:bidi="ar-SA"/>
                <w:woUserID w:val="3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" w:bidi="ar-SA"/>
                <w:woUserID w:val="3"/>
              </w:rPr>
              <w:t>39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F30DD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6D8EB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实体检索功能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349B3B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4F001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未启动</w:t>
            </w:r>
          </w:p>
        </w:tc>
      </w:tr>
      <w:tr w14:paraId="667BF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11C65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40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BE4C5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3BA0F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数据统计与可视化功能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A810D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866D79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" w:bidi="ar-SA"/>
                <w:woUserID w:val="2"/>
              </w:rPr>
              <w:t>未启动</w:t>
            </w:r>
          </w:p>
        </w:tc>
      </w:tr>
      <w:tr w14:paraId="49234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B7E39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7359C02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算法后端系统开发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0683D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学术图像造假数据集调研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E774A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582B4A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5CD48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F190EC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42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B3A43A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19A57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传统</w:t>
            </w:r>
            <w:r>
              <w:rPr>
                <w:rFonts w:ascii="宋体" w:hAnsi="宋体"/>
                <w:lang w:val="en-US" w:eastAsia="zh-CN"/>
                <w:woUserID w:val="7"/>
              </w:rPr>
              <w:t>造假检测算法调研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843A6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4878D7F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7518A9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390301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43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8C320B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1E53A1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val="en-US" w:eastAsia="zh-CN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深度学习</w:t>
            </w:r>
            <w:r>
              <w:rPr>
                <w:rFonts w:ascii="宋体" w:hAnsi="宋体"/>
                <w:lang w:val="en-US" w:eastAsia="zh-CN"/>
                <w:woUserID w:val="3"/>
              </w:rPr>
              <w:t>造假检测算法调研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00674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-CN"/>
                <w:woUserID w:val="3"/>
              </w:rPr>
              <w:t>0</w:t>
            </w:r>
            <w:r>
              <w:rPr>
                <w:rFonts w:hint="eastAsia" w:ascii="宋体" w:hAnsi="宋体"/>
                <w:lang w:eastAsia="zh"/>
                <w:woUserID w:val="3"/>
              </w:rPr>
              <w:t>3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0884C7E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-CN"/>
                <w:woUserID w:val="3"/>
              </w:rPr>
              <w:t>0</w:t>
            </w:r>
            <w:r>
              <w:rPr>
                <w:rFonts w:hint="eastAsia" w:ascii="宋体" w:hAnsi="宋体"/>
                <w:lang w:eastAsia="zh"/>
                <w:woUserID w:val="3"/>
              </w:rPr>
              <w:t>3</w:t>
            </w:r>
            <w:r>
              <w:rPr>
                <w:rFonts w:ascii="宋体" w:hAnsi="宋体"/>
                <w:lang w:eastAsia="zh-CN"/>
                <w:woUserID w:val="3"/>
              </w:rPr>
              <w:t>/</w:t>
            </w:r>
            <w:r>
              <w:rPr>
                <w:rFonts w:hint="eastAsia" w:ascii="宋体" w:hAnsi="宋体"/>
                <w:lang w:eastAsia="zh"/>
                <w:woUserID w:val="3"/>
              </w:rPr>
              <w:t>30</w:t>
            </w:r>
          </w:p>
        </w:tc>
      </w:tr>
      <w:tr w14:paraId="20EBA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CE229F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44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4F237A0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36DA2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美化修饰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D794C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2025/04/13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4F4B6C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进行中</w:t>
            </w:r>
          </w:p>
        </w:tc>
      </w:tr>
      <w:tr w14:paraId="0CB645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CA577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45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4C34165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28268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背景掩盖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734FF4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9FE365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</w:tr>
      <w:tr w14:paraId="52435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AAB97F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46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30CEE898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50E8CC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复制伪造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检测算法实现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0C6722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F0D9"/>
            <w:vAlign w:val="center"/>
          </w:tcPr>
          <w:p w14:paraId="65083B3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2025/04/05</w:t>
            </w:r>
          </w:p>
        </w:tc>
      </w:tr>
      <w:tr w14:paraId="09D0F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81D093">
            <w:pPr>
              <w:pStyle w:val="41"/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47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503D9982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CA5F8CF">
            <w:pPr>
              <w:pStyle w:val="41"/>
              <w:ind w:left="0" w:leftChars="0" w:firstLine="0" w:firstLineChars="0"/>
              <w:jc w:val="center"/>
              <w:rPr>
                <w:rFonts w:ascii="宋体" w:hAnsi="宋体"/>
                <w:lang w:val="en-US" w:eastAsia="zh-CN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造假检测算法测试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3B347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2025/04/13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37B9BA2A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进行中</w:t>
            </w:r>
          </w:p>
        </w:tc>
      </w:tr>
      <w:tr w14:paraId="4ACD10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0BABCE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48</w:t>
            </w: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27137C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6C5C3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3"/>
              </w:rPr>
            </w:pPr>
            <w:r>
              <w:rPr>
                <w:rFonts w:ascii="宋体" w:hAnsi="宋体"/>
                <w:lang w:val="en-US" w:eastAsia="zh-CN"/>
                <w:woUserID w:val="3"/>
              </w:rPr>
              <w:t>造假检测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多</w:t>
            </w:r>
            <w:r>
              <w:rPr>
                <w:rFonts w:ascii="宋体" w:hAnsi="宋体"/>
                <w:lang w:val="en-US" w:eastAsia="zh-CN"/>
                <w:woUserID w:val="3"/>
              </w:rPr>
              <w:t>算法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整合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9EE8E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4A15C6C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进行中</w:t>
            </w:r>
          </w:p>
        </w:tc>
      </w:tr>
      <w:tr w14:paraId="189A5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CA22F2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49</w:t>
            </w: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C6051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ACE11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后端对接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4C6AF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52136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未启动</w:t>
            </w:r>
          </w:p>
        </w:tc>
      </w:tr>
      <w:tr w14:paraId="0EB1D4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F7E91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50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6D410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0880F5D">
            <w:pPr>
              <w:pStyle w:val="41"/>
              <w:ind w:left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完成网页端所有基础核心功能，</w:t>
            </w:r>
          </w:p>
          <w:p w14:paraId="3F71350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ascii="宋体" w:hAnsi="宋体"/>
                <w:lang w:eastAsia="zh-CN"/>
              </w:rPr>
              <w:t>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0541B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-CN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856F6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01A0B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CA6948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51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227963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7A9E9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hint="eastAsia" w:ascii="宋体" w:hAnsi="宋体"/>
                <w:lang w:eastAsia="zh-CN"/>
              </w:rPr>
              <w:t>版本，部署互测版本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B9128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013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522C7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E51E55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52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22C1D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测试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10524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用户使用手册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B8273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61D5E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CD2B3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9AC93E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53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16EDC0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098C3A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内部测试及报告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2F7C6A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820FB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CBC3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F2F6E1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54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F358B8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701AA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C20BA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347314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8713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C37370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55</w:t>
            </w: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3C389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EA750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互测评价情况、问题清单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D0F5E5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7B9087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3CBE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51E81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56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A3534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里程碑3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47C4C6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完善互测版本，发布稳定版本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DBBF46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8F086D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0B51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81C9D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57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E5FD3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总结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FB287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A640F3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3C40F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5DC51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8CD12F">
            <w:pPr>
              <w:pStyle w:val="41"/>
              <w:numPr>
                <w:numId w:val="0"/>
              </w:numPr>
              <w:ind w:leftChars="0" w:right="28" w:rightChars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3"/>
              </w:rPr>
              <w:t>58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17BEE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里程碑4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A39F5C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提交代码及全部文档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65E49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CE90C2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EFF69B0">
      <w:pPr>
        <w:rPr>
          <w:color w:val="000000"/>
          <w:lang w:eastAsia="zh-CN"/>
        </w:rPr>
      </w:pPr>
    </w:p>
    <w:p w14:paraId="28593CC7">
      <w:pPr>
        <w:pStyle w:val="48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tbl>
      <w:tblPr>
        <w:tblStyle w:val="3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609"/>
        <w:gridCol w:w="1702"/>
        <w:gridCol w:w="2489"/>
      </w:tblGrid>
      <w:tr w14:paraId="720636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4AA74E4B">
            <w:pPr>
              <w:pStyle w:val="41"/>
              <w:ind w:left="0"/>
              <w:jc w:val="center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23DC7761">
            <w:pPr>
              <w:pStyle w:val="41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33094FC2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362D1E07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 w14:paraId="5EA6E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B21F20">
            <w:pPr>
              <w:pStyle w:val="41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需求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评估</w:t>
            </w:r>
          </w:p>
        </w:tc>
      </w:tr>
      <w:tr w14:paraId="638F1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E613D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hint="eastAsia" w:ascii="宋体" w:hAnsi="宋体"/>
                <w:lang w:eastAsia="zh"/>
                <w:woUserID w:val="4"/>
              </w:rPr>
              <w:t>项目需求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C036D2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eastAsia="zh"/>
                <w:woUserID w:val="4"/>
              </w:rPr>
              <w:t>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2497749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29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312B184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全体组员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  <w:r>
              <w:rPr>
                <w:rFonts w:ascii="宋体" w:hAnsi="宋体"/>
                <w:lang w:eastAsia="zh-CN"/>
              </w:rPr>
              <w:t>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15930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EBCDA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绘制</w:t>
            </w:r>
            <w:r>
              <w:rPr>
                <w:rFonts w:hint="eastAsia" w:ascii="宋体" w:hAnsi="宋体"/>
                <w:lang w:eastAsia="zh"/>
                <w:woUserID w:val="5"/>
              </w:rPr>
              <w:t>相关框架图</w:t>
            </w:r>
            <w:r>
              <w:rPr>
                <w:rFonts w:hint="eastAsia" w:ascii="宋体" w:hAnsi="宋体"/>
                <w:lang w:eastAsia="zh"/>
                <w:woUserID w:val="4"/>
              </w:rPr>
              <w:t>和流程图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375905C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BA55D4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1DFC7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20C2C6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45F52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评估</w:t>
            </w:r>
            <w:r>
              <w:rPr>
                <w:rFonts w:hint="eastAsia" w:ascii="宋体" w:hAnsi="宋体"/>
                <w:lang w:eastAsia="zh"/>
                <w:woUserID w:val="5"/>
              </w:rPr>
              <w:t>项目</w:t>
            </w:r>
            <w:r>
              <w:rPr>
                <w:rFonts w:hint="eastAsia" w:ascii="宋体" w:hAnsi="宋体"/>
                <w:lang w:eastAsia="zh"/>
                <w:woUserID w:val="4"/>
              </w:rPr>
              <w:t>功能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E7DD61E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AD67C7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E83E33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33DFF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E31971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完善</w:t>
            </w:r>
            <w:r>
              <w:rPr>
                <w:rFonts w:hint="eastAsia" w:ascii="宋体" w:hAnsi="宋体"/>
                <w:lang w:eastAsia="zh-CN"/>
              </w:rPr>
              <w:t>需求文档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0E2504B">
            <w:pPr>
              <w:pStyle w:val="41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，更新需求文档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99E4BE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414A1F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00612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7FFD2FB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任务2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客户端界面</w:t>
            </w:r>
            <w:r>
              <w:rPr>
                <w:rFonts w:hint="eastAsia"/>
                <w:b/>
                <w:color w:val="000000"/>
                <w:lang w:eastAsia="zh"/>
                <w:woUserID w:val="1"/>
              </w:rPr>
              <w:t>进一步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开发</w:t>
            </w:r>
          </w:p>
        </w:tc>
      </w:tr>
      <w:tr w14:paraId="37144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B3C511C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 w:eastAsiaTheme="minorEastAsia"/>
                <w:lang w:eastAsia="zh"/>
                <w:woUserID w:val="6"/>
              </w:rPr>
              <w:t>注册登录功能</w:t>
            </w:r>
            <w:r>
              <w:rPr>
                <w:rFonts w:hint="eastAsia" w:ascii="宋体" w:hAnsi="宋体"/>
                <w:lang w:eastAsia="zh"/>
                <w:woUserID w:val="6"/>
              </w:rPr>
              <w:t>对接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6D3A4242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7FF0F892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6"/>
              </w:rPr>
              <w:t>4/06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C2D3FCC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郭俊杰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6"/>
              </w:rPr>
              <w:t>4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6"/>
              </w:rPr>
              <w:t>06</w:t>
            </w:r>
          </w:p>
        </w:tc>
      </w:tr>
      <w:tr w14:paraId="715AD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1AC91F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文件图片上传检测界面设计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2458FE7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1DAA20AD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/03/31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E806BE8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潘罗皓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color w:val="000000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color w:val="000000"/>
                <w:lang w:eastAsia="zh-CN"/>
                <w:woUserID w:val="5"/>
              </w:rPr>
              <w:t>/03/29</w:t>
            </w:r>
          </w:p>
        </w:tc>
      </w:tr>
      <w:tr w14:paraId="438AB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A60459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组织协作界面开发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EF0CD72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</w:t>
            </w:r>
            <w:r>
              <w:rPr>
                <w:rFonts w:hint="eastAsia" w:ascii="宋体" w:hAnsi="宋体"/>
                <w:lang w:eastAsia="zh"/>
                <w:woUserID w:val="1"/>
              </w:rPr>
              <w:t>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9547F8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hint="eastAsia" w:ascii="宋体" w:hAnsi="宋体"/>
                <w:lang w:eastAsia="zh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8BD76F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缪梓洋</w:t>
            </w:r>
            <w:r>
              <w:rPr>
                <w:rFonts w:hint="eastAsia" w:ascii="宋体" w:hAnsi="宋体"/>
                <w:lang w:eastAsia="zh"/>
                <w:woUserID w:val="2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5C22AD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28ED817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结果管理界面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7A6CE3E">
            <w:pPr>
              <w:pStyle w:val="41"/>
              <w:ind w:left="0"/>
              <w:jc w:val="center"/>
              <w:rPr>
                <w:rFonts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</w:t>
            </w:r>
            <w:r>
              <w:rPr>
                <w:rFonts w:hint="eastAsia" w:ascii="宋体" w:hAnsi="宋体"/>
                <w:lang w:eastAsia="zh"/>
                <w:woUserID w:val="1"/>
              </w:rPr>
              <w:t>前端界面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63A4C20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0E6E885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缪梓洋 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1"/>
              </w:rPr>
              <w:t>4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5C71D6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40FF3B8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eastAsia="zh"/>
                <w:woUserID w:val="1"/>
              </w:rPr>
            </w:pP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4372B5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5"/>
              </w:rPr>
            </w:pP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662BBC9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5"/>
              </w:rPr>
            </w:pP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2F817D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5"/>
              </w:rPr>
            </w:pPr>
          </w:p>
        </w:tc>
      </w:tr>
      <w:tr w14:paraId="70718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9416AF2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2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>3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"/>
                <w:woUserID w:val="2"/>
              </w:rPr>
              <w:t>开发逻辑服务端，实现基础用户功能</w:t>
            </w:r>
          </w:p>
        </w:tc>
      </w:tr>
      <w:tr w14:paraId="52935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DE312D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2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2"/>
              </w:rPr>
              <w:t>实现相关实体的CRUD方法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0465DBF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3782574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lang w:eastAsia="zh"/>
                <w:woUserID w:val="1"/>
              </w:rPr>
              <w:t>2025/0</w:t>
            </w:r>
            <w:r>
              <w:rPr>
                <w:rFonts w:hint="eastAsia" w:ascii="宋体" w:hAnsi="宋体" w:eastAsia="宋体" w:cs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 w:eastAsia="宋体" w:cs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 w:eastAsia="宋体" w:cs="宋体"/>
                <w:lang w:eastAsia="zh"/>
                <w:woUserID w:val="2"/>
              </w:rPr>
              <w:t>06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437742AF">
            <w:pPr>
              <w:pStyle w:val="41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2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2"/>
              </w:rPr>
              <w:t>梁浩</w:t>
            </w:r>
            <w:r>
              <w:rPr>
                <w:rFonts w:hint="eastAsia" w:ascii="宋体" w:hAnsi="宋体"/>
                <w:lang w:eastAsia="zh"/>
                <w:woUserID w:val="5"/>
              </w:rPr>
              <w:t>然 2025/04/05</w:t>
            </w:r>
          </w:p>
        </w:tc>
      </w:tr>
      <w:tr w14:paraId="21DD9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AE157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核心鉴权功能的开发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1F2D6FE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B69F629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06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2AED6C03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何牧</w:t>
            </w:r>
            <w:r>
              <w:rPr>
                <w:rFonts w:hint="eastAsia" w:ascii="宋体" w:hAnsi="宋体"/>
                <w:lang w:eastAsia="zh"/>
                <w:woUserID w:val="1"/>
              </w:rPr>
              <w:t xml:space="preserve"> 2025/0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hint="eastAsia" w:ascii="宋体" w:hAnsi="宋体"/>
                <w:lang w:eastAsia="zh"/>
                <w:woUserID w:val="1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04</w:t>
            </w:r>
          </w:p>
        </w:tc>
      </w:tr>
      <w:tr w14:paraId="43666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72BD282">
            <w:pPr>
              <w:pStyle w:val="41"/>
              <w:ind w:left="0"/>
              <w:rPr>
                <w:rFonts w:hint="eastAsia" w:ascii="Times New Roman" w:hAnsi="Times New Roman" w:cs="Times New Roman" w:eastAsiaTheme="minorEastAsia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任务4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后端核心算法</w:t>
            </w:r>
            <w:r>
              <w:rPr>
                <w:rFonts w:hint="eastAsia"/>
                <w:b/>
                <w:color w:val="000000"/>
                <w:lang w:eastAsia="zh"/>
                <w:woUserID w:val="3"/>
              </w:rPr>
              <w:t>实现和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测试</w:t>
            </w:r>
          </w:p>
        </w:tc>
      </w:tr>
      <w:tr w14:paraId="2D5AE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6AB0B1">
            <w:pPr>
              <w:pStyle w:val="41"/>
              <w:ind w:left="0"/>
              <w:jc w:val="center"/>
              <w:rPr>
                <w:rFonts w:hint="default" w:ascii="Times New Roman" w:hAnsi="Times New Roman" w:cs="Times New Roman"/>
                <w:lang w:val="en-US" w:eastAsia="zh-CN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4"/>
              </w:rPr>
              <w:t>sift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4"/>
              </w:rPr>
              <w:t>dbscan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4"/>
              </w:rPr>
              <w:t>detect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C6807DF">
            <w:pPr>
              <w:pStyle w:val="41"/>
              <w:ind w:left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AC1442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2025/03/30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9BFB65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2025/03/30</w:t>
            </w:r>
          </w:p>
        </w:tc>
      </w:tr>
      <w:tr w14:paraId="6FEB6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CBD9A5">
            <w:pPr>
              <w:pStyle w:val="41"/>
              <w:ind w:left="0"/>
              <w:jc w:val="center"/>
              <w:rPr>
                <w:rFonts w:hint="default" w:ascii="Times New Roman" w:hAnsi="Times New Roman" w:cs="Times New Roman"/>
                <w:lang w:eastAsia="zh-CN"/>
                <w:woUserID w:val="6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4"/>
              </w:rPr>
              <w:t>metadata_analysis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262D13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06A03E72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2025/03/30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35B42D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2025/03/30</w:t>
            </w:r>
          </w:p>
        </w:tc>
      </w:tr>
      <w:tr w14:paraId="07A51B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202F1C1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val="en-US" w:eastAsia="zh-CN"/>
                <w:woUserID w:val="6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noise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variance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inconsistency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EAC17D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6F5F2425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2025/03/30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68DAF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2025/03/30</w:t>
            </w:r>
          </w:p>
        </w:tc>
      </w:tr>
      <w:tr w14:paraId="39AC1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B7B3F7B">
            <w:pPr>
              <w:pStyle w:val="41"/>
              <w:ind w:left="0"/>
              <w:jc w:val="center"/>
              <w:rPr>
                <w:rFonts w:hint="default" w:ascii="Times New Roman" w:hAnsi="Times New Roman" w:eastAsia="宋体" w:cs="Times New Roman"/>
                <w:lang w:eastAsia="zh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KMeans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copy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move_detect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D85376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7AB9E010">
            <w:pPr>
              <w:pStyle w:val="41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6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C13FFF8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2025/04/07</w:t>
            </w:r>
          </w:p>
        </w:tc>
      </w:tr>
      <w:tr w14:paraId="053B4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A4E5422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lang w:eastAsia="zh-CN"/>
                <w:woUserID w:val="6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woUserID w:val="3"/>
              </w:rPr>
              <w:t>ela_analysis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B3ED80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070A04C6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42880C8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5517AC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FAFE5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jc w:val="center"/>
              <w:textAlignment w:val="top"/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>jpeg compression</w:t>
            </w:r>
          </w:p>
          <w:p w14:paraId="05BE5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/>
              <w:jc w:val="center"/>
              <w:textAlignment w:val="top"/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"/>
                <w:woUserID w:val="3"/>
              </w:rPr>
              <w:t>based detection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/>
            <w:vAlign w:val="center"/>
          </w:tcPr>
          <w:p w14:paraId="0104B7BE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226DF31E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 w14:paraId="780ED194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59366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E28E23B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en-US" w:bidi="ar-SA"/>
                <w:woUserID w:val="3"/>
              </w:rPr>
              <w:t>MVSS-Net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E573D1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4BF5FC0A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D8C81D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64497E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495CC1B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en-US" w:bidi="ar-SA"/>
                <w:woUserID w:val="3"/>
              </w:rPr>
              <w:t>dense-field copy-move forgery detection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6BFE31C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43548766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B200D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3208C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56F23CC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en-US" w:bidi="ar-SA"/>
                <w:woUserID w:val="3"/>
              </w:rPr>
              <w:t>IID-Net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478761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4F24DD73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124AEA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10865A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173880B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" w:bidi="ar-SA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en-US" w:bidi="ar-SA"/>
                <w:woUserID w:val="3"/>
              </w:rPr>
              <w:t>Blurr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" w:bidi="ar-SA"/>
                <w:woUserID w:val="3"/>
              </w:rPr>
              <w:t xml:space="preserve"> Detection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9A37B3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67535DD8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6DFDBB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34B56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DB65A81">
            <w:pPr>
              <w:pStyle w:val="41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  <w:woUserID w:val="3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en-US" w:bidi="ar-SA"/>
                <w:woUserID w:val="3"/>
              </w:rPr>
              <w:t>TruFor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0E1095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69676C03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8FDFDE1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  <w:tr w14:paraId="0D60D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B41C55E">
            <w:pPr>
              <w:pStyle w:val="41"/>
              <w:ind w:left="0" w:leftChars="0"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4"/>
                <w:lang w:eastAsia="zh"/>
                <w:woUserID w:val="3"/>
              </w:rPr>
            </w:pPr>
            <w:r>
              <w:rPr>
                <w:rFonts w:hint="eastAsia" w:ascii="Times New Roman" w:hAnsi="Times New Roman" w:cs="Times New Roman"/>
                <w:sz w:val="21"/>
                <w:szCs w:val="24"/>
                <w:lang w:eastAsia="zh"/>
                <w:woUserID w:val="3"/>
              </w:rPr>
              <w:t>服务器环境部署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07767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完成</w:t>
            </w:r>
          </w:p>
        </w:tc>
        <w:tc>
          <w:tcPr>
            <w:tcW w:w="1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 w14:paraId="1CEE4389">
            <w:pPr>
              <w:pStyle w:val="41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  <w:tc>
          <w:tcPr>
            <w:tcW w:w="24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0A0D507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3"/>
              </w:rPr>
              <w:t>2025/04/07</w:t>
            </w:r>
          </w:p>
        </w:tc>
      </w:tr>
    </w:tbl>
    <w:p w14:paraId="2358C0DC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76427AE8">
      <w:pPr>
        <w:pStyle w:val="48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33"/>
        <w:tblW w:w="99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4349"/>
        <w:gridCol w:w="3044"/>
      </w:tblGrid>
      <w:tr w14:paraId="064AE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tblHeader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36867814">
            <w:pPr>
              <w:pStyle w:val="41"/>
              <w:ind w:left="0"/>
              <w:jc w:val="center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 w14:paraId="46C47D0A">
            <w:pPr>
              <w:pStyle w:val="41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 w14:paraId="637FE743">
            <w:pPr>
              <w:pStyle w:val="41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 w14:paraId="06F06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2BBC9C3">
            <w:pPr>
              <w:pStyle w:val="41"/>
              <w:ind w:left="0"/>
              <w:rPr>
                <w:rFonts w:hint="eastAsia" w:eastAsiaTheme="minorEastAsia"/>
                <w:b/>
                <w:color w:val="000000"/>
                <w:lang w:val="en-US" w:eastAsia="zh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-CN"/>
              </w:rPr>
              <w:t>1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 xml:space="preserve"> 进一步开发客户端</w:t>
            </w:r>
          </w:p>
        </w:tc>
      </w:tr>
      <w:tr w14:paraId="767AB0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A0704B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图像提取，结果显示页面设计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FBCC237">
            <w:pPr>
              <w:pStyle w:val="41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图像提取、结果展示页面的设计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A41417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color w:val="000000"/>
                <w:lang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6"/>
              </w:rPr>
              <w:t xml:space="preserve">郭俊杰 </w:t>
            </w: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2025/04/13</w:t>
            </w:r>
          </w:p>
        </w:tc>
      </w:tr>
      <w:tr w14:paraId="067B5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E7D7910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组织相关页面的优化与对接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3C19F69">
            <w:pPr>
              <w:pStyle w:val="41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用户加入/退出组织对接,优化界面设计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0BB264E">
            <w:pPr>
              <w:pStyle w:val="41"/>
              <w:ind w:left="0"/>
              <w:jc w:val="center"/>
              <w:rPr>
                <w:rFonts w:hint="default" w:ascii="宋体" w:hAnsi="宋体"/>
                <w:color w:val="000000"/>
                <w:lang w:val="en-US" w:eastAsia="zh-CN"/>
                <w:woUserID w:val="1"/>
              </w:rPr>
            </w:pPr>
            <w:r>
              <w:rPr>
                <w:rFonts w:hint="eastAsia"/>
                <w:lang w:eastAsia="zh"/>
                <w:woUserID w:val="1"/>
              </w:rPr>
              <w:t xml:space="preserve">潘罗皓 </w:t>
            </w:r>
            <w:bookmarkStart w:id="2" w:name="_GoBack"/>
            <w:bookmarkEnd w:id="2"/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2025/04/13</w:t>
            </w:r>
          </w:p>
        </w:tc>
      </w:tr>
      <w:tr w14:paraId="2FFBEA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94184C0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历史记录管理界面开发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652CEDD">
            <w:pPr>
              <w:pStyle w:val="41"/>
              <w:ind w:left="0" w:leftChars="0" w:firstLine="0" w:firstLineChars="0"/>
              <w:rPr>
                <w:rFonts w:hint="eastAsia" w:ascii="宋体" w:hAnsi="宋体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历史记录管理界面开发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52647E0">
            <w:pPr>
              <w:pStyle w:val="41"/>
              <w:ind w:left="0" w:leftChars="0" w:firstLine="0" w:firstLineChars="0"/>
              <w:jc w:val="center"/>
              <w:rPr>
                <w:rFonts w:hint="default" w:ascii="宋体" w:hAnsi="宋体"/>
                <w:color w:val="000000"/>
                <w:lang w:val="en-US" w:eastAsia="zh-CN"/>
                <w:woUserID w:val="1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缪梓洋 2025/04/13</w:t>
            </w:r>
          </w:p>
        </w:tc>
      </w:tr>
      <w:tr w14:paraId="0E5AD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0357ED1">
            <w:pPr>
              <w:pStyle w:val="41"/>
              <w:ind w:left="0" w:leftChars="0" w:right="28" w:rightChars="0"/>
              <w:rPr>
                <w:rFonts w:hint="default" w:ascii="宋体" w:hAnsi="宋体"/>
                <w:lang w:val="en-US" w:eastAsia="zh-CN"/>
                <w:woUserID w:val="2"/>
              </w:rPr>
            </w:pPr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 xml:space="preserve">2 </w:t>
            </w:r>
            <w:r>
              <w:rPr>
                <w:rFonts w:hint="eastAsia" w:cs="Arial"/>
                <w:b/>
                <w:color w:val="000000"/>
                <w:lang w:eastAsia="zh"/>
                <w:woUserID w:val="2"/>
              </w:rPr>
              <w:t>完善普通用户功能，实现管理员功能</w:t>
            </w:r>
          </w:p>
        </w:tc>
      </w:tr>
      <w:tr w14:paraId="71B80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16E0B71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完善</w:t>
            </w:r>
            <w:r>
              <w:rPr>
                <w:rFonts w:hint="eastAsia" w:ascii="宋体" w:hAnsi="宋体"/>
                <w:lang w:val="en-US" w:eastAsia="zh"/>
                <w:woUserID w:val="4"/>
              </w:rPr>
              <w:t>相关实体的 CRUD 方法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54DD3FD">
            <w:pPr>
              <w:pStyle w:val="41"/>
              <w:ind w:left="0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完善</w:t>
            </w:r>
            <w:r>
              <w:rPr>
                <w:rFonts w:hint="eastAsia" w:ascii="宋体" w:hAnsi="宋体"/>
                <w:lang w:eastAsia="zh"/>
                <w:woUserID w:val="4"/>
              </w:rPr>
              <w:t>相关 controller 方法以及动态 SQL，</w:t>
            </w:r>
            <w:r>
              <w:rPr>
                <w:rFonts w:hint="eastAsia" w:ascii="宋体" w:hAnsi="宋体"/>
                <w:lang w:eastAsia="zh"/>
                <w:woUserID w:val="2"/>
              </w:rPr>
              <w:t>在安全性较强的接口加入JWT验证功能。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BEC867A">
            <w:pPr>
              <w:pStyle w:val="41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 xml:space="preserve">梁浩然 </w:t>
            </w: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2"/>
              </w:rPr>
              <w:t>13</w:t>
            </w:r>
          </w:p>
        </w:tc>
      </w:tr>
      <w:tr w14:paraId="7D61B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46F7DD6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用户上传的文档、图像等大文件的存储和索引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C23E61B">
            <w:pPr>
              <w:pStyle w:val="41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通过对象存储或者本地存储等方式将用户上传的图像、文档等大文件进行归档和存储，方便后续进行处理和查看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B99015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何牧 2025/04/</w:t>
            </w:r>
            <w:r>
              <w:rPr>
                <w:rFonts w:hint="eastAsia" w:ascii="宋体" w:hAnsi="宋体"/>
                <w:lang w:eastAsia="zh"/>
                <w:woUserID w:val="2"/>
              </w:rPr>
              <w:t>13</w:t>
            </w:r>
          </w:p>
        </w:tc>
      </w:tr>
      <w:tr w14:paraId="6E8FC3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1B462A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实现管理员功能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9E5210A">
            <w:pPr>
              <w:pStyle w:val="41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将管理员接口与普通用户接口做区分，管理员可以不受限地查看和修改信息。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9215995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2"/>
              </w:rPr>
              <w:t>梁浩然</w:t>
            </w:r>
            <w:r>
              <w:rPr>
                <w:rFonts w:hint="eastAsia" w:ascii="宋体" w:hAnsi="宋体"/>
                <w:lang w:eastAsia="zh"/>
                <w:woUserID w:val="4"/>
              </w:rPr>
              <w:t xml:space="preserve"> 2025/04/</w:t>
            </w:r>
            <w:r>
              <w:rPr>
                <w:rFonts w:hint="eastAsia" w:ascii="宋体" w:hAnsi="宋体"/>
                <w:lang w:eastAsia="zh"/>
                <w:woUserID w:val="2"/>
              </w:rPr>
              <w:t>13</w:t>
            </w:r>
          </w:p>
        </w:tc>
      </w:tr>
      <w:tr w14:paraId="78683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407743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用户上传的文档、图像等文件的上传和格式转化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A6ABDC6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自动化检测用户上传的文件格式，并统一转化至算法端可以处理的格式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18834F2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 xml:space="preserve">何牧 </w:t>
            </w: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2"/>
              </w:rPr>
              <w:t>13</w:t>
            </w:r>
          </w:p>
        </w:tc>
      </w:tr>
      <w:tr w14:paraId="57953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DA4E29">
            <w:pPr>
              <w:pStyle w:val="41"/>
              <w:ind w:left="0"/>
              <w:jc w:val="left"/>
              <w:rPr>
                <w:rFonts w:hint="eastAsia" w:ascii="宋体" w:hAnsi="宋体"/>
                <w:lang w:eastAsia="zh-CN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3 开发核心算法端，实现</w:t>
            </w:r>
            <w:r>
              <w:rPr>
                <w:rFonts w:hint="eastAsia" w:cs="Arial"/>
                <w:b/>
                <w:color w:val="000000"/>
                <w:lang w:eastAsia="zh"/>
                <w:woUserID w:val="3"/>
              </w:rPr>
              <w:t>多算法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造假检测</w:t>
            </w:r>
          </w:p>
        </w:tc>
      </w:tr>
      <w:tr w14:paraId="2B436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1C2FE24">
            <w:pPr>
              <w:pStyle w:val="41"/>
              <w:ind w:left="0" w:leftChars="0" w:firstLine="0" w:firstLineChars="0"/>
              <w:jc w:val="center"/>
              <w:rPr>
                <w:rFonts w:hint="eastAsia" w:cs="Arial" w:eastAsiaTheme="minorEastAsia"/>
                <w:b/>
                <w:color w:val="000000"/>
                <w:lang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大规模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数据集测试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277AE45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测</w:t>
            </w:r>
            <w:r>
              <w:rPr>
                <w:rFonts w:hint="eastAsia" w:ascii="宋体" w:hAnsi="宋体"/>
                <w:lang w:eastAsia="zh"/>
                <w:woUserID w:val="4"/>
              </w:rPr>
              <w:t>试</w:t>
            </w:r>
            <w:r>
              <w:rPr>
                <w:rFonts w:hint="default" w:ascii="宋体" w:hAnsi="宋体"/>
                <w:lang w:val="en-US" w:eastAsia="en-US"/>
                <w:woUserID w:val="4"/>
              </w:rPr>
              <w:t>IID-Net</w:t>
            </w:r>
            <w:r>
              <w:rPr>
                <w:rFonts w:hint="eastAsia" w:ascii="宋体" w:hAnsi="宋体"/>
                <w:lang w:eastAsia="zh"/>
                <w:woUserID w:val="4"/>
              </w:rPr>
              <w:t>等</w:t>
            </w:r>
            <w:r>
              <w:rPr>
                <w:rFonts w:hint="eastAsia" w:ascii="宋体" w:hAnsi="宋体"/>
                <w:lang w:eastAsia="zh"/>
                <w:woUserID w:val="3"/>
              </w:rPr>
              <w:t>10+种</w:t>
            </w:r>
            <w:r>
              <w:rPr>
                <w:rFonts w:hint="eastAsia" w:ascii="宋体" w:hAnsi="宋体"/>
                <w:lang w:eastAsia="zh"/>
                <w:woUserID w:val="4"/>
              </w:rPr>
              <w:t>算法在</w:t>
            </w:r>
            <w:r>
              <w:rPr>
                <w:rFonts w:hint="eastAsia" w:ascii="宋体" w:hAnsi="宋体"/>
                <w:lang w:eastAsia="zh"/>
                <w:woUserID w:val="3"/>
              </w:rPr>
              <w:t>大规模</w:t>
            </w:r>
            <w:r>
              <w:rPr>
                <w:rFonts w:hint="eastAsia" w:ascii="宋体" w:hAnsi="宋体"/>
                <w:lang w:eastAsia="zh"/>
                <w:woUserID w:val="4"/>
              </w:rPr>
              <w:t>数据集上的效果</w:t>
            </w:r>
            <w:r>
              <w:rPr>
                <w:rFonts w:hint="eastAsia" w:ascii="宋体" w:hAnsi="宋体"/>
                <w:lang w:eastAsia="zh"/>
                <w:woUserID w:val="3"/>
              </w:rPr>
              <w:t>，确定使用算法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3987436">
            <w:pPr>
              <w:pStyle w:val="41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13</w:t>
            </w:r>
          </w:p>
        </w:tc>
      </w:tr>
      <w:tr w14:paraId="29079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C74EFD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3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算法调参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E1653B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针对特定算法，调参提升检测效果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0B71EEF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color w:val="000000"/>
                <w:lang w:eastAsia="zh"/>
                <w:woUserID w:val="7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王琳皓 2025/04/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13</w:t>
            </w:r>
          </w:p>
        </w:tc>
      </w:tr>
      <w:tr w14:paraId="47A0AC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3AAD04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val="en-US" w:eastAsia="zh"/>
                <w:woUserID w:val="3"/>
              </w:rPr>
            </w:pPr>
            <w:r>
              <w:rPr>
                <w:rFonts w:hint="eastAsia" w:ascii="宋体" w:hAnsi="宋体"/>
                <w:lang w:val="en-US" w:eastAsia="zh"/>
                <w:woUserID w:val="3"/>
              </w:rPr>
              <w:t>多种检测算法整合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14167E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算法环境、代码整合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89D39B">
            <w:pPr>
              <w:pStyle w:val="41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刘志千 </w:t>
            </w: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13</w:t>
            </w:r>
          </w:p>
        </w:tc>
      </w:tr>
      <w:tr w14:paraId="3A770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6EEB6FD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算法后端与逻辑后端</w:t>
            </w:r>
          </w:p>
          <w:p w14:paraId="79E4279E">
            <w:pPr>
              <w:pStyle w:val="41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对接</w:t>
            </w:r>
          </w:p>
        </w:tc>
        <w:tc>
          <w:tcPr>
            <w:tcW w:w="4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15E5012">
            <w:pPr>
              <w:pStyle w:val="41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提供算法后端相关接口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41A05D">
            <w:pPr>
              <w:pStyle w:val="41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 xml:space="preserve">王琳皓 </w:t>
            </w: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</w:t>
            </w: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20</w:t>
            </w:r>
          </w:p>
        </w:tc>
      </w:tr>
    </w:tbl>
    <w:p w14:paraId="40FFED9E">
      <w:pPr>
        <w:pStyle w:val="49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uturaA Bk BT">
    <w:altName w:val="Poppins ExtraLigh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2874F">
    <w:pPr>
      <w:pStyle w:val="21"/>
      <w:ind w:firstLine="3040" w:firstLineChars="190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4/6/25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E"/>
    <w:multiLevelType w:val="multilevel"/>
    <w:tmpl w:val="0000000E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13F6782"/>
    <w:multiLevelType w:val="multilevel"/>
    <w:tmpl w:val="613F6782"/>
    <w:lvl w:ilvl="0" w:tentative="0">
      <w:start w:val="1"/>
      <w:numFmt w:val="decimal"/>
      <w:pStyle w:val="4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42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5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2MjcwYThlNzkwOTI2ZmRhNGE0NWZkOTE4ZjI3N2YifQ=="/>
    <w:docVar w:name="DateSequence" w:val="ymd"/>
    <w:docVar w:name="ID" w:val="WPPSRE"/>
    <w:docVar w:name="KSO_WPS_MARK_KEY" w:val="678cfc53-7c3f-49b8-9566-0ccd6bd9f8d5"/>
    <w:docVar w:name="Language" w:val="CN"/>
    <w:docVar w:name="MonthNo" w:val="3"/>
    <w:docVar w:name="Version" w:val="2.0.0"/>
  </w:docVars>
  <w:rsids>
    <w:rsidRoot w:val="00172A27"/>
    <w:rsid w:val="00013FD3"/>
    <w:rsid w:val="00015133"/>
    <w:rsid w:val="00016E66"/>
    <w:rsid w:val="00020A4C"/>
    <w:rsid w:val="00026AAB"/>
    <w:rsid w:val="0002750C"/>
    <w:rsid w:val="00027658"/>
    <w:rsid w:val="00033B0D"/>
    <w:rsid w:val="000351E4"/>
    <w:rsid w:val="000371C1"/>
    <w:rsid w:val="00040895"/>
    <w:rsid w:val="000446FA"/>
    <w:rsid w:val="000502E0"/>
    <w:rsid w:val="00054808"/>
    <w:rsid w:val="000605D7"/>
    <w:rsid w:val="0006101B"/>
    <w:rsid w:val="000625C8"/>
    <w:rsid w:val="0006505F"/>
    <w:rsid w:val="000A2473"/>
    <w:rsid w:val="000A437E"/>
    <w:rsid w:val="000C2CA3"/>
    <w:rsid w:val="000C4B54"/>
    <w:rsid w:val="000D249F"/>
    <w:rsid w:val="000D3DAD"/>
    <w:rsid w:val="000E78AC"/>
    <w:rsid w:val="000F01B8"/>
    <w:rsid w:val="000F35A4"/>
    <w:rsid w:val="000F70C9"/>
    <w:rsid w:val="00101A2D"/>
    <w:rsid w:val="0010537F"/>
    <w:rsid w:val="0011263C"/>
    <w:rsid w:val="00113C8B"/>
    <w:rsid w:val="00117D00"/>
    <w:rsid w:val="00124A78"/>
    <w:rsid w:val="00136DE0"/>
    <w:rsid w:val="00151031"/>
    <w:rsid w:val="0015259D"/>
    <w:rsid w:val="00155D0D"/>
    <w:rsid w:val="00160388"/>
    <w:rsid w:val="00172A27"/>
    <w:rsid w:val="0017617D"/>
    <w:rsid w:val="00176BE5"/>
    <w:rsid w:val="00181083"/>
    <w:rsid w:val="00192D10"/>
    <w:rsid w:val="001939D3"/>
    <w:rsid w:val="00193D8D"/>
    <w:rsid w:val="001979EB"/>
    <w:rsid w:val="001A782B"/>
    <w:rsid w:val="001D16A8"/>
    <w:rsid w:val="001E62E1"/>
    <w:rsid w:val="001F092D"/>
    <w:rsid w:val="001F1BAD"/>
    <w:rsid w:val="001F2CBA"/>
    <w:rsid w:val="00200816"/>
    <w:rsid w:val="002060C7"/>
    <w:rsid w:val="0022330F"/>
    <w:rsid w:val="00231010"/>
    <w:rsid w:val="0027008D"/>
    <w:rsid w:val="0028254D"/>
    <w:rsid w:val="0029062E"/>
    <w:rsid w:val="002B1ADD"/>
    <w:rsid w:val="002D47C8"/>
    <w:rsid w:val="002E526D"/>
    <w:rsid w:val="002E7CA0"/>
    <w:rsid w:val="00307D6A"/>
    <w:rsid w:val="0032085B"/>
    <w:rsid w:val="00324AE6"/>
    <w:rsid w:val="00333FA7"/>
    <w:rsid w:val="00336D22"/>
    <w:rsid w:val="00354CE5"/>
    <w:rsid w:val="0035541C"/>
    <w:rsid w:val="00363957"/>
    <w:rsid w:val="00364C78"/>
    <w:rsid w:val="00372052"/>
    <w:rsid w:val="00373D2D"/>
    <w:rsid w:val="00374C16"/>
    <w:rsid w:val="00393A45"/>
    <w:rsid w:val="003A5986"/>
    <w:rsid w:val="003A606F"/>
    <w:rsid w:val="003B53AC"/>
    <w:rsid w:val="003D1CD3"/>
    <w:rsid w:val="003E07FD"/>
    <w:rsid w:val="003F5395"/>
    <w:rsid w:val="004025C2"/>
    <w:rsid w:val="00405209"/>
    <w:rsid w:val="0041199A"/>
    <w:rsid w:val="004332EE"/>
    <w:rsid w:val="00440593"/>
    <w:rsid w:val="00445F9E"/>
    <w:rsid w:val="00447ED7"/>
    <w:rsid w:val="004522BC"/>
    <w:rsid w:val="0045373F"/>
    <w:rsid w:val="0046394A"/>
    <w:rsid w:val="00464E1D"/>
    <w:rsid w:val="00467C59"/>
    <w:rsid w:val="00471F5A"/>
    <w:rsid w:val="004735A3"/>
    <w:rsid w:val="004814FF"/>
    <w:rsid w:val="00482F5A"/>
    <w:rsid w:val="00484BE9"/>
    <w:rsid w:val="00492153"/>
    <w:rsid w:val="004935B2"/>
    <w:rsid w:val="004A47DC"/>
    <w:rsid w:val="004B0BEA"/>
    <w:rsid w:val="004C39F2"/>
    <w:rsid w:val="004C62FE"/>
    <w:rsid w:val="004D239B"/>
    <w:rsid w:val="004E1FAF"/>
    <w:rsid w:val="004F5CDD"/>
    <w:rsid w:val="00510A49"/>
    <w:rsid w:val="005111BA"/>
    <w:rsid w:val="00514C8C"/>
    <w:rsid w:val="00542CE7"/>
    <w:rsid w:val="005451B8"/>
    <w:rsid w:val="005453DE"/>
    <w:rsid w:val="00551105"/>
    <w:rsid w:val="00591484"/>
    <w:rsid w:val="005B7A0C"/>
    <w:rsid w:val="005C21C9"/>
    <w:rsid w:val="005D53D2"/>
    <w:rsid w:val="005D5D93"/>
    <w:rsid w:val="005D6C52"/>
    <w:rsid w:val="005D6E71"/>
    <w:rsid w:val="005E623D"/>
    <w:rsid w:val="005F4478"/>
    <w:rsid w:val="00623344"/>
    <w:rsid w:val="00632611"/>
    <w:rsid w:val="006462D7"/>
    <w:rsid w:val="00646404"/>
    <w:rsid w:val="00646D4E"/>
    <w:rsid w:val="00655832"/>
    <w:rsid w:val="006625F6"/>
    <w:rsid w:val="006653BD"/>
    <w:rsid w:val="00673CAA"/>
    <w:rsid w:val="00675810"/>
    <w:rsid w:val="00680EAE"/>
    <w:rsid w:val="006A1322"/>
    <w:rsid w:val="006B0799"/>
    <w:rsid w:val="006B3591"/>
    <w:rsid w:val="006C3008"/>
    <w:rsid w:val="006C635B"/>
    <w:rsid w:val="006D4DC4"/>
    <w:rsid w:val="006E7C6B"/>
    <w:rsid w:val="006F40BA"/>
    <w:rsid w:val="00714FED"/>
    <w:rsid w:val="00733273"/>
    <w:rsid w:val="007363ED"/>
    <w:rsid w:val="00744BB2"/>
    <w:rsid w:val="00751488"/>
    <w:rsid w:val="00751807"/>
    <w:rsid w:val="00754280"/>
    <w:rsid w:val="00763B5F"/>
    <w:rsid w:val="00771D5E"/>
    <w:rsid w:val="00773C35"/>
    <w:rsid w:val="00783407"/>
    <w:rsid w:val="00790FF7"/>
    <w:rsid w:val="007922AA"/>
    <w:rsid w:val="00794968"/>
    <w:rsid w:val="007D254B"/>
    <w:rsid w:val="007D2A93"/>
    <w:rsid w:val="007E7A96"/>
    <w:rsid w:val="007F226C"/>
    <w:rsid w:val="00800855"/>
    <w:rsid w:val="00801D4F"/>
    <w:rsid w:val="00805C04"/>
    <w:rsid w:val="00826042"/>
    <w:rsid w:val="00874C8D"/>
    <w:rsid w:val="008800D9"/>
    <w:rsid w:val="00893EC6"/>
    <w:rsid w:val="008A26C0"/>
    <w:rsid w:val="008A7AC4"/>
    <w:rsid w:val="008B7F65"/>
    <w:rsid w:val="008D6039"/>
    <w:rsid w:val="008E75B7"/>
    <w:rsid w:val="008F2796"/>
    <w:rsid w:val="008F2F4E"/>
    <w:rsid w:val="008F5F53"/>
    <w:rsid w:val="00903BE7"/>
    <w:rsid w:val="009076F2"/>
    <w:rsid w:val="0092237F"/>
    <w:rsid w:val="0094303A"/>
    <w:rsid w:val="00956164"/>
    <w:rsid w:val="0096223D"/>
    <w:rsid w:val="00963774"/>
    <w:rsid w:val="00970C86"/>
    <w:rsid w:val="0097396F"/>
    <w:rsid w:val="009776D5"/>
    <w:rsid w:val="00991DE9"/>
    <w:rsid w:val="00997AEC"/>
    <w:rsid w:val="009B060B"/>
    <w:rsid w:val="009B1D91"/>
    <w:rsid w:val="009B4E70"/>
    <w:rsid w:val="009B5E93"/>
    <w:rsid w:val="009D54C6"/>
    <w:rsid w:val="009E13EB"/>
    <w:rsid w:val="009F1305"/>
    <w:rsid w:val="00A10C4E"/>
    <w:rsid w:val="00A32CEB"/>
    <w:rsid w:val="00A35EEA"/>
    <w:rsid w:val="00A43390"/>
    <w:rsid w:val="00A709C3"/>
    <w:rsid w:val="00A83FA6"/>
    <w:rsid w:val="00AA41EC"/>
    <w:rsid w:val="00AB052C"/>
    <w:rsid w:val="00AB6FD0"/>
    <w:rsid w:val="00AD080E"/>
    <w:rsid w:val="00AD08A0"/>
    <w:rsid w:val="00AD2010"/>
    <w:rsid w:val="00AD75F6"/>
    <w:rsid w:val="00AF2DF6"/>
    <w:rsid w:val="00B127F0"/>
    <w:rsid w:val="00B17710"/>
    <w:rsid w:val="00B239C5"/>
    <w:rsid w:val="00B419C9"/>
    <w:rsid w:val="00B4304E"/>
    <w:rsid w:val="00B460C3"/>
    <w:rsid w:val="00B645EF"/>
    <w:rsid w:val="00B873FC"/>
    <w:rsid w:val="00B9160C"/>
    <w:rsid w:val="00B9562D"/>
    <w:rsid w:val="00BC5345"/>
    <w:rsid w:val="00BC7E06"/>
    <w:rsid w:val="00BD1CC7"/>
    <w:rsid w:val="00BE0BDC"/>
    <w:rsid w:val="00BF06EF"/>
    <w:rsid w:val="00C126CA"/>
    <w:rsid w:val="00C22A4E"/>
    <w:rsid w:val="00C313AC"/>
    <w:rsid w:val="00C3479F"/>
    <w:rsid w:val="00C4249C"/>
    <w:rsid w:val="00C42913"/>
    <w:rsid w:val="00C55116"/>
    <w:rsid w:val="00C6354F"/>
    <w:rsid w:val="00C655F4"/>
    <w:rsid w:val="00C85A04"/>
    <w:rsid w:val="00C9135C"/>
    <w:rsid w:val="00C91BF9"/>
    <w:rsid w:val="00C9406B"/>
    <w:rsid w:val="00C969B4"/>
    <w:rsid w:val="00C97CD4"/>
    <w:rsid w:val="00CA4C6E"/>
    <w:rsid w:val="00CB1064"/>
    <w:rsid w:val="00CB45B0"/>
    <w:rsid w:val="00CB6D96"/>
    <w:rsid w:val="00CD67F9"/>
    <w:rsid w:val="00CE232A"/>
    <w:rsid w:val="00CE2DD6"/>
    <w:rsid w:val="00CF6256"/>
    <w:rsid w:val="00CF6D50"/>
    <w:rsid w:val="00D005BA"/>
    <w:rsid w:val="00D00AF0"/>
    <w:rsid w:val="00D00C0A"/>
    <w:rsid w:val="00D01AAE"/>
    <w:rsid w:val="00D04260"/>
    <w:rsid w:val="00D353AA"/>
    <w:rsid w:val="00D37204"/>
    <w:rsid w:val="00D5370B"/>
    <w:rsid w:val="00D63510"/>
    <w:rsid w:val="00D66A6D"/>
    <w:rsid w:val="00D7106A"/>
    <w:rsid w:val="00D75D37"/>
    <w:rsid w:val="00D84500"/>
    <w:rsid w:val="00D9337C"/>
    <w:rsid w:val="00DA7A00"/>
    <w:rsid w:val="00DC5534"/>
    <w:rsid w:val="00DD64B8"/>
    <w:rsid w:val="00DE67CD"/>
    <w:rsid w:val="00DF196B"/>
    <w:rsid w:val="00DF7719"/>
    <w:rsid w:val="00E002FE"/>
    <w:rsid w:val="00E020A2"/>
    <w:rsid w:val="00E051C6"/>
    <w:rsid w:val="00E05781"/>
    <w:rsid w:val="00E20316"/>
    <w:rsid w:val="00E20969"/>
    <w:rsid w:val="00E22963"/>
    <w:rsid w:val="00E31BD9"/>
    <w:rsid w:val="00E50D58"/>
    <w:rsid w:val="00E53722"/>
    <w:rsid w:val="00E55EE8"/>
    <w:rsid w:val="00E61664"/>
    <w:rsid w:val="00E71C26"/>
    <w:rsid w:val="00E72DC8"/>
    <w:rsid w:val="00E8228E"/>
    <w:rsid w:val="00EB6C9A"/>
    <w:rsid w:val="00EC69B4"/>
    <w:rsid w:val="00EC74F3"/>
    <w:rsid w:val="00ED0FD9"/>
    <w:rsid w:val="00ED25DA"/>
    <w:rsid w:val="00ED36DE"/>
    <w:rsid w:val="00ED7B50"/>
    <w:rsid w:val="00EE1322"/>
    <w:rsid w:val="00EF6B11"/>
    <w:rsid w:val="00F019B1"/>
    <w:rsid w:val="00F03E72"/>
    <w:rsid w:val="00F24759"/>
    <w:rsid w:val="00F27EFF"/>
    <w:rsid w:val="00F52B68"/>
    <w:rsid w:val="00F61FAA"/>
    <w:rsid w:val="00F66335"/>
    <w:rsid w:val="00F800AC"/>
    <w:rsid w:val="00F81D1B"/>
    <w:rsid w:val="00F86999"/>
    <w:rsid w:val="00FA254A"/>
    <w:rsid w:val="00FA3737"/>
    <w:rsid w:val="00FB2AEB"/>
    <w:rsid w:val="00FE1F21"/>
    <w:rsid w:val="00FE6D27"/>
    <w:rsid w:val="00FE74C1"/>
    <w:rsid w:val="024B231E"/>
    <w:rsid w:val="03AE067D"/>
    <w:rsid w:val="04040C28"/>
    <w:rsid w:val="05666D0C"/>
    <w:rsid w:val="0946638E"/>
    <w:rsid w:val="0EFF71EF"/>
    <w:rsid w:val="110C35F7"/>
    <w:rsid w:val="114337E3"/>
    <w:rsid w:val="11FD7274"/>
    <w:rsid w:val="1977EBF3"/>
    <w:rsid w:val="1C3F298B"/>
    <w:rsid w:val="1D667141"/>
    <w:rsid w:val="1D676A65"/>
    <w:rsid w:val="1D9D30FF"/>
    <w:rsid w:val="1F773474"/>
    <w:rsid w:val="21337F8B"/>
    <w:rsid w:val="22250FCC"/>
    <w:rsid w:val="22342FBD"/>
    <w:rsid w:val="254A1849"/>
    <w:rsid w:val="267E5964"/>
    <w:rsid w:val="26FEAE42"/>
    <w:rsid w:val="2A39512E"/>
    <w:rsid w:val="2AAC1A98"/>
    <w:rsid w:val="2AEE6C32"/>
    <w:rsid w:val="2E7BFA37"/>
    <w:rsid w:val="2EF018E3"/>
    <w:rsid w:val="2F7E02F6"/>
    <w:rsid w:val="2F931CF1"/>
    <w:rsid w:val="2FA96237"/>
    <w:rsid w:val="2FB614B6"/>
    <w:rsid w:val="302E60C4"/>
    <w:rsid w:val="33F765C5"/>
    <w:rsid w:val="347FF956"/>
    <w:rsid w:val="35ED17B4"/>
    <w:rsid w:val="368A544A"/>
    <w:rsid w:val="36AF71E9"/>
    <w:rsid w:val="375C45C7"/>
    <w:rsid w:val="37A60129"/>
    <w:rsid w:val="37AF120C"/>
    <w:rsid w:val="37B5D4A3"/>
    <w:rsid w:val="38864BF3"/>
    <w:rsid w:val="39277D24"/>
    <w:rsid w:val="396A7184"/>
    <w:rsid w:val="39FB07BD"/>
    <w:rsid w:val="3AFF7540"/>
    <w:rsid w:val="3B7E29DE"/>
    <w:rsid w:val="3D5F2179"/>
    <w:rsid w:val="3DFFA723"/>
    <w:rsid w:val="3EEE1448"/>
    <w:rsid w:val="3EEF306A"/>
    <w:rsid w:val="3F4B8D7A"/>
    <w:rsid w:val="3F57A635"/>
    <w:rsid w:val="3F75B25C"/>
    <w:rsid w:val="3FF769B0"/>
    <w:rsid w:val="3FFC3DBA"/>
    <w:rsid w:val="411C3613"/>
    <w:rsid w:val="44003963"/>
    <w:rsid w:val="45D5BC3F"/>
    <w:rsid w:val="45FC4415"/>
    <w:rsid w:val="473D6855"/>
    <w:rsid w:val="4752534F"/>
    <w:rsid w:val="484B3D76"/>
    <w:rsid w:val="497D2525"/>
    <w:rsid w:val="4D5D20EF"/>
    <w:rsid w:val="4DB72465"/>
    <w:rsid w:val="4F65759C"/>
    <w:rsid w:val="4F680268"/>
    <w:rsid w:val="4FB73F02"/>
    <w:rsid w:val="4FE6BD2D"/>
    <w:rsid w:val="51D31D13"/>
    <w:rsid w:val="52ED1D7C"/>
    <w:rsid w:val="537FF5D6"/>
    <w:rsid w:val="543F6586"/>
    <w:rsid w:val="577EDD1E"/>
    <w:rsid w:val="57BBF68D"/>
    <w:rsid w:val="57FA5AB8"/>
    <w:rsid w:val="58647451"/>
    <w:rsid w:val="5ACCABB4"/>
    <w:rsid w:val="5D379FE4"/>
    <w:rsid w:val="5DF59830"/>
    <w:rsid w:val="5DFE5E56"/>
    <w:rsid w:val="5EBF344B"/>
    <w:rsid w:val="5F2CA4DB"/>
    <w:rsid w:val="5F5DDEFE"/>
    <w:rsid w:val="5F6F406B"/>
    <w:rsid w:val="5FAB77B7"/>
    <w:rsid w:val="5FF909FE"/>
    <w:rsid w:val="61C07EFE"/>
    <w:rsid w:val="622347BE"/>
    <w:rsid w:val="63BA6E75"/>
    <w:rsid w:val="647310B5"/>
    <w:rsid w:val="65F73013"/>
    <w:rsid w:val="674E4FC5"/>
    <w:rsid w:val="67BF2BFC"/>
    <w:rsid w:val="6AF9D504"/>
    <w:rsid w:val="6BE14802"/>
    <w:rsid w:val="6D310EDE"/>
    <w:rsid w:val="6D83003A"/>
    <w:rsid w:val="6EBEBFF7"/>
    <w:rsid w:val="6EDA4999"/>
    <w:rsid w:val="6F22747B"/>
    <w:rsid w:val="6F7AA3CD"/>
    <w:rsid w:val="6FAFFC6D"/>
    <w:rsid w:val="6FD39C60"/>
    <w:rsid w:val="6FED5853"/>
    <w:rsid w:val="6FEF2712"/>
    <w:rsid w:val="6FF6B130"/>
    <w:rsid w:val="6FFC1745"/>
    <w:rsid w:val="70337C47"/>
    <w:rsid w:val="72451C4A"/>
    <w:rsid w:val="72EF3C28"/>
    <w:rsid w:val="73ABFDB7"/>
    <w:rsid w:val="73C7F69D"/>
    <w:rsid w:val="758F34D7"/>
    <w:rsid w:val="76D11CFE"/>
    <w:rsid w:val="76FB45BE"/>
    <w:rsid w:val="775FD7C5"/>
    <w:rsid w:val="777BCFE1"/>
    <w:rsid w:val="777EC501"/>
    <w:rsid w:val="779F89D5"/>
    <w:rsid w:val="77EEF8F2"/>
    <w:rsid w:val="78941E65"/>
    <w:rsid w:val="79FFD868"/>
    <w:rsid w:val="7A7A0DFB"/>
    <w:rsid w:val="7AF7CC3F"/>
    <w:rsid w:val="7B6BD078"/>
    <w:rsid w:val="7B6ED50D"/>
    <w:rsid w:val="7B9FA514"/>
    <w:rsid w:val="7BB7F497"/>
    <w:rsid w:val="7BBAA611"/>
    <w:rsid w:val="7BBDE9AC"/>
    <w:rsid w:val="7BDE6A38"/>
    <w:rsid w:val="7BF75E05"/>
    <w:rsid w:val="7BFF88AD"/>
    <w:rsid w:val="7CBFED24"/>
    <w:rsid w:val="7CF9A6DF"/>
    <w:rsid w:val="7D3D706A"/>
    <w:rsid w:val="7D9F988B"/>
    <w:rsid w:val="7DCDFF15"/>
    <w:rsid w:val="7E088C74"/>
    <w:rsid w:val="7EFBB5FF"/>
    <w:rsid w:val="7EFD5487"/>
    <w:rsid w:val="7EFE8982"/>
    <w:rsid w:val="7EFF4A3B"/>
    <w:rsid w:val="7F0F204A"/>
    <w:rsid w:val="7F3F7898"/>
    <w:rsid w:val="7F539F7B"/>
    <w:rsid w:val="7F5F7B7A"/>
    <w:rsid w:val="7F786E81"/>
    <w:rsid w:val="7F95C6B6"/>
    <w:rsid w:val="7FA6330F"/>
    <w:rsid w:val="7FBF5762"/>
    <w:rsid w:val="7FDD1D72"/>
    <w:rsid w:val="7FEF9F41"/>
    <w:rsid w:val="7FF58230"/>
    <w:rsid w:val="7FF93E3B"/>
    <w:rsid w:val="7FFD5EAD"/>
    <w:rsid w:val="7FFE20DE"/>
    <w:rsid w:val="7FFECE76"/>
    <w:rsid w:val="7FFFCF82"/>
    <w:rsid w:val="7FFFDB16"/>
    <w:rsid w:val="8A77DA28"/>
    <w:rsid w:val="8FDC2027"/>
    <w:rsid w:val="93F74884"/>
    <w:rsid w:val="95FD0E58"/>
    <w:rsid w:val="96D9C6F0"/>
    <w:rsid w:val="AB39A052"/>
    <w:rsid w:val="AB9EE5FF"/>
    <w:rsid w:val="ADFD1E6E"/>
    <w:rsid w:val="AEEFA800"/>
    <w:rsid w:val="AF8F5401"/>
    <w:rsid w:val="AFA7DD9D"/>
    <w:rsid w:val="B4E1519D"/>
    <w:rsid w:val="B7FE9103"/>
    <w:rsid w:val="B7FEC3F3"/>
    <w:rsid w:val="B91BF6E8"/>
    <w:rsid w:val="BAFFBC16"/>
    <w:rsid w:val="BD768317"/>
    <w:rsid w:val="BF0F5488"/>
    <w:rsid w:val="BF6E8FA2"/>
    <w:rsid w:val="BFB78061"/>
    <w:rsid w:val="BFEE8C42"/>
    <w:rsid w:val="BFFD3E0E"/>
    <w:rsid w:val="BFFFB412"/>
    <w:rsid w:val="C3FC9EEB"/>
    <w:rsid w:val="C939A058"/>
    <w:rsid w:val="CAFAA62B"/>
    <w:rsid w:val="CBFFE22F"/>
    <w:rsid w:val="CE7F21E3"/>
    <w:rsid w:val="D3DAAB3F"/>
    <w:rsid w:val="D7BF0CFC"/>
    <w:rsid w:val="D7E761E5"/>
    <w:rsid w:val="D8FFB284"/>
    <w:rsid w:val="DBFBA326"/>
    <w:rsid w:val="DDFFDD71"/>
    <w:rsid w:val="DEBD492D"/>
    <w:rsid w:val="DFEBB8F5"/>
    <w:rsid w:val="DFFF32DF"/>
    <w:rsid w:val="E2BF546B"/>
    <w:rsid w:val="E57DE1CB"/>
    <w:rsid w:val="E726D2AF"/>
    <w:rsid w:val="E7DEDEF1"/>
    <w:rsid w:val="EA77F2C9"/>
    <w:rsid w:val="EBFE542E"/>
    <w:rsid w:val="EC6FE88A"/>
    <w:rsid w:val="EDEF919A"/>
    <w:rsid w:val="EE6B5752"/>
    <w:rsid w:val="EEFFD850"/>
    <w:rsid w:val="EFC32075"/>
    <w:rsid w:val="EFEE0335"/>
    <w:rsid w:val="EFF07766"/>
    <w:rsid w:val="EFFBB6AA"/>
    <w:rsid w:val="F3E71362"/>
    <w:rsid w:val="F4DB0BB3"/>
    <w:rsid w:val="F4E36F3D"/>
    <w:rsid w:val="F5DBCB99"/>
    <w:rsid w:val="F5FFC92B"/>
    <w:rsid w:val="F7DCB938"/>
    <w:rsid w:val="F7DD08F1"/>
    <w:rsid w:val="F7DDA7A6"/>
    <w:rsid w:val="F7DF3EB1"/>
    <w:rsid w:val="F7EFE55E"/>
    <w:rsid w:val="F7F55946"/>
    <w:rsid w:val="F7F5DD02"/>
    <w:rsid w:val="F8BE3352"/>
    <w:rsid w:val="F9F9C3E6"/>
    <w:rsid w:val="F9FDAAAD"/>
    <w:rsid w:val="F9FF6B73"/>
    <w:rsid w:val="FA73D417"/>
    <w:rsid w:val="FAEF8121"/>
    <w:rsid w:val="FAFB0473"/>
    <w:rsid w:val="FB7DC79B"/>
    <w:rsid w:val="FBB9BFDE"/>
    <w:rsid w:val="FBDF7C47"/>
    <w:rsid w:val="FBEC6361"/>
    <w:rsid w:val="FBF9EC64"/>
    <w:rsid w:val="FCCB4867"/>
    <w:rsid w:val="FD6F7128"/>
    <w:rsid w:val="FD7F4460"/>
    <w:rsid w:val="FDACBF3C"/>
    <w:rsid w:val="FDAFE901"/>
    <w:rsid w:val="FDBF0E61"/>
    <w:rsid w:val="FDCF3D6D"/>
    <w:rsid w:val="FDD74CD9"/>
    <w:rsid w:val="FDF0994F"/>
    <w:rsid w:val="FDFBD599"/>
    <w:rsid w:val="FE5F5EFC"/>
    <w:rsid w:val="FE7F6D36"/>
    <w:rsid w:val="FEABE055"/>
    <w:rsid w:val="FEBF99C4"/>
    <w:rsid w:val="FECFFB51"/>
    <w:rsid w:val="FEE35C42"/>
    <w:rsid w:val="FEF796D7"/>
    <w:rsid w:val="FEFD8EC0"/>
    <w:rsid w:val="FEFE5A0B"/>
    <w:rsid w:val="FEFE74CA"/>
    <w:rsid w:val="FEFE7A9C"/>
    <w:rsid w:val="FF1D90B1"/>
    <w:rsid w:val="FF7F00AA"/>
    <w:rsid w:val="FFAB04AC"/>
    <w:rsid w:val="FFABA88E"/>
    <w:rsid w:val="FFB3519F"/>
    <w:rsid w:val="FFB3644F"/>
    <w:rsid w:val="FFDFCA24"/>
    <w:rsid w:val="FFDFDA58"/>
    <w:rsid w:val="FFEB39CF"/>
    <w:rsid w:val="FFF72BC3"/>
    <w:rsid w:val="FFFA7BC4"/>
    <w:rsid w:val="FFFEF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2" w:space="1"/>
      </w:pBdr>
      <w:spacing w:before="142" w:after="113"/>
      <w:ind w:left="652" w:hanging="652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autoRedefine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ind w:left="652" w:hanging="652"/>
      <w:outlineLvl w:val="1"/>
    </w:pPr>
    <w:rPr>
      <w:b/>
      <w:sz w:val="28"/>
    </w:rPr>
  </w:style>
  <w:style w:type="paragraph" w:styleId="4">
    <w:name w:val="heading 3"/>
    <w:basedOn w:val="1"/>
    <w:next w:val="1"/>
    <w:autoRedefine/>
    <w:qFormat/>
    <w:uiPriority w:val="0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5">
    <w:name w:val="heading 4"/>
    <w:basedOn w:val="1"/>
    <w:next w:val="1"/>
    <w:autoRedefine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0"/>
    <w:pPr>
      <w:tabs>
        <w:tab w:val="right" w:leader="dot" w:pos="9355"/>
      </w:tabs>
      <w:ind w:left="1200"/>
    </w:pPr>
  </w:style>
  <w:style w:type="paragraph" w:styleId="12">
    <w:name w:val="Normal Indent"/>
    <w:basedOn w:val="1"/>
    <w:qFormat/>
    <w:uiPriority w:val="0"/>
    <w:pPr>
      <w:widowControl w:val="0"/>
      <w:overflowPunct/>
      <w:autoSpaceDE/>
      <w:autoSpaceDN/>
      <w:snapToGrid w:val="0"/>
      <w:spacing w:after="0"/>
      <w:ind w:firstLine="420"/>
      <w:jc w:val="both"/>
      <w:textAlignment w:val="auto"/>
    </w:pPr>
    <w:rPr>
      <w:rFonts w:ascii="Times New Roman" w:hAnsi="Times New Roman"/>
      <w:sz w:val="24"/>
      <w:lang w:eastAsia="zh-CN"/>
    </w:rPr>
  </w:style>
  <w:style w:type="paragraph" w:styleId="13">
    <w:name w:val="Document Map"/>
    <w:basedOn w:val="1"/>
    <w:autoRedefine/>
    <w:qFormat/>
    <w:uiPriority w:val="0"/>
    <w:pPr>
      <w:shd w:val="clear" w:color="auto" w:fill="000080"/>
    </w:pPr>
  </w:style>
  <w:style w:type="paragraph" w:styleId="14">
    <w:name w:val="annotation text"/>
    <w:basedOn w:val="1"/>
    <w:link w:val="50"/>
    <w:autoRedefine/>
    <w:qFormat/>
    <w:uiPriority w:val="0"/>
  </w:style>
  <w:style w:type="paragraph" w:styleId="15">
    <w:name w:val="Body Text"/>
    <w:basedOn w:val="1"/>
    <w:qFormat/>
    <w:uiPriority w:val="0"/>
    <w:pPr>
      <w:spacing w:after="215"/>
    </w:pPr>
  </w:style>
  <w:style w:type="paragraph" w:styleId="16">
    <w:name w:val="Body Text Indent"/>
    <w:basedOn w:val="1"/>
    <w:next w:val="15"/>
    <w:autoRedefine/>
    <w:qFormat/>
    <w:uiPriority w:val="0"/>
    <w:pPr>
      <w:ind w:left="283"/>
    </w:pPr>
    <w:rPr>
      <w:i/>
      <w:color w:val="0000FF"/>
    </w:rPr>
  </w:style>
  <w:style w:type="paragraph" w:styleId="17">
    <w:name w:val="toc 5"/>
    <w:basedOn w:val="1"/>
    <w:next w:val="1"/>
    <w:autoRedefine/>
    <w:qFormat/>
    <w:uiPriority w:val="0"/>
    <w:pPr>
      <w:tabs>
        <w:tab w:val="right" w:leader="dot" w:pos="9355"/>
      </w:tabs>
      <w:ind w:left="800"/>
    </w:pPr>
  </w:style>
  <w:style w:type="paragraph" w:styleId="18">
    <w:name w:val="toc 3"/>
    <w:basedOn w:val="1"/>
    <w:next w:val="1"/>
    <w:autoRedefine/>
    <w:qFormat/>
    <w:uiPriority w:val="0"/>
    <w:pPr>
      <w:tabs>
        <w:tab w:val="right" w:leader="dot" w:pos="9355"/>
      </w:tabs>
      <w:ind w:left="400"/>
    </w:pPr>
  </w:style>
  <w:style w:type="paragraph" w:styleId="19">
    <w:name w:val="toc 8"/>
    <w:basedOn w:val="1"/>
    <w:next w:val="1"/>
    <w:autoRedefine/>
    <w:qFormat/>
    <w:uiPriority w:val="0"/>
    <w:pPr>
      <w:tabs>
        <w:tab w:val="right" w:leader="dot" w:pos="9355"/>
      </w:tabs>
      <w:ind w:left="1400"/>
    </w:pPr>
  </w:style>
  <w:style w:type="paragraph" w:styleId="20">
    <w:name w:val="Balloon Text"/>
    <w:basedOn w:val="1"/>
    <w:autoRedefine/>
    <w:qFormat/>
    <w:uiPriority w:val="0"/>
    <w:rPr>
      <w:sz w:val="18"/>
      <w:szCs w:val="18"/>
    </w:rPr>
  </w:style>
  <w:style w:type="paragraph" w:styleId="21">
    <w:name w:val="footer"/>
    <w:basedOn w:val="1"/>
    <w:autoRedefine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22">
    <w:name w:val="header"/>
    <w:basedOn w:val="1"/>
    <w:autoRedefine/>
    <w:qFormat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3">
    <w:name w:val="toc 1"/>
    <w:basedOn w:val="1"/>
    <w:next w:val="1"/>
    <w:autoRedefine/>
    <w:qFormat/>
    <w:uiPriority w:val="0"/>
    <w:pPr>
      <w:tabs>
        <w:tab w:val="right" w:leader="dot" w:pos="9355"/>
      </w:tabs>
    </w:pPr>
    <w:rPr>
      <w:sz w:val="24"/>
    </w:rPr>
  </w:style>
  <w:style w:type="paragraph" w:styleId="24">
    <w:name w:val="toc 4"/>
    <w:basedOn w:val="1"/>
    <w:next w:val="1"/>
    <w:autoRedefine/>
    <w:qFormat/>
    <w:uiPriority w:val="0"/>
    <w:pPr>
      <w:tabs>
        <w:tab w:val="right" w:leader="dot" w:pos="9355"/>
      </w:tabs>
      <w:ind w:left="600"/>
    </w:pPr>
  </w:style>
  <w:style w:type="paragraph" w:styleId="25">
    <w:name w:val="Subtitle"/>
    <w:basedOn w:val="1"/>
    <w:autoRedefine/>
    <w:qFormat/>
    <w:uiPriority w:val="0"/>
    <w:pPr>
      <w:spacing w:after="60"/>
      <w:jc w:val="right"/>
    </w:pPr>
    <w:rPr>
      <w:i/>
      <w:sz w:val="24"/>
    </w:rPr>
  </w:style>
  <w:style w:type="paragraph" w:styleId="26">
    <w:name w:val="footnote text"/>
    <w:basedOn w:val="1"/>
    <w:autoRedefine/>
    <w:qFormat/>
    <w:uiPriority w:val="0"/>
    <w:pPr>
      <w:snapToGrid w:val="0"/>
    </w:pPr>
    <w:rPr>
      <w:sz w:val="18"/>
      <w:szCs w:val="18"/>
    </w:rPr>
  </w:style>
  <w:style w:type="paragraph" w:styleId="27">
    <w:name w:val="toc 6"/>
    <w:basedOn w:val="1"/>
    <w:next w:val="1"/>
    <w:autoRedefine/>
    <w:qFormat/>
    <w:uiPriority w:val="0"/>
    <w:pPr>
      <w:tabs>
        <w:tab w:val="right" w:leader="dot" w:pos="9355"/>
      </w:tabs>
      <w:ind w:left="1000"/>
    </w:pPr>
  </w:style>
  <w:style w:type="paragraph" w:styleId="28">
    <w:name w:val="toc 2"/>
    <w:basedOn w:val="1"/>
    <w:next w:val="1"/>
    <w:autoRedefine/>
    <w:qFormat/>
    <w:uiPriority w:val="0"/>
    <w:pPr>
      <w:tabs>
        <w:tab w:val="right" w:leader="dot" w:pos="9355"/>
      </w:tabs>
      <w:ind w:left="200"/>
    </w:pPr>
  </w:style>
  <w:style w:type="paragraph" w:styleId="29">
    <w:name w:val="toc 9"/>
    <w:basedOn w:val="1"/>
    <w:next w:val="1"/>
    <w:autoRedefine/>
    <w:qFormat/>
    <w:uiPriority w:val="0"/>
    <w:pPr>
      <w:tabs>
        <w:tab w:val="right" w:leader="dot" w:pos="9355"/>
      </w:tabs>
      <w:ind w:left="1600"/>
    </w:pPr>
  </w:style>
  <w:style w:type="paragraph" w:styleId="30">
    <w:name w:val="Body Text 2"/>
    <w:basedOn w:val="1"/>
    <w:autoRedefine/>
    <w:qFormat/>
    <w:uiPriority w:val="0"/>
    <w:pPr>
      <w:tabs>
        <w:tab w:val="left" w:pos="360"/>
      </w:tabs>
      <w:overflowPunct/>
      <w:autoSpaceDE/>
      <w:autoSpaceDN/>
      <w:adjustRightInd/>
      <w:spacing w:after="0" w:line="240" w:lineRule="atLeast"/>
      <w:textAlignment w:val="auto"/>
    </w:pPr>
    <w:rPr>
      <w:rFonts w:ascii="Times New Roman" w:hAnsi="Times New Roman" w:eastAsia="PMingLiU"/>
      <w:snapToGrid w:val="0"/>
      <w:color w:val="000000"/>
    </w:rPr>
  </w:style>
  <w:style w:type="paragraph" w:styleId="31">
    <w:name w:val="Title"/>
    <w:basedOn w:val="1"/>
    <w:autoRedefine/>
    <w:qFormat/>
    <w:uiPriority w:val="0"/>
    <w:pPr>
      <w:spacing w:before="240" w:after="60"/>
      <w:jc w:val="right"/>
    </w:pPr>
    <w:rPr>
      <w:b/>
      <w:kern w:val="28"/>
      <w:sz w:val="28"/>
    </w:rPr>
  </w:style>
  <w:style w:type="paragraph" w:styleId="32">
    <w:name w:val="annotation subject"/>
    <w:basedOn w:val="14"/>
    <w:next w:val="14"/>
    <w:link w:val="53"/>
    <w:autoRedefine/>
    <w:qFormat/>
    <w:uiPriority w:val="0"/>
    <w:rPr>
      <w:b/>
      <w:bCs/>
    </w:rPr>
  </w:style>
  <w:style w:type="character" w:styleId="35">
    <w:name w:val="Strong"/>
    <w:basedOn w:val="34"/>
    <w:qFormat/>
    <w:uiPriority w:val="22"/>
    <w:rPr>
      <w:b/>
    </w:rPr>
  </w:style>
  <w:style w:type="character" w:styleId="36">
    <w:name w:val="page number"/>
    <w:basedOn w:val="34"/>
    <w:autoRedefine/>
    <w:qFormat/>
    <w:uiPriority w:val="0"/>
  </w:style>
  <w:style w:type="character" w:styleId="37">
    <w:name w:val="FollowedHyperlink"/>
    <w:autoRedefine/>
    <w:qFormat/>
    <w:uiPriority w:val="0"/>
    <w:rPr>
      <w:color w:val="800080"/>
      <w:u w:val="single"/>
    </w:rPr>
  </w:style>
  <w:style w:type="character" w:styleId="38">
    <w:name w:val="Hyperlink"/>
    <w:autoRedefine/>
    <w:qFormat/>
    <w:uiPriority w:val="0"/>
    <w:rPr>
      <w:color w:val="0000FF"/>
      <w:u w:val="single"/>
    </w:rPr>
  </w:style>
  <w:style w:type="character" w:styleId="39">
    <w:name w:val="annotation reference"/>
    <w:autoRedefine/>
    <w:qFormat/>
    <w:uiPriority w:val="0"/>
    <w:rPr>
      <w:sz w:val="21"/>
      <w:szCs w:val="21"/>
    </w:rPr>
  </w:style>
  <w:style w:type="character" w:styleId="40">
    <w:name w:val="footnote reference"/>
    <w:autoRedefine/>
    <w:qFormat/>
    <w:uiPriority w:val="0"/>
    <w:rPr>
      <w:vertAlign w:val="superscript"/>
    </w:rPr>
  </w:style>
  <w:style w:type="paragraph" w:customStyle="1" w:styleId="41">
    <w:name w:val="Table Text"/>
    <w:autoRedefine/>
    <w:qFormat/>
    <w:uiPriority w:val="0"/>
    <w:pPr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customStyle="1" w:styleId="42">
    <w:name w:val="Heading B"/>
    <w:basedOn w:val="3"/>
    <w:next w:val="15"/>
    <w:autoRedefine/>
    <w:qFormat/>
    <w:uiPriority w:val="0"/>
    <w:pPr>
      <w:numPr>
        <w:numId w:val="2"/>
      </w:numPr>
      <w:tabs>
        <w:tab w:val="left" w:pos="720"/>
        <w:tab w:val="left" w:pos="1440"/>
      </w:tabs>
      <w:outlineLvl w:val="9"/>
    </w:pPr>
  </w:style>
  <w:style w:type="paragraph" w:customStyle="1" w:styleId="43">
    <w:name w:val="SubFooter"/>
    <w:basedOn w:val="21"/>
    <w:autoRedefine/>
    <w:qFormat/>
    <w:uiPriority w:val="0"/>
    <w:pPr>
      <w:pBdr>
        <w:top w:val="none" w:color="auto" w:sz="0" w:space="0"/>
      </w:pBdr>
    </w:pPr>
    <w:rPr>
      <w:sz w:val="12"/>
    </w:rPr>
  </w:style>
  <w:style w:type="paragraph" w:customStyle="1" w:styleId="44">
    <w:name w:val="Heading A"/>
    <w:basedOn w:val="2"/>
    <w:next w:val="15"/>
    <w:autoRedefine/>
    <w:qFormat/>
    <w:uiPriority w:val="0"/>
    <w:pPr>
      <w:numPr>
        <w:numId w:val="2"/>
      </w:numPr>
      <w:tabs>
        <w:tab w:val="left" w:pos="720"/>
      </w:tabs>
      <w:outlineLvl w:val="9"/>
    </w:pPr>
  </w:style>
  <w:style w:type="paragraph" w:customStyle="1" w:styleId="45">
    <w:name w:val="Italicized Table Text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46">
    <w:name w:val="正文 Char Char"/>
    <w:autoRedefine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7">
    <w:name w:val="正文首行缩进1"/>
    <w:basedOn w:val="1"/>
    <w:autoRedefine/>
    <w:qFormat/>
    <w:uiPriority w:val="0"/>
    <w:pPr>
      <w:widowControl w:val="0"/>
      <w:overflowPunct/>
      <w:autoSpaceDE/>
      <w:autoSpaceDN/>
      <w:adjustRightInd/>
      <w:spacing w:before="120" w:line="360" w:lineRule="auto"/>
      <w:ind w:firstLine="200" w:firstLineChars="200"/>
      <w:jc w:val="both"/>
      <w:textAlignment w:val="auto"/>
    </w:pPr>
    <w:rPr>
      <w:rFonts w:ascii="Times New Roman" w:hAnsi="Times New Roman"/>
      <w:lang w:eastAsia="zh-CN"/>
    </w:rPr>
  </w:style>
  <w:style w:type="paragraph" w:customStyle="1" w:styleId="48">
    <w:name w:val="Table Heading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49">
    <w:name w:val="Default Text"/>
    <w:basedOn w:val="1"/>
    <w:autoRedefine/>
    <w:qFormat/>
    <w:uiPriority w:val="0"/>
    <w:pPr>
      <w:widowControl w:val="0"/>
      <w:overflowPunct/>
      <w:spacing w:after="100"/>
      <w:textAlignment w:val="auto"/>
    </w:pPr>
    <w:rPr>
      <w:rFonts w:cs="Arial"/>
    </w:rPr>
  </w:style>
  <w:style w:type="character" w:customStyle="1" w:styleId="50">
    <w:name w:val="批注文字 字符"/>
    <w:link w:val="14"/>
    <w:autoRedefine/>
    <w:qFormat/>
    <w:uiPriority w:val="0"/>
    <w:rPr>
      <w:rFonts w:ascii="Arial" w:hAnsi="Arial"/>
      <w:lang w:eastAsia="en-US"/>
    </w:rPr>
  </w:style>
  <w:style w:type="paragraph" w:customStyle="1" w:styleId="51">
    <w:name w:val="ERG表格正文"/>
    <w:basedOn w:val="1"/>
    <w:autoRedefine/>
    <w:qFormat/>
    <w:uiPriority w:val="0"/>
    <w:pPr>
      <w:widowControl w:val="0"/>
      <w:overflowPunct/>
      <w:autoSpaceDE/>
      <w:autoSpaceDN/>
      <w:adjustRightInd/>
      <w:spacing w:after="0"/>
      <w:jc w:val="both"/>
      <w:textAlignment w:val="auto"/>
    </w:pPr>
    <w:rPr>
      <w:rFonts w:ascii="Times New Roman" w:hAnsi="Times New Roman"/>
      <w:sz w:val="18"/>
      <w:lang w:eastAsia="zh-CN"/>
    </w:rPr>
  </w:style>
  <w:style w:type="paragraph" w:customStyle="1" w:styleId="52">
    <w:name w:val="修订1"/>
    <w:autoRedefine/>
    <w:qFormat/>
    <w:uiPriority w:val="0"/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character" w:customStyle="1" w:styleId="53">
    <w:name w:val="批注主题 字符"/>
    <w:link w:val="32"/>
    <w:autoRedefine/>
    <w:qFormat/>
    <w:uiPriority w:val="0"/>
    <w:rPr>
      <w:rFonts w:ascii="Arial" w:hAnsi="Arial"/>
      <w:b/>
      <w:bCs/>
      <w:lang w:eastAsia="en-US"/>
    </w:rPr>
  </w:style>
  <w:style w:type="paragraph" w:customStyle="1" w:styleId="54">
    <w:name w:val="Heading C"/>
    <w:basedOn w:val="4"/>
    <w:next w:val="15"/>
    <w:autoRedefine/>
    <w:qFormat/>
    <w:uiPriority w:val="0"/>
    <w:pPr>
      <w:numPr>
        <w:numId w:val="2"/>
      </w:numPr>
      <w:tabs>
        <w:tab w:val="left" w:pos="720"/>
        <w:tab w:val="left" w:pos="216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718</Words>
  <Characters>4096</Characters>
  <Lines>34</Lines>
  <Paragraphs>9</Paragraphs>
  <TotalTime>0</TotalTime>
  <ScaleCrop>false</ScaleCrop>
  <LinksUpToDate>false</LinksUpToDate>
  <CharactersWithSpaces>4805</CharactersWithSpaces>
  <Application>WPS Office WWO_feishu_20241028185521-3ecd29d096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2024-04-03T14:02:00Z</dcterms:created>
  <dc:creator>GODGU</dc:creator>
  <cp:lastModifiedBy>11-顾宇轩</cp:lastModifiedBy>
  <dcterms:modified xsi:type="dcterms:W3CDTF">2025-04-06T21:06:54Z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A051C95EEB06BB3E6E7CF267A315FC47_43</vt:lpwstr>
  </property>
</Properties>
</file>