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04F" w:rsidRDefault="006F2CF1">
      <w:pPr>
        <w:jc w:val="center"/>
        <w:rPr>
          <w:rFonts w:ascii="CambriaMath" w:hAnsi="CambriaMath" w:hint="eastAsia"/>
          <w:b/>
          <w:bCs/>
          <w:sz w:val="44"/>
          <w:szCs w:val="28"/>
        </w:rPr>
      </w:pPr>
      <w:r>
        <w:rPr>
          <w:rFonts w:ascii="CambriaMath" w:hAnsi="CambriaMath"/>
          <w:b/>
          <w:bCs/>
          <w:sz w:val="44"/>
          <w:szCs w:val="28"/>
        </w:rPr>
        <w:t xml:space="preserve">À GL.'. DO G.'. A.'. D.'. U.'. </w:t>
      </w:r>
    </w:p>
    <w:p w:rsidR="00CF004F" w:rsidRDefault="006F2CF1">
      <w:pPr>
        <w:jc w:val="center"/>
        <w:rPr>
          <w:rFonts w:ascii="CambriaMath" w:hAnsi="CambriaMath" w:hint="eastAsia"/>
          <w:b/>
          <w:bCs/>
          <w:sz w:val="44"/>
          <w:szCs w:val="28"/>
        </w:rPr>
      </w:pPr>
      <w:r>
        <w:rPr>
          <w:rFonts w:ascii="CambriaMath" w:hAnsi="CambriaMath"/>
          <w:b/>
          <w:bCs/>
          <w:sz w:val="44"/>
          <w:szCs w:val="28"/>
        </w:rPr>
        <w:t xml:space="preserve">A.'. R.'. L.'. S.'. EVOLUÇÃO SUPREMA </w:t>
      </w:r>
    </w:p>
    <w:p w:rsidR="00CF004F" w:rsidRDefault="00CF004F">
      <w:pPr>
        <w:jc w:val="both"/>
        <w:rPr>
          <w:rFonts w:ascii="Times New Roman" w:hAnsi="Times New Roman"/>
          <w:sz w:val="28"/>
          <w:szCs w:val="28"/>
        </w:rPr>
      </w:pPr>
    </w:p>
    <w:p w:rsidR="00CF004F" w:rsidRDefault="00CF004F">
      <w:pPr>
        <w:jc w:val="both"/>
        <w:rPr>
          <w:rFonts w:ascii="Times New Roman" w:hAnsi="Times New Roman"/>
          <w:sz w:val="28"/>
          <w:szCs w:val="28"/>
        </w:rPr>
      </w:pPr>
    </w:p>
    <w:p w:rsidR="00CF004F" w:rsidRDefault="006F2CF1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pt-BR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8233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004F" w:rsidRDefault="00CF004F">
      <w:pPr>
        <w:jc w:val="center"/>
        <w:rPr>
          <w:rFonts w:ascii="CambriaMath" w:hAnsi="CambriaMath" w:hint="eastAsia"/>
          <w:b/>
          <w:bCs/>
          <w:sz w:val="44"/>
          <w:szCs w:val="28"/>
        </w:rPr>
      </w:pPr>
    </w:p>
    <w:p w:rsidR="00CF004F" w:rsidRDefault="006F2CF1">
      <w:pPr>
        <w:jc w:val="center"/>
        <w:rPr>
          <w:rFonts w:ascii="CambriaMath" w:hAnsi="CambriaMath" w:hint="eastAsia"/>
          <w:sz w:val="28"/>
        </w:rPr>
      </w:pPr>
      <w:r>
        <w:rPr>
          <w:rFonts w:ascii="CambriaMath" w:hAnsi="CambriaMath"/>
          <w:b/>
          <w:bCs/>
          <w:sz w:val="28"/>
        </w:rPr>
        <w:t>APRENDIZ MAÇOM</w:t>
      </w:r>
    </w:p>
    <w:p w:rsidR="00CF004F" w:rsidRDefault="006F2CF1">
      <w:pPr>
        <w:jc w:val="center"/>
        <w:rPr>
          <w:rFonts w:ascii="CambriaMath" w:hAnsi="CambriaMath" w:hint="eastAsia"/>
          <w:b/>
          <w:bCs/>
          <w:sz w:val="28"/>
          <w:szCs w:val="28"/>
        </w:rPr>
      </w:pPr>
      <w:r>
        <w:rPr>
          <w:rFonts w:ascii="CambriaMath" w:hAnsi="CambriaMath"/>
          <w:b/>
          <w:bCs/>
          <w:sz w:val="28"/>
          <w:szCs w:val="28"/>
        </w:rPr>
        <w:t>Redação</w:t>
      </w:r>
    </w:p>
    <w:p w:rsidR="00CF004F" w:rsidRDefault="00CF004F">
      <w:pPr>
        <w:jc w:val="center"/>
        <w:rPr>
          <w:rFonts w:ascii="CambriaMath" w:hAnsi="CambriaMath" w:hint="eastAsia"/>
          <w:b/>
          <w:bCs/>
          <w:sz w:val="44"/>
          <w:szCs w:val="28"/>
        </w:rPr>
      </w:pPr>
    </w:p>
    <w:p w:rsidR="00CF004F" w:rsidRDefault="006F2CF1">
      <w:pPr>
        <w:jc w:val="center"/>
        <w:rPr>
          <w:rFonts w:ascii="CambriaMath" w:hAnsi="CambriaMath" w:hint="eastAsia"/>
          <w:b/>
          <w:bCs/>
          <w:sz w:val="44"/>
          <w:szCs w:val="28"/>
        </w:rPr>
      </w:pPr>
      <w:r>
        <w:rPr>
          <w:rFonts w:ascii="CambriaMath" w:hAnsi="CambriaMath"/>
          <w:b/>
          <w:bCs/>
          <w:sz w:val="28"/>
          <w:szCs w:val="28"/>
        </w:rPr>
        <w:t>Ir.'. Hygor Azevedo Bueno</w:t>
      </w:r>
    </w:p>
    <w:p w:rsidR="00CF004F" w:rsidRDefault="00CF004F">
      <w:pPr>
        <w:jc w:val="center"/>
        <w:rPr>
          <w:sz w:val="28"/>
        </w:rPr>
      </w:pPr>
    </w:p>
    <w:p w:rsidR="00CF004F" w:rsidRDefault="006F2CF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CambriaMath" w:hAnsi="CambriaMath"/>
          <w:b/>
          <w:bCs/>
          <w:sz w:val="28"/>
          <w:szCs w:val="28"/>
        </w:rPr>
        <w:t xml:space="preserve">Or.'. DE SÃO PAULO, </w:t>
      </w:r>
      <w:r w:rsidR="00542741">
        <w:rPr>
          <w:rFonts w:ascii="CambriaMath" w:hAnsi="CambriaMath"/>
          <w:b/>
          <w:bCs/>
          <w:sz w:val="28"/>
          <w:szCs w:val="28"/>
        </w:rPr>
        <w:t>05</w:t>
      </w:r>
      <w:r>
        <w:rPr>
          <w:rFonts w:ascii="CambriaMath" w:hAnsi="CambriaMath"/>
          <w:b/>
          <w:bCs/>
          <w:sz w:val="28"/>
          <w:szCs w:val="28"/>
        </w:rPr>
        <w:t xml:space="preserve"> DE </w:t>
      </w:r>
      <w:r w:rsidR="00542741">
        <w:rPr>
          <w:rFonts w:ascii="CambriaMath" w:hAnsi="CambriaMath"/>
          <w:b/>
          <w:bCs/>
          <w:sz w:val="28"/>
          <w:szCs w:val="28"/>
        </w:rPr>
        <w:t xml:space="preserve">ABRIL </w:t>
      </w:r>
      <w:r>
        <w:rPr>
          <w:rFonts w:ascii="CambriaMath" w:hAnsi="CambriaMath"/>
          <w:b/>
          <w:bCs/>
          <w:sz w:val="28"/>
          <w:szCs w:val="28"/>
        </w:rPr>
        <w:t>DE 202</w:t>
      </w:r>
      <w:r w:rsidR="00542741">
        <w:rPr>
          <w:rFonts w:ascii="CambriaMath" w:hAnsi="CambriaMath"/>
          <w:b/>
          <w:bCs/>
          <w:sz w:val="28"/>
          <w:szCs w:val="28"/>
        </w:rPr>
        <w:t>5 da E.'. V.'. e 6025</w:t>
      </w:r>
      <w:r>
        <w:rPr>
          <w:rFonts w:ascii="CambriaMath" w:hAnsi="CambriaMath"/>
          <w:b/>
          <w:bCs/>
          <w:sz w:val="28"/>
          <w:szCs w:val="28"/>
        </w:rPr>
        <w:t xml:space="preserve"> DA V.'. L.'.</w:t>
      </w:r>
    </w:p>
    <w:p w:rsidR="00CF004F" w:rsidRDefault="00CF004F">
      <w:pPr>
        <w:jc w:val="both"/>
        <w:rPr>
          <w:rFonts w:ascii="Times New Roman" w:hAnsi="Times New Roman"/>
          <w:sz w:val="28"/>
          <w:szCs w:val="28"/>
        </w:rPr>
      </w:pPr>
    </w:p>
    <w:p w:rsidR="00542741" w:rsidRPr="00A41E45" w:rsidRDefault="00542741" w:rsidP="00A41E45">
      <w:pPr>
        <w:pStyle w:val="Ttulo"/>
        <w:rPr>
          <w:lang w:val="en-US" w:eastAsia="en-US" w:bidi="ar-SA"/>
        </w:rPr>
      </w:pPr>
      <w:r w:rsidRPr="00A41E45">
        <w:rPr>
          <w:lang w:val="en-US" w:eastAsia="en-US" w:bidi="ar-SA"/>
        </w:rPr>
        <w:lastRenderedPageBreak/>
        <w:t>HUZZÉ: ORIGEM, EVOLUÇÃO E SIGNIFICADO NA MAÇONARIA DO RITO ESCOCÊS ANTIGO E ACEITO</w:t>
      </w:r>
      <w:r w:rsidR="00A41E45">
        <w:rPr>
          <w:lang w:val="en-US" w:eastAsia="en-US" w:bidi="ar-SA"/>
        </w:rPr>
        <w:t>.</w:t>
      </w:r>
    </w:p>
    <w:p w:rsidR="00542741" w:rsidRPr="00542741" w:rsidRDefault="00542741" w:rsidP="00542741">
      <w:pPr>
        <w:suppressAutoHyphens w:val="0"/>
        <w:spacing w:after="240" w:line="276" w:lineRule="auto"/>
        <w:ind w:firstLine="480"/>
        <w:rPr>
          <w:rFonts w:ascii="Cambria" w:eastAsia="MS Mincho" w:hAnsi="Cambria" w:cs="Times New Roman"/>
          <w:kern w:val="0"/>
          <w:sz w:val="22"/>
          <w:szCs w:val="22"/>
          <w:lang w:val="en-US" w:eastAsia="en-US" w:bidi="ar-SA"/>
        </w:rPr>
      </w:pPr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palavra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“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Huzzé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”,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ainda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que de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aparência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exótica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olhos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modernos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carrega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consigo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uma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longa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tradição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que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atravessa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culturas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contextos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históricos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práticas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iniciáticas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.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Muito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além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uma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simples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expressão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júbilo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ou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aclamação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, “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Huzzé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”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tornou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-se um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símbolo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profundo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dentro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dos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rituais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Rito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Escocês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Antigo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Aceito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(REAA) da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Maçonaria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. Este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trabalho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tem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por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objetivo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abordar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origens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linguísticas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palavra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seus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significados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diferentes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épocas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contextos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culturais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por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fim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sua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aplicação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simbólica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no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universo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maçônico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.</w:t>
      </w:r>
    </w:p>
    <w:p w:rsidR="00542741" w:rsidRPr="00A41E45" w:rsidRDefault="00542741" w:rsidP="00A41E45">
      <w:pPr>
        <w:pStyle w:val="Subttulo"/>
        <w:rPr>
          <w:lang w:bidi="ar-SA"/>
        </w:rPr>
      </w:pPr>
      <w:r w:rsidRPr="00A41E45">
        <w:rPr>
          <w:lang w:bidi="ar-SA"/>
        </w:rPr>
        <w:t>Origens eti</w:t>
      </w:r>
      <w:bookmarkStart w:id="0" w:name="_GoBack"/>
      <w:bookmarkEnd w:id="0"/>
      <w:r w:rsidRPr="00A41E45">
        <w:rPr>
          <w:lang w:bidi="ar-SA"/>
        </w:rPr>
        <w:t>mológicas da palavra Huzzé</w:t>
      </w:r>
      <w:r w:rsidR="00A41E45" w:rsidRPr="00A41E45">
        <w:t>.</w:t>
      </w:r>
    </w:p>
    <w:p w:rsidR="00542741" w:rsidRPr="00542741" w:rsidRDefault="00542741" w:rsidP="00542741">
      <w:pPr>
        <w:suppressAutoHyphens w:val="0"/>
        <w:spacing w:after="240" w:line="276" w:lineRule="auto"/>
        <w:ind w:firstLine="480"/>
        <w:rPr>
          <w:rFonts w:ascii="Cambria" w:eastAsia="MS Mincho" w:hAnsi="Cambria" w:cs="Times New Roman"/>
          <w:kern w:val="0"/>
          <w:sz w:val="22"/>
          <w:szCs w:val="22"/>
          <w:lang w:val="en-US" w:eastAsia="en-US" w:bidi="ar-SA"/>
        </w:rPr>
      </w:pPr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origem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palavra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“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Huzzé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”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remonta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inglês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arcaico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sendo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considerada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uma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variação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fonética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expressão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“Huzzah”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ou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“Huzza”,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amplamente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utilizada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na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Inglaterra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entre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séculos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XVII e XVIII.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Essa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expressão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era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proferida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momentos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comemoração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vitória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ou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saudação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—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muito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similar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atual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“Hip, hip, hurrah!”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inglês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moderno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.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Alguns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estudiosos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acreditam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que "huzza"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pode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ter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derivado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alemão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"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hussa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"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ou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neerlandês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"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hoezee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", ambos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utilizados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contextos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militares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ou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marítimos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também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como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aclamações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ânimo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.</w:t>
      </w:r>
    </w:p>
    <w:p w:rsidR="00542741" w:rsidRPr="00542741" w:rsidRDefault="00542741" w:rsidP="00542741">
      <w:pPr>
        <w:suppressAutoHyphens w:val="0"/>
        <w:spacing w:after="240" w:line="276" w:lineRule="auto"/>
        <w:ind w:firstLine="480"/>
        <w:rPr>
          <w:rFonts w:ascii="Cambria" w:eastAsia="MS Mincho" w:hAnsi="Cambria" w:cs="Times New Roman"/>
          <w:kern w:val="0"/>
          <w:sz w:val="22"/>
          <w:szCs w:val="22"/>
          <w:lang w:val="en-US" w:eastAsia="en-US" w:bidi="ar-SA"/>
        </w:rPr>
      </w:pPr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Durante 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período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das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grandes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navegações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guerras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europeias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marinheiros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soldados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ingleses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adotaram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o “huzzah”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como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uma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forma de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elevar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o moral antes de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batalhas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ou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saudar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comandantes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. Segundo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relatos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históricos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era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comum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que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soldados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britânicos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dessem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três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“huzzahs” antes de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avançar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sobre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inimigo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— o que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talvez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tenha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influenciado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diretamente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o costume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maçônico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proferir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“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Huzzé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Huzzé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Huzzé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”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três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tempos.</w:t>
      </w:r>
    </w:p>
    <w:p w:rsidR="00542741" w:rsidRPr="00542741" w:rsidRDefault="00542741" w:rsidP="00A41E45">
      <w:pPr>
        <w:pStyle w:val="Subttulo"/>
        <w:rPr>
          <w:rFonts w:ascii="Cambria" w:eastAsia="MS Mincho" w:hAnsi="Cambria"/>
          <w:lang w:val="en-US" w:eastAsia="en-US" w:bidi="ar-SA"/>
        </w:rPr>
      </w:pPr>
      <w:proofErr w:type="spellStart"/>
      <w:r w:rsidRPr="00542741">
        <w:rPr>
          <w:rFonts w:eastAsia="MS Mincho"/>
          <w:lang w:val="en-US" w:eastAsia="en-US" w:bidi="ar-SA"/>
        </w:rPr>
        <w:t>Transformações</w:t>
      </w:r>
      <w:proofErr w:type="spellEnd"/>
      <w:r w:rsidRPr="00542741">
        <w:rPr>
          <w:rFonts w:eastAsia="MS Mincho"/>
          <w:lang w:val="en-US" w:eastAsia="en-US" w:bidi="ar-SA"/>
        </w:rPr>
        <w:t xml:space="preserve"> de </w:t>
      </w:r>
      <w:proofErr w:type="spellStart"/>
      <w:r w:rsidRPr="00542741">
        <w:rPr>
          <w:rFonts w:eastAsia="MS Mincho"/>
          <w:lang w:val="en-US" w:eastAsia="en-US" w:bidi="ar-SA"/>
        </w:rPr>
        <w:t>significado</w:t>
      </w:r>
      <w:proofErr w:type="spellEnd"/>
      <w:r w:rsidRPr="00542741">
        <w:rPr>
          <w:rFonts w:eastAsia="MS Mincho"/>
          <w:lang w:val="en-US" w:eastAsia="en-US" w:bidi="ar-SA"/>
        </w:rPr>
        <w:t xml:space="preserve"> </w:t>
      </w:r>
      <w:proofErr w:type="spellStart"/>
      <w:r w:rsidRPr="00542741">
        <w:rPr>
          <w:rFonts w:eastAsia="MS Mincho"/>
          <w:lang w:val="en-US" w:eastAsia="en-US" w:bidi="ar-SA"/>
        </w:rPr>
        <w:t>ao</w:t>
      </w:r>
      <w:proofErr w:type="spellEnd"/>
      <w:r w:rsidRPr="00542741">
        <w:rPr>
          <w:rFonts w:eastAsia="MS Mincho"/>
          <w:lang w:val="en-US" w:eastAsia="en-US" w:bidi="ar-SA"/>
        </w:rPr>
        <w:t xml:space="preserve"> </w:t>
      </w:r>
      <w:proofErr w:type="spellStart"/>
      <w:r w:rsidRPr="00542741">
        <w:rPr>
          <w:rFonts w:eastAsia="MS Mincho"/>
          <w:lang w:val="en-US" w:eastAsia="en-US" w:bidi="ar-SA"/>
        </w:rPr>
        <w:t>longo</w:t>
      </w:r>
      <w:proofErr w:type="spellEnd"/>
      <w:r w:rsidRPr="00542741">
        <w:rPr>
          <w:rFonts w:eastAsia="MS Mincho"/>
          <w:lang w:val="en-US" w:eastAsia="en-US" w:bidi="ar-SA"/>
        </w:rPr>
        <w:t xml:space="preserve"> dos </w:t>
      </w:r>
      <w:proofErr w:type="spellStart"/>
      <w:r w:rsidRPr="00542741">
        <w:rPr>
          <w:rFonts w:eastAsia="MS Mincho"/>
          <w:lang w:val="en-US" w:eastAsia="en-US" w:bidi="ar-SA"/>
        </w:rPr>
        <w:t>séculos</w:t>
      </w:r>
      <w:proofErr w:type="spellEnd"/>
    </w:p>
    <w:p w:rsidR="00542741" w:rsidRPr="00542741" w:rsidRDefault="00542741" w:rsidP="00542741">
      <w:pPr>
        <w:suppressAutoHyphens w:val="0"/>
        <w:spacing w:after="240" w:line="276" w:lineRule="auto"/>
        <w:ind w:firstLine="480"/>
        <w:rPr>
          <w:rFonts w:ascii="Cambria" w:eastAsia="MS Mincho" w:hAnsi="Cambria" w:cs="Times New Roman"/>
          <w:kern w:val="0"/>
          <w:sz w:val="22"/>
          <w:szCs w:val="22"/>
          <w:lang w:val="en-US" w:eastAsia="en-US" w:bidi="ar-SA"/>
        </w:rPr>
      </w:pPr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Com 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passar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dos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séculos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palavra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“huzzah”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foi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perdendo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força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como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expressão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popular no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inglês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cotidiano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mas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permaneceu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como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marca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solenidade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ou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entusiasmo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certos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círculos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cerimoniais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.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expressão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foi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largamente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empregada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durante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Revolução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Americana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eventos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públicos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como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aclamação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de reis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ou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heróis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militares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.</w:t>
      </w:r>
    </w:p>
    <w:p w:rsidR="00542741" w:rsidRPr="00542741" w:rsidRDefault="00542741" w:rsidP="00542741">
      <w:pPr>
        <w:suppressAutoHyphens w:val="0"/>
        <w:spacing w:after="240" w:line="276" w:lineRule="auto"/>
        <w:ind w:firstLine="480"/>
        <w:rPr>
          <w:rFonts w:ascii="Cambria" w:eastAsia="MS Mincho" w:hAnsi="Cambria" w:cs="Times New Roman"/>
          <w:kern w:val="0"/>
          <w:sz w:val="22"/>
          <w:szCs w:val="22"/>
          <w:lang w:val="en-US" w:eastAsia="en-US" w:bidi="ar-SA"/>
        </w:rPr>
      </w:pPr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Nos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séculos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XIX e XX,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estudiosos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simbologia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começaram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interpretar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palavra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sob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uma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ótica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mais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esotérica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buscando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possíveis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ligações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com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expressões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hebraicas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ou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sânscritas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.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Embora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essas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interpretações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não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encontrem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unanimidade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entre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linguistas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elas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ajudam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demonstrar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fascínio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que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palavra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“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Huzzé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”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exerce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sobre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diferentes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tradições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místicas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iniciáticas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.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alguns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casos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por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exemplo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foram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traçadas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relações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entre “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Huzzé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”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palavras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como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“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Hoshea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” (do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hebraico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significando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“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salvação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”)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ou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mesmo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“Hosanna” (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utilizada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liturgias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judaicas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cristãs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como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clamor de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súplica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louvor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).</w:t>
      </w:r>
    </w:p>
    <w:p w:rsidR="00542741" w:rsidRPr="00542741" w:rsidRDefault="00542741" w:rsidP="00A41E45">
      <w:pPr>
        <w:pStyle w:val="Subttulo"/>
        <w:rPr>
          <w:rFonts w:ascii="Cambria" w:eastAsia="MS Mincho" w:hAnsi="Cambria"/>
          <w:lang w:val="en-US" w:eastAsia="en-US" w:bidi="ar-SA"/>
        </w:rPr>
      </w:pPr>
      <w:r w:rsidRPr="00542741">
        <w:rPr>
          <w:rFonts w:eastAsia="MS Mincho"/>
          <w:lang w:val="en-US" w:eastAsia="en-US" w:bidi="ar-SA"/>
        </w:rPr>
        <w:t xml:space="preserve">A </w:t>
      </w:r>
      <w:proofErr w:type="spellStart"/>
      <w:r w:rsidRPr="00542741">
        <w:rPr>
          <w:rFonts w:eastAsia="MS Mincho"/>
          <w:lang w:val="en-US" w:eastAsia="en-US" w:bidi="ar-SA"/>
        </w:rPr>
        <w:t>incorporação</w:t>
      </w:r>
      <w:proofErr w:type="spellEnd"/>
      <w:r w:rsidRPr="00542741">
        <w:rPr>
          <w:rFonts w:eastAsia="MS Mincho"/>
          <w:lang w:val="en-US" w:eastAsia="en-US" w:bidi="ar-SA"/>
        </w:rPr>
        <w:t xml:space="preserve"> no </w:t>
      </w:r>
      <w:proofErr w:type="spellStart"/>
      <w:r w:rsidRPr="00542741">
        <w:rPr>
          <w:rFonts w:eastAsia="MS Mincho"/>
          <w:lang w:val="en-US" w:eastAsia="en-US" w:bidi="ar-SA"/>
        </w:rPr>
        <w:t>Rito</w:t>
      </w:r>
      <w:proofErr w:type="spellEnd"/>
      <w:r w:rsidRPr="00542741">
        <w:rPr>
          <w:rFonts w:eastAsia="MS Mincho"/>
          <w:lang w:val="en-US" w:eastAsia="en-US" w:bidi="ar-SA"/>
        </w:rPr>
        <w:t xml:space="preserve"> </w:t>
      </w:r>
      <w:proofErr w:type="spellStart"/>
      <w:r w:rsidRPr="00542741">
        <w:rPr>
          <w:rFonts w:eastAsia="MS Mincho"/>
          <w:lang w:val="en-US" w:eastAsia="en-US" w:bidi="ar-SA"/>
        </w:rPr>
        <w:t>Escocês</w:t>
      </w:r>
      <w:proofErr w:type="spellEnd"/>
      <w:r w:rsidRPr="00542741">
        <w:rPr>
          <w:rFonts w:eastAsia="MS Mincho"/>
          <w:lang w:val="en-US" w:eastAsia="en-US" w:bidi="ar-SA"/>
        </w:rPr>
        <w:t xml:space="preserve"> Antigo e </w:t>
      </w:r>
      <w:proofErr w:type="spellStart"/>
      <w:r w:rsidRPr="00542741">
        <w:rPr>
          <w:rFonts w:eastAsia="MS Mincho"/>
          <w:lang w:val="en-US" w:eastAsia="en-US" w:bidi="ar-SA"/>
        </w:rPr>
        <w:t>Aceito</w:t>
      </w:r>
      <w:proofErr w:type="spellEnd"/>
    </w:p>
    <w:p w:rsidR="00542741" w:rsidRPr="00542741" w:rsidRDefault="00542741" w:rsidP="00542741">
      <w:pPr>
        <w:suppressAutoHyphens w:val="0"/>
        <w:spacing w:after="240" w:line="276" w:lineRule="auto"/>
        <w:ind w:firstLine="480"/>
        <w:rPr>
          <w:rFonts w:ascii="Cambria" w:eastAsia="MS Mincho" w:hAnsi="Cambria" w:cs="Times New Roman"/>
          <w:kern w:val="0"/>
          <w:sz w:val="22"/>
          <w:szCs w:val="22"/>
          <w:lang w:val="en-US" w:eastAsia="en-US" w:bidi="ar-SA"/>
        </w:rPr>
      </w:pPr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introdução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termo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no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contexto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maçônico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data do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início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século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XIX. Um dos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primeiros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registros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formais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está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no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Guia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dos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Maçons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Escoceses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de 1804 —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também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conhecido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como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Livro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dos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Três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Graus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Simbólicos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Rito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Antigo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Aceito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—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onde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aclamação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“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Houzze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”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aparece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tanto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na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abertura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quanto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no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encerramento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das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sessões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.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Essa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obra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foi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fundamental para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sistematização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do REAA, que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havia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sido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fundado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oficialmente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1801,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Charleston, Carolina do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Sul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.</w:t>
      </w:r>
    </w:p>
    <w:p w:rsidR="00542741" w:rsidRPr="00542741" w:rsidRDefault="00542741" w:rsidP="00542741">
      <w:pPr>
        <w:suppressAutoHyphens w:val="0"/>
        <w:spacing w:after="240" w:line="276" w:lineRule="auto"/>
        <w:ind w:firstLine="480"/>
        <w:rPr>
          <w:rFonts w:ascii="Cambria" w:eastAsia="MS Mincho" w:hAnsi="Cambria" w:cs="Times New Roman"/>
          <w:kern w:val="0"/>
          <w:sz w:val="22"/>
          <w:szCs w:val="22"/>
          <w:lang w:val="en-US" w:eastAsia="en-US" w:bidi="ar-SA"/>
        </w:rPr>
      </w:pP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Mais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adiante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1813,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publicação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Tuileur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l’Écossisme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Delaulnaye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também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menciona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uso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termo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“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Houzze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”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sua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seção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dedicada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rituais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escoceses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. Estes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registros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demonstram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lastRenderedPageBreak/>
        <w:t>não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apenas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antiguidade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palavra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no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contexto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maçônico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mas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também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sua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aceitação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como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parte integral dos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rituais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.</w:t>
      </w:r>
    </w:p>
    <w:p w:rsidR="00542741" w:rsidRPr="00542741" w:rsidRDefault="00542741" w:rsidP="00542741">
      <w:pPr>
        <w:suppressAutoHyphens w:val="0"/>
        <w:spacing w:after="240" w:line="276" w:lineRule="auto"/>
        <w:ind w:firstLine="480"/>
        <w:rPr>
          <w:rFonts w:ascii="Cambria" w:eastAsia="MS Mincho" w:hAnsi="Cambria" w:cs="Times New Roman"/>
          <w:kern w:val="0"/>
          <w:sz w:val="22"/>
          <w:szCs w:val="22"/>
          <w:lang w:val="en-US" w:eastAsia="en-US" w:bidi="ar-SA"/>
        </w:rPr>
      </w:pP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Dentro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Rito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Escocês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Antigo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Aceito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uso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de “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Huzzé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”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não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é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mero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ornamento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simbólico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.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Trata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-se de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uma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aclamação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sagrada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proferida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momentos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solenes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para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representar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união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júbilo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respeito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compromisso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dos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irmãos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presentes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.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Frequentemente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Venerável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Mestre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conclama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presentes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entoarem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aclamação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três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vezes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: “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Huzzé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!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Huzzé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!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Huzzé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!”.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Esta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triplicidade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possui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forte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carga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simbólica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dentro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Maçonaria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—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refletindo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perfeição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ternária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tríade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homem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(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corpo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alma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espírito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)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três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pilares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que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sustentam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 Loja (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Sabedoria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Força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Beleza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).</w:t>
      </w:r>
    </w:p>
    <w:p w:rsidR="00542741" w:rsidRPr="00542741" w:rsidRDefault="00542741" w:rsidP="00542741">
      <w:pPr>
        <w:suppressAutoHyphens w:val="0"/>
        <w:spacing w:after="240" w:line="276" w:lineRule="auto"/>
        <w:ind w:firstLine="480"/>
        <w:rPr>
          <w:rFonts w:ascii="Cambria" w:eastAsia="MS Mincho" w:hAnsi="Cambria" w:cs="Times New Roman"/>
          <w:kern w:val="0"/>
          <w:sz w:val="22"/>
          <w:szCs w:val="22"/>
          <w:lang w:val="en-US" w:eastAsia="en-US" w:bidi="ar-SA"/>
        </w:rPr>
      </w:pP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Além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disso,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alguns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estudiosos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apontam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que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aclamação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serve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como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uma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espécie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de “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selo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vibratório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”, que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eleva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energia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ritual do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templo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reforça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laços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entre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iniciados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.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ser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entoada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uníssono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palavra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não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apenas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simboliza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alegria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mas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também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consagra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aquele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momento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como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sagrado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suspendendo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o tempo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profano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inserindo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presentes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num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espaço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-tempo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iniciático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.</w:t>
      </w:r>
    </w:p>
    <w:p w:rsidR="00542741" w:rsidRPr="00542741" w:rsidRDefault="00542741" w:rsidP="00A41E45">
      <w:pPr>
        <w:pStyle w:val="Subttulo"/>
        <w:rPr>
          <w:rFonts w:ascii="Cambria" w:eastAsia="MS Mincho" w:hAnsi="Cambria"/>
          <w:lang w:val="en-US" w:eastAsia="en-US" w:bidi="ar-SA"/>
        </w:rPr>
      </w:pPr>
      <w:proofErr w:type="spellStart"/>
      <w:r w:rsidRPr="00542741">
        <w:rPr>
          <w:rFonts w:eastAsia="MS Mincho"/>
          <w:lang w:val="en-US" w:eastAsia="en-US" w:bidi="ar-SA"/>
        </w:rPr>
        <w:t>Reflexões</w:t>
      </w:r>
      <w:proofErr w:type="spellEnd"/>
      <w:r w:rsidRPr="00542741">
        <w:rPr>
          <w:rFonts w:eastAsia="MS Mincho"/>
          <w:lang w:val="en-US" w:eastAsia="en-US" w:bidi="ar-SA"/>
        </w:rPr>
        <w:t xml:space="preserve"> </w:t>
      </w:r>
      <w:proofErr w:type="spellStart"/>
      <w:r w:rsidRPr="00542741">
        <w:rPr>
          <w:rFonts w:eastAsia="MS Mincho"/>
          <w:lang w:val="en-US" w:eastAsia="en-US" w:bidi="ar-SA"/>
        </w:rPr>
        <w:t>simbólicas</w:t>
      </w:r>
      <w:proofErr w:type="spellEnd"/>
      <w:r w:rsidRPr="00542741">
        <w:rPr>
          <w:rFonts w:eastAsia="MS Mincho"/>
          <w:lang w:val="en-US" w:eastAsia="en-US" w:bidi="ar-SA"/>
        </w:rPr>
        <w:t xml:space="preserve"> e </w:t>
      </w:r>
      <w:proofErr w:type="spellStart"/>
      <w:r w:rsidRPr="00542741">
        <w:rPr>
          <w:rFonts w:eastAsia="MS Mincho"/>
          <w:lang w:val="en-US" w:eastAsia="en-US" w:bidi="ar-SA"/>
        </w:rPr>
        <w:t>contemporâneas</w:t>
      </w:r>
      <w:proofErr w:type="spellEnd"/>
    </w:p>
    <w:p w:rsidR="00542741" w:rsidRPr="00542741" w:rsidRDefault="00542741" w:rsidP="00542741">
      <w:pPr>
        <w:suppressAutoHyphens w:val="0"/>
        <w:spacing w:after="240" w:line="276" w:lineRule="auto"/>
        <w:ind w:firstLine="480"/>
        <w:rPr>
          <w:rFonts w:ascii="Cambria" w:eastAsia="MS Mincho" w:hAnsi="Cambria" w:cs="Times New Roman"/>
          <w:kern w:val="0"/>
          <w:sz w:val="22"/>
          <w:szCs w:val="22"/>
          <w:lang w:val="en-US" w:eastAsia="en-US" w:bidi="ar-SA"/>
        </w:rPr>
      </w:pP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Apesar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sua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origem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profana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ligada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à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marinha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exército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britânico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palavra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“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Huzzé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”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foi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subvertida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pela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Maçonaria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elevada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gram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</w:t>
      </w:r>
      <w:proofErr w:type="gram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um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símbolo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irmandade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transcendência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. Como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muitas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outras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palavras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símbolos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adotados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pela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Ordem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ela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exemplifica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capacidade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que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rituais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possuem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resignificar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elementos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culturais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históricos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inserindo-os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contextos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mais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profundos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simbólicos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.</w:t>
      </w:r>
    </w:p>
    <w:p w:rsidR="00542741" w:rsidRPr="00542741" w:rsidRDefault="00542741" w:rsidP="00A41E45">
      <w:pPr>
        <w:pStyle w:val="Subttulo"/>
        <w:rPr>
          <w:rFonts w:ascii="Cambria" w:eastAsia="MS Mincho" w:hAnsi="Cambria"/>
          <w:lang w:val="en-US" w:eastAsia="en-US" w:bidi="ar-SA"/>
        </w:rPr>
      </w:pPr>
      <w:proofErr w:type="spellStart"/>
      <w:r w:rsidRPr="00542741">
        <w:rPr>
          <w:rFonts w:eastAsia="MS Mincho"/>
          <w:lang w:val="en-US" w:eastAsia="en-US" w:bidi="ar-SA"/>
        </w:rPr>
        <w:t>Referências</w:t>
      </w:r>
      <w:proofErr w:type="spellEnd"/>
      <w:r w:rsidRPr="00542741">
        <w:rPr>
          <w:rFonts w:eastAsia="MS Mincho"/>
          <w:lang w:val="en-US" w:eastAsia="en-US" w:bidi="ar-SA"/>
        </w:rPr>
        <w:t xml:space="preserve"> </w:t>
      </w:r>
      <w:proofErr w:type="spellStart"/>
      <w:r w:rsidRPr="00542741">
        <w:rPr>
          <w:rFonts w:eastAsia="MS Mincho"/>
          <w:lang w:val="en-US" w:eastAsia="en-US" w:bidi="ar-SA"/>
        </w:rPr>
        <w:t>Bibliográficas</w:t>
      </w:r>
      <w:proofErr w:type="spellEnd"/>
      <w:r w:rsidRPr="00542741">
        <w:rPr>
          <w:rFonts w:eastAsia="MS Mincho"/>
          <w:lang w:val="en-US" w:eastAsia="en-US" w:bidi="ar-SA"/>
        </w:rPr>
        <w:t>:</w:t>
      </w:r>
    </w:p>
    <w:p w:rsidR="00542741" w:rsidRPr="00542741" w:rsidRDefault="00542741" w:rsidP="00542741">
      <w:pPr>
        <w:suppressAutoHyphens w:val="0"/>
        <w:spacing w:after="240" w:line="276" w:lineRule="auto"/>
        <w:ind w:firstLine="480"/>
        <w:rPr>
          <w:rFonts w:ascii="Cambria" w:eastAsia="MS Mincho" w:hAnsi="Cambria" w:cs="Times New Roman"/>
          <w:kern w:val="0"/>
          <w:sz w:val="22"/>
          <w:szCs w:val="22"/>
          <w:lang w:val="en-US" w:eastAsia="en-US" w:bidi="ar-SA"/>
        </w:rPr>
      </w:pPr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- BLANCHIER, I. “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Huzzé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: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origem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da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aclamação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escocesa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”. Blog Ivo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Blanchier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.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Disponível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: https://iblanchier3.blogspot.com/2018/05/huzze-origem-da-aclamacao-escocesa.html.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Acesso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: 04 abr. 2025.</w:t>
      </w:r>
    </w:p>
    <w:p w:rsidR="00542741" w:rsidRPr="00542741" w:rsidRDefault="00542741" w:rsidP="00542741">
      <w:pPr>
        <w:suppressAutoHyphens w:val="0"/>
        <w:spacing w:after="240" w:line="276" w:lineRule="auto"/>
        <w:ind w:firstLine="480"/>
        <w:rPr>
          <w:rFonts w:ascii="Cambria" w:eastAsia="MS Mincho" w:hAnsi="Cambria" w:cs="Times New Roman"/>
          <w:kern w:val="0"/>
          <w:sz w:val="22"/>
          <w:szCs w:val="22"/>
          <w:lang w:val="en-US" w:eastAsia="en-US" w:bidi="ar-SA"/>
        </w:rPr>
      </w:pPr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- FREEMASON Portugal. “A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Palavra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Huzza: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Origem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e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Significado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”.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Disponível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: https://www.freemason.pt/a-palavra-huzza-origem-e-significado.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Acesso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: 04 abr. 2025.</w:t>
      </w:r>
    </w:p>
    <w:p w:rsidR="00542741" w:rsidRPr="00542741" w:rsidRDefault="00542741" w:rsidP="00542741">
      <w:pPr>
        <w:suppressAutoHyphens w:val="0"/>
        <w:spacing w:after="240" w:line="276" w:lineRule="auto"/>
        <w:ind w:firstLine="480"/>
        <w:rPr>
          <w:rFonts w:ascii="Cambria" w:eastAsia="MS Mincho" w:hAnsi="Cambria" w:cs="Times New Roman"/>
          <w:kern w:val="0"/>
          <w:sz w:val="22"/>
          <w:szCs w:val="22"/>
          <w:lang w:val="en-US" w:eastAsia="en-US" w:bidi="ar-SA"/>
        </w:rPr>
      </w:pPr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- MACONARIA ONLINE. “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Aclamação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: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Huzzé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Huzzé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,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Huzzé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”.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Disponível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: https://www.maconariaonline.com/trabalho/23.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Acesso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em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: 04 abr. 2025.</w:t>
      </w:r>
    </w:p>
    <w:p w:rsidR="00542741" w:rsidRPr="00542741" w:rsidRDefault="00542741" w:rsidP="00542741">
      <w:pPr>
        <w:suppressAutoHyphens w:val="0"/>
        <w:spacing w:after="240" w:line="276" w:lineRule="auto"/>
        <w:ind w:firstLine="480"/>
        <w:rPr>
          <w:rFonts w:ascii="Cambria" w:eastAsia="MS Mincho" w:hAnsi="Cambria" w:cs="Times New Roman"/>
          <w:kern w:val="0"/>
          <w:sz w:val="22"/>
          <w:szCs w:val="22"/>
          <w:lang w:val="en-US" w:eastAsia="en-US" w:bidi="ar-SA"/>
        </w:rPr>
      </w:pPr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- HARRISON, David. The Genesis of Freemasonry. Lewis Masonic, 2009.</w:t>
      </w:r>
    </w:p>
    <w:p w:rsidR="009A70BD" w:rsidRPr="00F4232F" w:rsidRDefault="00542741" w:rsidP="00A41E45">
      <w:pPr>
        <w:suppressAutoHyphens w:val="0"/>
        <w:spacing w:after="240" w:line="276" w:lineRule="auto"/>
        <w:ind w:firstLine="480"/>
        <w:rPr>
          <w:rFonts w:ascii="Times New Roman" w:hAnsi="Times New Roman"/>
          <w:sz w:val="28"/>
          <w:szCs w:val="28"/>
        </w:rPr>
      </w:pPr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- COIL, Henry Wilson. Coil’s Masonic Encyclopedia. </w:t>
      </w:r>
      <w:proofErr w:type="spellStart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>Macoy</w:t>
      </w:r>
      <w:proofErr w:type="spellEnd"/>
      <w:r w:rsidRPr="00542741">
        <w:rPr>
          <w:rFonts w:ascii="Times New Roman" w:eastAsia="MS Mincho" w:hAnsi="Times New Roman" w:cs="Times New Roman"/>
          <w:kern w:val="0"/>
          <w:szCs w:val="22"/>
          <w:lang w:val="en-US" w:eastAsia="en-US" w:bidi="ar-SA"/>
        </w:rPr>
        <w:t xml:space="preserve"> Publishing &amp; Masonic Supply Co, 1961.</w:t>
      </w:r>
    </w:p>
    <w:sectPr w:rsidR="009A70BD" w:rsidRPr="00F4232F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Math">
    <w:altName w:val="Times New Roman"/>
    <w:charset w:val="00"/>
    <w:family w:val="roman"/>
    <w:pitch w:val="variable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04F"/>
    <w:rsid w:val="0003631D"/>
    <w:rsid w:val="001508BB"/>
    <w:rsid w:val="004B7116"/>
    <w:rsid w:val="00542741"/>
    <w:rsid w:val="006F2CF1"/>
    <w:rsid w:val="00790EFE"/>
    <w:rsid w:val="009A70BD"/>
    <w:rsid w:val="00A41E45"/>
    <w:rsid w:val="00CF004F"/>
    <w:rsid w:val="00F4232F"/>
    <w:rsid w:val="00F4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87803"/>
  <w15:docId w15:val="{4E4A0E17-A7B7-4452-A9B5-6DDD034AB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next w:val="Normal"/>
    <w:link w:val="Cabealho1Carter"/>
    <w:uiPriority w:val="9"/>
    <w:qFormat/>
    <w:rsid w:val="00542741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character" w:customStyle="1" w:styleId="Cabealho1Carter">
    <w:name w:val="Cabeçalho 1 Caráter"/>
    <w:basedOn w:val="Tipodeletrapredefinidodopargrafo"/>
    <w:link w:val="Cabealho1"/>
    <w:uiPriority w:val="9"/>
    <w:rsid w:val="00542741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41E45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41E45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paragraph" w:styleId="SemEspaamento">
    <w:name w:val="No Spacing"/>
    <w:uiPriority w:val="1"/>
    <w:qFormat/>
    <w:rsid w:val="00A41E45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57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B0878-0925-47F6-9F4E-7BF3AC5C8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882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Hygor Azevedo</dc:creator>
  <cp:lastModifiedBy>Hygor Azevedo</cp:lastModifiedBy>
  <cp:revision>2</cp:revision>
  <cp:lastPrinted>2025-04-04T16:13:00Z</cp:lastPrinted>
  <dcterms:created xsi:type="dcterms:W3CDTF">2025-04-04T16:13:00Z</dcterms:created>
  <dcterms:modified xsi:type="dcterms:W3CDTF">2025-04-04T16:13:00Z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2024-11-18T20:20:41Z</dcterms:created>
  <dc:creator/>
  <dc:description/>
  <dc:language>pt-BR</dc:language>
  <cp:lastModifiedBy/>
  <dcterms:modified xsi:type="dcterms:W3CDTF">2024-11-18T20:59:37Z</dcterms:modified>
  <cp:revision>2</cp:revision>
  <dc:subject/>
  <dc:title/>
</cp:coreProperties>
</file>