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019DC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20D0C01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7609"/>
      </w:tblGrid>
      <w:tr w:rsidR="008F2140" w14:paraId="49064577" w14:textId="77777777">
        <w:tc>
          <w:tcPr>
            <w:tcW w:w="1555" w:type="dxa"/>
          </w:tcPr>
          <w:p w14:paraId="4992383D" w14:textId="77777777" w:rsidR="008F2140" w:rsidRDefault="00446E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455A26BA" wp14:editId="2E8C84D3">
                      <wp:extent cx="971550" cy="977989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hoto_5456266332342448513_y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2211" cy="978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6.50pt;height:77.01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7789" w:type="dxa"/>
          </w:tcPr>
          <w:p w14:paraId="098446A5" w14:textId="77777777" w:rsidR="008F2140" w:rsidRDefault="0044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Правительство Санкт-Петербурга</w:t>
            </w:r>
          </w:p>
          <w:p w14:paraId="3296E130" w14:textId="77777777" w:rsidR="008F2140" w:rsidRDefault="0044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Комитет по образованию</w:t>
            </w:r>
          </w:p>
          <w:p w14:paraId="6149BF95" w14:textId="77777777" w:rsidR="008F2140" w:rsidRDefault="00446E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  <w:t xml:space="preserve">Санкт-Петербургское Государственное бюджетное профессиональное образовательное учреждение </w:t>
            </w:r>
          </w:p>
          <w:p w14:paraId="6547AC77" w14:textId="77777777" w:rsidR="008F2140" w:rsidRDefault="00446E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  <w:t>«Колледж судостроения, информационных и прикладных технологий»</w:t>
            </w:r>
          </w:p>
          <w:p w14:paraId="09B03C4E" w14:textId="77777777" w:rsidR="008F2140" w:rsidRDefault="008F21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0A3CADD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6AA3196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A3D3542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1931293A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E07607A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C0CE9F5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6783A57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D62E961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6A01CE9" w14:textId="77777777" w:rsidR="008F2140" w:rsidRDefault="00446E73">
      <w:pPr>
        <w:spacing w:after="160" w:line="259" w:lineRule="auto"/>
        <w:jc w:val="center"/>
        <w:rPr>
          <w:rFonts w:ascii="Times New Roman" w:eastAsiaTheme="minorHAnsi" w:hAnsi="Times New Roman"/>
          <w:b/>
          <w:sz w:val="32"/>
          <w:szCs w:val="32"/>
        </w:rPr>
      </w:pPr>
      <w:r>
        <w:rPr>
          <w:rFonts w:ascii="Times New Roman" w:eastAsiaTheme="minorHAnsi" w:hAnsi="Times New Roman"/>
          <w:b/>
          <w:sz w:val="32"/>
          <w:szCs w:val="32"/>
        </w:rPr>
        <w:t>ОТЧЕТ ПО УЧЕБНОЙ ПРАКТИКЕ</w:t>
      </w:r>
    </w:p>
    <w:p w14:paraId="4781D50F" w14:textId="77777777" w:rsidR="008F2140" w:rsidRDefault="00446E73">
      <w:pPr>
        <w:spacing w:after="160" w:line="259" w:lineRule="auto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по профессиональному модулю ПМ.05 «Проектирование и разработка информационных систем»</w:t>
      </w:r>
    </w:p>
    <w:p w14:paraId="5AD7860D" w14:textId="77777777" w:rsidR="008F2140" w:rsidRDefault="00446E73">
      <w:pPr>
        <w:spacing w:after="160" w:line="259" w:lineRule="auto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 xml:space="preserve">программа подготовки специалистов среднего звена </w:t>
      </w:r>
    </w:p>
    <w:p w14:paraId="193E8641" w14:textId="77777777" w:rsidR="008F2140" w:rsidRDefault="00446E73">
      <w:pPr>
        <w:spacing w:after="160" w:line="259" w:lineRule="auto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 xml:space="preserve">(09.02.07 «Информационные системы и программирование) </w:t>
      </w:r>
    </w:p>
    <w:p w14:paraId="0EB123D0" w14:textId="77777777" w:rsidR="008F2140" w:rsidRDefault="008F2140">
      <w:pPr>
        <w:spacing w:after="160" w:line="259" w:lineRule="auto"/>
        <w:jc w:val="center"/>
        <w:rPr>
          <w:rFonts w:ascii="Times New Roman" w:eastAsiaTheme="minorHAnsi" w:hAnsi="Times New Roman"/>
          <w:sz w:val="28"/>
          <w:szCs w:val="40"/>
        </w:rPr>
      </w:pPr>
    </w:p>
    <w:p w14:paraId="3CB79EE1" w14:textId="77777777" w:rsidR="008F2140" w:rsidRDefault="00446E73">
      <w:pPr>
        <w:spacing w:after="160" w:line="259" w:lineRule="auto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сроки прохождения практики:</w:t>
      </w:r>
    </w:p>
    <w:p w14:paraId="6B57000B" w14:textId="77777777" w:rsidR="008F2140" w:rsidRDefault="00446E73">
      <w:pPr>
        <w:spacing w:after="160" w:line="259" w:lineRule="auto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 xml:space="preserve">                                        с 29.04.2026 г.  по 02.06.2026 г.      </w:t>
      </w:r>
    </w:p>
    <w:p w14:paraId="03A98BD4" w14:textId="77777777" w:rsidR="008F2140" w:rsidRDefault="00446E73">
      <w:pPr>
        <w:spacing w:after="160" w:line="259" w:lineRule="auto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 xml:space="preserve">        </w:t>
      </w:r>
    </w:p>
    <w:p w14:paraId="1A65F1CD" w14:textId="77777777" w:rsidR="008F2140" w:rsidRDefault="00446E73">
      <w:pPr>
        <w:spacing w:after="160" w:line="259" w:lineRule="auto"/>
        <w:jc w:val="center"/>
        <w:rPr>
          <w:rFonts w:asciiTheme="minorHAnsi" w:eastAsiaTheme="minorHAnsi" w:hAnsiTheme="minorHAnsi" w:cstheme="minorBidi"/>
          <w:u w:val="single"/>
        </w:rPr>
      </w:pPr>
      <w:proofErr w:type="spellStart"/>
      <w:r>
        <w:rPr>
          <w:rFonts w:ascii="Times New Roman" w:eastAsiaTheme="minorHAnsi" w:hAnsi="Times New Roman"/>
          <w:sz w:val="28"/>
          <w:szCs w:val="40"/>
          <w:u w:val="single"/>
        </w:rPr>
        <w:t>Малолеткин</w:t>
      </w:r>
      <w:proofErr w:type="spellEnd"/>
      <w:r>
        <w:rPr>
          <w:rFonts w:ascii="Times New Roman" w:eastAsiaTheme="minorHAnsi" w:hAnsi="Times New Roman"/>
          <w:sz w:val="28"/>
          <w:szCs w:val="40"/>
          <w:u w:val="single"/>
        </w:rPr>
        <w:t xml:space="preserve"> Владимир Иванович</w:t>
      </w:r>
    </w:p>
    <w:p w14:paraId="53F9F846" w14:textId="77777777" w:rsidR="008F2140" w:rsidRDefault="00446E73">
      <w:pPr>
        <w:tabs>
          <w:tab w:val="left" w:pos="3450"/>
        </w:tabs>
        <w:spacing w:after="160" w:line="259" w:lineRule="auto"/>
        <w:jc w:val="center"/>
        <w:rPr>
          <w:rFonts w:ascii="Times New Roman" w:eastAsiaTheme="minorHAnsi" w:hAnsi="Times New Roman"/>
        </w:rPr>
      </w:pPr>
      <w:r>
        <w:rPr>
          <w:rFonts w:ascii="Times New Roman" w:eastAsiaTheme="minorHAnsi" w:hAnsi="Times New Roman"/>
        </w:rPr>
        <w:t>(Ф.И.О. обучающегося)</w:t>
      </w:r>
    </w:p>
    <w:p w14:paraId="37B6751D" w14:textId="77777777" w:rsidR="008F2140" w:rsidRDefault="008F2140">
      <w:pPr>
        <w:spacing w:after="160" w:line="259" w:lineRule="auto"/>
        <w:rPr>
          <w:rFonts w:ascii="Times New Roman" w:eastAsiaTheme="minorHAnsi" w:hAnsi="Times New Roman"/>
        </w:rPr>
      </w:pPr>
    </w:p>
    <w:p w14:paraId="6DB7B1A6" w14:textId="77777777" w:rsidR="008F2140" w:rsidRDefault="008F2140">
      <w:pPr>
        <w:spacing w:after="160" w:line="259" w:lineRule="auto"/>
        <w:rPr>
          <w:rFonts w:ascii="Times New Roman" w:eastAsiaTheme="minorHAnsi" w:hAnsi="Times New Roman"/>
        </w:rPr>
      </w:pPr>
    </w:p>
    <w:p w14:paraId="3B271E86" w14:textId="77777777" w:rsidR="008F2140" w:rsidRDefault="00446E73">
      <w:pPr>
        <w:spacing w:after="160" w:line="259" w:lineRule="auto"/>
        <w:ind w:firstLine="708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 xml:space="preserve">              Руководитель практики: Гордеев Никита Николаевич</w:t>
      </w:r>
    </w:p>
    <w:p w14:paraId="66CABFD6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B2E67B0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E4C707B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583D23C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D252070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45A3DF5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507AE9B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2C2388B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FFFE3DE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6D59E68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Санкт-Петербург</w:t>
      </w:r>
    </w:p>
    <w:p w14:paraId="0C2AD5C6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2026</w:t>
      </w:r>
    </w:p>
    <w:sdt>
      <w:sdtPr>
        <w:rPr>
          <w:rFonts w:ascii="Times New Roman" w:hAnsi="Times New Roman"/>
          <w:sz w:val="28"/>
        </w:rPr>
        <w:id w:val="1636214938"/>
        <w:docPartObj>
          <w:docPartGallery w:val="Table of Contents"/>
          <w:docPartUnique/>
        </w:docPartObj>
      </w:sdtPr>
      <w:sdtEndPr/>
      <w:sdtContent>
        <w:p w14:paraId="6257C62C" w14:textId="77777777" w:rsidR="008F2140" w:rsidRDefault="00446E73">
          <w:pPr>
            <w:keepNext/>
            <w:keepLines/>
            <w:spacing w:before="240" w:after="0"/>
            <w:jc w:val="center"/>
            <w:rPr>
              <w:rFonts w:ascii="Times New Roman" w:eastAsiaTheme="majorEastAsia" w:hAnsi="Times New Roman"/>
              <w:sz w:val="32"/>
              <w:szCs w:val="32"/>
              <w:lang w:eastAsia="ru-RU"/>
            </w:rPr>
          </w:pPr>
          <w:r>
            <w:rPr>
              <w:rFonts w:ascii="Times New Roman" w:eastAsiaTheme="majorEastAsia" w:hAnsi="Times New Roman"/>
              <w:sz w:val="32"/>
              <w:szCs w:val="32"/>
              <w:lang w:eastAsia="ru-RU"/>
            </w:rPr>
            <w:t>СОДЕРЖАНИЕ</w:t>
          </w:r>
        </w:p>
        <w:p w14:paraId="5C5A7D7E" w14:textId="77777777" w:rsidR="008F2140" w:rsidRDefault="008F2140">
          <w:pPr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lang w:eastAsia="ru-RU"/>
            </w:rPr>
          </w:pPr>
        </w:p>
        <w:p w14:paraId="168D401D" w14:textId="77777777" w:rsidR="008F2140" w:rsidRDefault="00446E73">
          <w:pPr>
            <w:pStyle w:val="13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" w:tooltip="#_Toc1" w:history="1">
            <w:r>
              <w:rPr>
                <w:rStyle w:val="af6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3E15D3F" w14:textId="77777777" w:rsidR="008F2140" w:rsidRDefault="00446E73">
          <w:pPr>
            <w:pStyle w:val="13"/>
          </w:pPr>
          <w:hyperlink w:anchor="_Toc2" w:tooltip="#_Toc2" w:history="1">
            <w:r>
              <w:rPr>
                <w:rStyle w:val="af6"/>
              </w:rPr>
              <w:t xml:space="preserve">ТЕОРЕТИЧЕСКАЯ ЧАСТЬ 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7C30304" w14:textId="77777777" w:rsidR="008F2140" w:rsidRDefault="00446E73">
          <w:pPr>
            <w:pStyle w:val="13"/>
          </w:pPr>
          <w:hyperlink w:anchor="_Toc3" w:tooltip="#_Toc3" w:history="1">
            <w:r>
              <w:rPr>
                <w:rStyle w:val="af6"/>
              </w:rPr>
              <w:t>ПРАКТИЧЕСКАЯ ЧАСТЬ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F579515" w14:textId="77777777" w:rsidR="008F2140" w:rsidRDefault="00446E73">
          <w:pPr>
            <w:pStyle w:val="13"/>
          </w:pPr>
          <w:hyperlink w:anchor="_Toc4" w:tooltip="#_Toc4" w:history="1">
            <w:r>
              <w:rPr>
                <w:rStyle w:val="af6"/>
              </w:rPr>
              <w:t xml:space="preserve">ЗАКЛЮЧЕНИЕ 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DFF1E4B" w14:textId="77777777" w:rsidR="008F2140" w:rsidRDefault="00446E73">
          <w:pPr>
            <w:pStyle w:val="13"/>
          </w:pPr>
          <w:hyperlink w:anchor="_Toc5" w:tooltip="#_Toc5" w:history="1">
            <w:r>
              <w:rPr>
                <w:rStyle w:val="af6"/>
              </w:rPr>
              <w:t xml:space="preserve">СПИСОК ИСПОЛЬЗОВАННЫХ ИСТОЧНИКОВ 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6F3A1103" w14:textId="77777777" w:rsidR="008F2140" w:rsidRDefault="00446E73">
          <w:pPr>
            <w:spacing w:after="0" w:line="360" w:lineRule="auto"/>
            <w:ind w:firstLine="709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21ABA457" w14:textId="77777777" w:rsidR="008F2140" w:rsidRDefault="008F2140">
      <w:pPr>
        <w:tabs>
          <w:tab w:val="left" w:pos="915"/>
        </w:tabs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0CC6802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CBEFCBA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5F249E7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B0A170E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D2362C1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1906AD1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C5EB290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7F5019A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D4B28C3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767CD68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43FDF54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1677D78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A454A6D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1F44E54E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11DB389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B7D4C36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0E18B5B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17AC16CD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FF369F3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83460F2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C7823AC" w14:textId="77777777" w:rsidR="008F2140" w:rsidRDefault="00446E73">
      <w:pPr>
        <w:spacing w:after="160"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</w:p>
    <w:p w14:paraId="77FD256B" w14:textId="77777777" w:rsidR="008F2140" w:rsidRDefault="00446E73">
      <w:pPr>
        <w:ind w:firstLine="70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Введение</w:t>
      </w:r>
    </w:p>
    <w:p w14:paraId="459172F5" w14:textId="77777777" w:rsidR="008F2140" w:rsidRDefault="00446E73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Специальность 09.02.07 «Информационные системы и программирование» является очень востребованной в настоящее время, поскольку в связи с автоматизацией всех сфер деятельности возрастает потребность в квалифицированных ИТ-специалистах.</w:t>
      </w:r>
    </w:p>
    <w:p w14:paraId="77F3E8DB" w14:textId="77777777" w:rsidR="008F2140" w:rsidRDefault="008F2140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6339212D" w14:textId="77777777" w:rsidR="008F2140" w:rsidRDefault="00446E73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Целью данного отчета является практико-теоретическое воспроизведение содержания учебной практики. Вся оценочная документация, отраженная в дневнике по практике и характеристике, будет предложена руководителю практики от образовательного учреждения в виде отдельных документов.</w:t>
      </w:r>
    </w:p>
    <w:p w14:paraId="21BAB2DC" w14:textId="77777777" w:rsidR="008F2140" w:rsidRDefault="008F2140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126C70E6" w14:textId="77777777" w:rsidR="008F2140" w:rsidRDefault="00446E73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В качестве средств документирования практико-теоретических результатов учебной практики будут использоваться скриншоты и фотографии с пояснениями различных этапов выполнения работ.</w:t>
      </w:r>
    </w:p>
    <w:p w14:paraId="6533EC43" w14:textId="77777777" w:rsidR="008F2140" w:rsidRDefault="008F2140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13FBB5D6" w14:textId="77777777" w:rsidR="008F2140" w:rsidRDefault="00446E73">
      <w:pPr>
        <w:pStyle w:val="af4"/>
        <w:spacing w:after="0" w:line="360" w:lineRule="auto"/>
        <w:ind w:left="0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Поскольку для выполнения заданий необходимо уделять внимание теоретической составляющей формированию основных понятий и представлений, связанных с предметной областью в отчет включена информация из дополнительных источников.</w:t>
      </w:r>
    </w:p>
    <w:p w14:paraId="3A7B9102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176D165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64BD719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1687B7E5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FA68F8D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3DDF960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5B4BA1B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11547CAC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713F844F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CC3C2E3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D183F6D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64624F1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5C042490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5FBA18C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1714DA7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32BCD8AF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11D18353" w14:textId="77777777" w:rsidR="008F2140" w:rsidRDefault="008F2140">
      <w:pPr>
        <w:rPr>
          <w:rFonts w:ascii="Times New Roman" w:hAnsi="Times New Roman"/>
          <w:sz w:val="28"/>
          <w:szCs w:val="28"/>
        </w:rPr>
      </w:pPr>
    </w:p>
    <w:p w14:paraId="2DA7C126" w14:textId="77777777" w:rsidR="008F2140" w:rsidRDefault="00446E7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Теоретическая часть</w:t>
      </w:r>
    </w:p>
    <w:p w14:paraId="17A998E9" w14:textId="77777777" w:rsidR="008F2140" w:rsidRDefault="00446E73">
      <w:pPr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D06D50" wp14:editId="59FE8E05">
                <wp:simplePos x="0" y="0"/>
                <wp:positionH relativeFrom="margin">
                  <wp:align>center</wp:align>
                </wp:positionH>
                <wp:positionV relativeFrom="paragraph">
                  <wp:posOffset>956310</wp:posOffset>
                </wp:positionV>
                <wp:extent cx="5200650" cy="3953161"/>
                <wp:effectExtent l="0" t="0" r="0" b="9525"/>
                <wp:wrapTopAndBottom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00650" cy="3953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1312;o:allowoverlap:true;o:allowincell:true;mso-position-horizontal-relative:margin;mso-position-horizontal:center;mso-position-vertical-relative:text;margin-top:75.30pt;mso-position-vertical:absolute;width:409.50pt;height:311.27pt;mso-wrap-distance-left:9.00pt;mso-wrap-distance-top:0.00pt;mso-wrap-distance-right:9.00pt;mso-wrap-distance-bottom:0.00pt;" stroked="f">
                <v:path textboxrect="0,0,0,0"/>
                <w10:wrap type="topAndBottom"/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Предметной областью проекта является деятельность салона маникюра. Автоматизация процессов записи клиентов позволяет повысить качество обслуживания, уменьшить вероятность ошибок и обеспечить централизованное хранение данных.</w:t>
      </w:r>
    </w:p>
    <w:p w14:paraId="605BEEC5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 </w:t>
      </w:r>
      <w:proofErr w:type="spellStart"/>
      <w:r>
        <w:rPr>
          <w:rFonts w:ascii="Times New Roman" w:hAnsi="Times New Roman"/>
          <w:sz w:val="28"/>
          <w:szCs w:val="28"/>
        </w:rPr>
        <w:t>Use</w:t>
      </w:r>
      <w:proofErr w:type="spellEnd"/>
      <w:r>
        <w:rPr>
          <w:rFonts w:ascii="Times New Roman" w:hAnsi="Times New Roman"/>
          <w:sz w:val="28"/>
          <w:szCs w:val="28"/>
        </w:rPr>
        <w:t xml:space="preserve"> Case диаграмма</w:t>
      </w:r>
    </w:p>
    <w:p w14:paraId="41E3EA63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Показывает роли клиента, гостя и администратора.</w:t>
      </w:r>
    </w:p>
    <w:p w14:paraId="5FA3A43E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9B4E9B" wp14:editId="02233C4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057775" cy="3741835"/>
                <wp:effectExtent l="0" t="0" r="0" b="0"/>
                <wp:wrapTopAndBottom/>
                <wp:docPr id="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6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57775" cy="374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59264;o:allowoverlap:true;o:allowincell:true;mso-position-horizontal-relative:margin;mso-position-horizontal:center;mso-position-vertical-relative:text;margin-top:0.00pt;mso-position-vertical:absolute;width:398.25pt;height:294.63pt;mso-wrap-distance-left:9.00pt;mso-wrap-distance-top:0.00pt;mso-wrap-distance-right:9.00pt;mso-wrap-distance-bottom:0.00pt;" stroked="f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Рис. 2 </w:t>
      </w:r>
      <w:r>
        <w:rPr>
          <w:rFonts w:ascii="Times New Roman" w:hAnsi="Times New Roman"/>
          <w:sz w:val="28"/>
          <w:szCs w:val="28"/>
        </w:rPr>
        <w:t>Контекстная диаграмма</w:t>
      </w:r>
    </w:p>
    <w:p w14:paraId="23E0B4EB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CCD4A0" wp14:editId="7905CDA0">
                <wp:simplePos x="0" y="0"/>
                <wp:positionH relativeFrom="margin">
                  <wp:align>center</wp:align>
                </wp:positionH>
                <wp:positionV relativeFrom="paragraph">
                  <wp:posOffset>300355</wp:posOffset>
                </wp:positionV>
                <wp:extent cx="5305425" cy="2303145"/>
                <wp:effectExtent l="0" t="0" r="9525" b="1905"/>
                <wp:wrapTopAndBottom/>
                <wp:docPr id="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5425" cy="2303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251658240;o:allowoverlap:true;o:allowincell:true;mso-position-horizontal-relative:margin;mso-position-horizontal:center;mso-position-vertical-relative:text;margin-top:23.65pt;mso-position-vertical:absolute;width:417.75pt;height:181.35pt;mso-wrap-distance-left:9.00pt;mso-wrap-distance-top:0.00pt;mso-wrap-distance-right:9.00pt;mso-wrap-distance-bottom:0.00pt;" stroked="f">
                <v:path textboxrect="0,0,0,0"/>
                <w10:wrap type="topAndBottom"/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Показывает входные и выходные данные процесса оказания услуги.</w:t>
      </w:r>
    </w:p>
    <w:p w14:paraId="7E895F67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 IDEF0-модель</w:t>
      </w:r>
    </w:p>
    <w:p w14:paraId="771DEFEB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Отражает процесс от записи клиента до оплаты услуги.</w:t>
      </w:r>
    </w:p>
    <w:p w14:paraId="528A142A" w14:textId="77777777" w:rsidR="008F2140" w:rsidRDefault="008F2140">
      <w:pPr>
        <w:rPr>
          <w:rFonts w:ascii="Times New Roman" w:hAnsi="Times New Roman"/>
          <w:sz w:val="28"/>
          <w:szCs w:val="28"/>
        </w:rPr>
      </w:pPr>
    </w:p>
    <w:p w14:paraId="16346A99" w14:textId="77777777" w:rsidR="008F2140" w:rsidRDefault="008F2140">
      <w:pPr>
        <w:rPr>
          <w:rFonts w:ascii="Times New Roman" w:hAnsi="Times New Roman"/>
          <w:sz w:val="28"/>
          <w:szCs w:val="28"/>
        </w:rPr>
      </w:pPr>
    </w:p>
    <w:p w14:paraId="73EA332A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AE5940" wp14:editId="31A2DC4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457476" cy="6372225"/>
                <wp:effectExtent l="0" t="0" r="0" b="0"/>
                <wp:wrapTopAndBottom/>
                <wp:docPr id="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0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57476" cy="637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660288;o:allowoverlap:true;o:allowincell:true;mso-position-horizontal-relative:margin;mso-position-horizontal:center;mso-position-vertical-relative:text;margin-top:0.00pt;mso-position-vertical:absolute;width:429.72pt;height:501.75pt;mso-wrap-distance-left:9.00pt;mso-wrap-distance-top:0.00pt;mso-wrap-distance-right:9.00pt;mso-wrap-distance-bottom:0.00pt;" stroked="f">
                <v:path textboxrect="0,0,0,0"/>
                <w10:wrap type="topAndBottom"/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Рис. 4</w:t>
      </w:r>
      <w:r>
        <w:t xml:space="preserve"> </w:t>
      </w:r>
      <w:r>
        <w:rPr>
          <w:rFonts w:ascii="Times New Roman" w:hAnsi="Times New Roman"/>
          <w:sz w:val="28"/>
          <w:szCs w:val="28"/>
        </w:rPr>
        <w:t>DFD-диаграмма информационной системы</w:t>
      </w:r>
    </w:p>
    <w:p w14:paraId="7AB9CC50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Диаграмма отражает потоки данных между клиентом, мастером, системой учета материалов и администратором.</w:t>
      </w:r>
    </w:p>
    <w:p w14:paraId="44E01538" w14:textId="77777777" w:rsidR="008F2140" w:rsidRDefault="008F2140">
      <w:pPr>
        <w:rPr>
          <w:rFonts w:ascii="Times New Roman" w:hAnsi="Times New Roman"/>
          <w:sz w:val="28"/>
          <w:szCs w:val="28"/>
        </w:rPr>
      </w:pPr>
    </w:p>
    <w:p w14:paraId="639ADE6F" w14:textId="77777777" w:rsidR="008F2140" w:rsidRDefault="00446E7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4754210A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18458E0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4D522D7D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4A80361" w14:textId="77777777" w:rsidR="008F2140" w:rsidRDefault="008F2140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1C9685EB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E90BD2" wp14:editId="3A775F71">
                <wp:extent cx="4629150" cy="3755772"/>
                <wp:effectExtent l="0" t="0" r="0" b="0"/>
                <wp:docPr id="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637318" cy="37623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64.50pt;height:295.73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</w:p>
    <w:p w14:paraId="559C4E81" w14:textId="77777777" w:rsidR="008F2140" w:rsidRDefault="008F21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687C854D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5 ER-диаграмма базы данных</w:t>
      </w:r>
    </w:p>
    <w:p w14:paraId="0C12BE08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Таблицы </w:t>
      </w:r>
      <w:r>
        <w:rPr>
          <w:rFonts w:ascii="Times New Roman" w:hAnsi="Times New Roman"/>
          <w:sz w:val="28"/>
          <w:szCs w:val="28"/>
          <w:lang w:val="en-US" w:eastAsia="ru-RU"/>
        </w:rPr>
        <w:t>u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ser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a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pplication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r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eview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/>
          <w:sz w:val="28"/>
          <w:szCs w:val="28"/>
          <w:lang w:val="en-US" w:eastAsia="ru-RU"/>
        </w:rPr>
        <w:t>s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tatus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образуют основу структуры данных проекта.</w:t>
      </w:r>
    </w:p>
    <w:p w14:paraId="4610F154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109537F6" wp14:editId="47909DE7">
                <wp:extent cx="4685577" cy="4008418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451506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685576" cy="4008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68.94pt;height:315.6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14:paraId="1306F4BE" w14:textId="77777777" w:rsidR="008F2140" w:rsidRDefault="008F2140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0CE7CC9B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6 Диаграмма классов</w:t>
      </w:r>
    </w:p>
    <w:p w14:paraId="33A116E6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Демонстрирует классы </w:t>
      </w:r>
      <w:r>
        <w:rPr>
          <w:rFonts w:ascii="Times New Roman" w:hAnsi="Times New Roman"/>
          <w:sz w:val="28"/>
          <w:szCs w:val="28"/>
          <w:lang w:val="en-US" w:eastAsia="ru-RU"/>
        </w:rPr>
        <w:t>Entity</w:t>
      </w:r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User</w:t>
      </w:r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Feedback</w:t>
      </w:r>
      <w:r>
        <w:rPr>
          <w:rFonts w:ascii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/>
          <w:sz w:val="28"/>
          <w:szCs w:val="28"/>
          <w:lang w:val="en-US" w:eastAsia="ru-RU"/>
        </w:rPr>
        <w:t>Application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45F83F0F" w14:textId="77777777" w:rsidR="008F2140" w:rsidRDefault="008F2140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5F98038E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Практическая часть</w:t>
      </w:r>
    </w:p>
    <w:p w14:paraId="65CD4802" w14:textId="77777777" w:rsidR="008F2140" w:rsidRDefault="008F21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F50645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1. Описание структуры базы данных</w:t>
      </w:r>
    </w:p>
    <w:p w14:paraId="1A275CB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31CA7E7" w14:textId="3AD92055" w:rsidR="008F2140" w:rsidRDefault="00446E73" w:rsidP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Рис. 7 </w:t>
      </w:r>
      <w:r>
        <w:rPr>
          <w:rFonts w:ascii="Times New Roman" w:hAnsi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/>
          <w:sz w:val="28"/>
          <w:szCs w:val="28"/>
          <w:lang w:val="en-US" w:eastAsia="ru-RU"/>
        </w:rPr>
        <w:t>user</w:t>
      </w:r>
    </w:p>
    <w:p w14:paraId="2D62377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2066FFA" wp14:editId="1C02811F">
                <wp:extent cx="5940425" cy="2015490"/>
                <wp:effectExtent l="0" t="0" r="3175" b="3810"/>
                <wp:docPr id="8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2015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58.7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</w:p>
    <w:p w14:paraId="2BF59A8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Таблица пользователей является одной из основных таблиц базы данных. В ней хранится информация обо всех зарегистрированных пользователях системы. Для каждого пользователя сохраняются фамилия, имя и отчество, номер телефона, адрес электронной почты, логин и пароль.</w:t>
      </w:r>
    </w:p>
    <w:p w14:paraId="08361AE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EB25B3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При регистрации нового пользователя выполняется проверка корректности введенных данных. После успешного прохождения проверки информация сохраняется в таблице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user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. Благодаря этому обеспечивается возможность последующей авторизации и идентификации пользователя в системе.</w:t>
      </w:r>
    </w:p>
    <w:p w14:paraId="3B633F2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979942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Дополнительно реализована проверка уникальности логина и адреса электронной почты. Это позволяет исключить создание дублирующихся учетных записей и повысить надежность работы системы.</w:t>
      </w:r>
    </w:p>
    <w:p w14:paraId="78357AB9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6B2144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После успешной регистрации пользователь получает возможность использовать все функции, предусмотренные для его роли в системе.</w:t>
      </w:r>
    </w:p>
    <w:p w14:paraId="68BFBDA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EDAB649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78FDE78" w14:textId="2C6BB3B0" w:rsidR="008F2140" w:rsidRDefault="00446E73" w:rsidP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Рис. 8 </w:t>
      </w:r>
      <w:r>
        <w:rPr>
          <w:rFonts w:ascii="Times New Roman" w:hAnsi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/>
          <w:sz w:val="28"/>
          <w:szCs w:val="28"/>
          <w:lang w:val="en-US" w:eastAsia="ru-RU"/>
        </w:rPr>
        <w:t>application.</w:t>
      </w:r>
    </w:p>
    <w:p w14:paraId="7556742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72037B0" wp14:editId="1A0521F9">
                <wp:extent cx="5940425" cy="1510665"/>
                <wp:effectExtent l="0" t="0" r="3175" b="0"/>
                <wp:docPr id="9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1510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118.9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</w:p>
    <w:p w14:paraId="10B34F8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9FF4AB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Одной из основных функций информационной системы является оформление заявок на получение услуги. Для создания заявки пользователь заполняет специальную форму, в которой указывает причину обращения, описание услуги, желаемую дату и время посещения.</w:t>
      </w:r>
    </w:p>
    <w:p w14:paraId="61E1D8F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04D8C6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После отправки формы данные проходят проверку на сервере. Проверяется корректность формата даты и времени, а также отсутствие пустых обязательных полей. В случае успешной проверки заявка сохраняется в базе данных.</w:t>
      </w:r>
    </w:p>
    <w:p w14:paraId="2A10B50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DFE4E7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Каждая заявка получает собственный идентификатор и начальный статус обработки. В дальнейшем администратор может просматривать список заявок и изменять их состояние в зависимости от этапа выполнения.</w:t>
      </w:r>
    </w:p>
    <w:p w14:paraId="00154BE2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C0CBAF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Использование электронной системы записи позволяет автоматизировать процесс взаимодействия между клиентом и организацией, а также сократить вероятность ошибок при ведении расписания.</w:t>
      </w:r>
    </w:p>
    <w:p w14:paraId="1F6EB4B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5168233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B8DDC8E" w14:textId="4B0E2897" w:rsidR="008F2140" w:rsidRDefault="00446E73" w:rsidP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Рис. 9 </w:t>
      </w:r>
      <w:r>
        <w:rPr>
          <w:rFonts w:ascii="Times New Roman" w:hAnsi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/>
          <w:sz w:val="28"/>
          <w:szCs w:val="28"/>
          <w:lang w:val="en-US" w:eastAsia="ru-RU"/>
        </w:rPr>
        <w:t>review.</w:t>
      </w:r>
    </w:p>
    <w:p w14:paraId="0C53218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1F5086D" wp14:editId="40511590">
                <wp:extent cx="5940425" cy="1525905"/>
                <wp:effectExtent l="0" t="0" r="3175" b="0"/>
                <wp:docPr id="10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1525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20.15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</w:p>
    <w:p w14:paraId="6C393DA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После получения услуги пользователь может оставить отзыв о качестве обслуживания. Система позволяет сохранить текстовый комментарий и прикрепить изображение результата выполненной работы.</w:t>
      </w:r>
    </w:p>
    <w:p w14:paraId="6B004B06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54B071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Перед сохранением выполняется проверка введенной информации. Система контролирует длину текста отзыва, наличие обязательных полей и корректность загружаемого файла. Для повышения безопасности разрешены только определенные форматы изображений.</w:t>
      </w:r>
    </w:p>
    <w:p w14:paraId="2A5CA699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F7004D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Все отзывы сохраняются в базе данных и могут использоваться для оценки качества оказываемых услуг. Благодаря наличию обратной связи администрация получает возможность анализировать мнение клиентов и совершенствовать процесс обслуживания.</w:t>
      </w:r>
    </w:p>
    <w:p w14:paraId="47775E7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970B0D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Использование отзывов также способствует повышению доверия новых пользователей к организации.</w:t>
      </w:r>
    </w:p>
    <w:p w14:paraId="033CC9E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E1A5352" w14:textId="0E9157BD" w:rsidR="008F2140" w:rsidRDefault="00446E73" w:rsidP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Рис. 10 </w:t>
      </w:r>
      <w:r>
        <w:rPr>
          <w:rFonts w:ascii="Times New Roman" w:hAnsi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/>
          <w:sz w:val="28"/>
          <w:szCs w:val="28"/>
          <w:lang w:val="en-US" w:eastAsia="ru-RU"/>
        </w:rPr>
        <w:t>status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62FB57A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1B51899" wp14:editId="1B7D4C8C">
                <wp:extent cx="5940425" cy="474980"/>
                <wp:effectExtent l="0" t="0" r="3175" b="1270"/>
                <wp:docPr id="11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47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37.4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</w:p>
    <w:p w14:paraId="5F5F14A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Таблица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status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предназначена для хранения статусов объектов информационной системы. Она используется для определения текущего состояния заявок и других сущностей, требующих контроля процесса обработки.</w:t>
      </w:r>
    </w:p>
    <w:p w14:paraId="5DA8738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265F87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Каждый статус имеет собственный идентификатор и наименование. Благодаря использованию отдельной таблицы становится возможным централизованное управление статусами без необходимости изменения структуры основных таблиц базы данных.</w:t>
      </w:r>
    </w:p>
    <w:p w14:paraId="3CF9939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DA0080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При создании новой заявки ей автоматически присваивается начальный статус. В дальнейшем администратор может изменять статус в зависимости от этапа обработки обращения пользователя. Например, заявка может находиться в состоянии ожидания, обработки или завершения.</w:t>
      </w:r>
    </w:p>
    <w:p w14:paraId="0F61F92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C9EF3A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Использование отдельной таблицы статусов позволяет повысить удобство работы с системой, обеспечивает наглядность обработки данных и упрощает администрирование информационной системы.</w:t>
      </w:r>
    </w:p>
    <w:p w14:paraId="38F61BE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498EBF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9A06EE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ACB01B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90D77A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4B37DD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4F02C0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CD4D5F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C222A8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5C6017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833013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7C212F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B5E56D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D371A8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6026AE3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5CB743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936FF9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DF8C709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BF8630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2FD188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2A2EA5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F0478F3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9A0D35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9D902B5" w14:textId="77777777" w:rsidR="008F2140" w:rsidRDefault="008F214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35499985" w14:textId="77777777" w:rsidR="008F2140" w:rsidRDefault="00446E73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2. </w:t>
      </w:r>
      <w:r>
        <w:rPr>
          <w:rFonts w:ascii="Times New Roman" w:hAnsi="Times New Roman"/>
          <w:sz w:val="28"/>
          <w:szCs w:val="28"/>
          <w:lang w:eastAsia="ru-RU"/>
        </w:rPr>
        <w:t>Описание программной реализации информационной системы</w:t>
      </w:r>
    </w:p>
    <w:p w14:paraId="63934CE5" w14:textId="77777777" w:rsidR="008F2140" w:rsidRDefault="008F214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24F9D545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проекте реализован базовый класс </w:t>
      </w:r>
      <w:r>
        <w:rPr>
          <w:rFonts w:ascii="Times New Roman" w:hAnsi="Times New Roman"/>
          <w:sz w:val="28"/>
          <w:szCs w:val="28"/>
          <w:lang w:val="en-US" w:eastAsia="ru-RU"/>
        </w:rPr>
        <w:t>Entity</w:t>
      </w:r>
      <w:r>
        <w:rPr>
          <w:rFonts w:ascii="Times New Roman" w:hAnsi="Times New Roman"/>
          <w:sz w:val="28"/>
          <w:szCs w:val="28"/>
          <w:lang w:eastAsia="ru-RU"/>
        </w:rPr>
        <w:t xml:space="preserve">, обеспечивающий </w:t>
      </w:r>
      <w:r>
        <w:rPr>
          <w:rFonts w:ascii="Times New Roman" w:hAnsi="Times New Roman"/>
          <w:sz w:val="28"/>
          <w:szCs w:val="28"/>
          <w:lang w:val="en-US" w:eastAsia="ru-RU"/>
        </w:rPr>
        <w:t>CRUD</w:t>
      </w:r>
      <w:r>
        <w:rPr>
          <w:rFonts w:ascii="Times New Roman" w:hAnsi="Times New Roman"/>
          <w:sz w:val="28"/>
          <w:szCs w:val="28"/>
          <w:lang w:eastAsia="ru-RU"/>
        </w:rPr>
        <w:t>-операции. От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него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наследуются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классы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User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Application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и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Feedback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>.</w:t>
      </w:r>
    </w:p>
    <w:p w14:paraId="1F777702" w14:textId="77777777" w:rsidR="008F2140" w:rsidRDefault="008F214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 w:eastAsia="ru-RU"/>
        </w:rPr>
      </w:pPr>
    </w:p>
    <w:p w14:paraId="451D516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2.1.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Entity.php</w:t>
      </w:r>
      <w:proofErr w:type="spellEnd"/>
    </w:p>
    <w:p w14:paraId="10C7E54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public function insert(array $fields){</w:t>
      </w:r>
    </w:p>
    <w:p w14:paraId="5FB3DC5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$props = [];</w:t>
      </w:r>
    </w:p>
    <w:p w14:paraId="1218BFA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$values = [];</w:t>
      </w:r>
    </w:p>
    <w:p w14:paraId="5A7C955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foreach($fields as $key =&gt; $value){</w:t>
      </w:r>
    </w:p>
    <w:p w14:paraId="787B507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$props[] = '`' . $key . '`';</w:t>
      </w:r>
    </w:p>
    <w:p w14:paraId="2DCA3E0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$values[] = $value;</w:t>
      </w:r>
    </w:p>
    <w:p w14:paraId="42BB05F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1BE1742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propViaSemicolon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= implode(', ', $props);</w:t>
      </w:r>
    </w:p>
    <w:p w14:paraId="3331F3A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valueViaSemicolon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= implode('", "', $values);</w:t>
      </w:r>
    </w:p>
    <w:p w14:paraId="1E5E2930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sql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= 'INSERT INTO `' . $this-&gt;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tableName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. '` (' . 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propViaSemicolon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. ') VALUES ("' . 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>$</w:t>
      </w:r>
      <w:proofErr w:type="spellStart"/>
      <w:r w:rsidRPr="00446E73">
        <w:rPr>
          <w:rFonts w:ascii="Times New Roman" w:hAnsi="Times New Roman"/>
          <w:sz w:val="28"/>
          <w:szCs w:val="28"/>
          <w:lang w:val="en-US" w:eastAsia="ru-RU"/>
        </w:rPr>
        <w:t>valueViaSemicolon</w:t>
      </w:r>
      <w:proofErr w:type="spellEnd"/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. '")';</w:t>
      </w:r>
    </w:p>
    <w:p w14:paraId="1D5EDB2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   </w:t>
      </w:r>
      <w:r>
        <w:rPr>
          <w:rFonts w:ascii="Times New Roman" w:hAnsi="Times New Roman"/>
          <w:sz w:val="28"/>
          <w:szCs w:val="28"/>
          <w:lang w:val="en-US" w:eastAsia="ru-RU"/>
        </w:rPr>
        <w:t>return $this-&gt;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db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-&gt;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querySql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sql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);</w:t>
      </w:r>
    </w:p>
    <w:p w14:paraId="5B0A09EF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446E73">
        <w:rPr>
          <w:rFonts w:ascii="Times New Roman" w:hAnsi="Times New Roman"/>
          <w:sz w:val="28"/>
          <w:szCs w:val="28"/>
          <w:lang w:val="en-US" w:eastAsia="ru-RU"/>
        </w:rPr>
        <w:t>}</w:t>
      </w:r>
    </w:p>
    <w:p w14:paraId="2B2BFA7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14:paraId="51340BC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Метод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insert() </w:t>
      </w:r>
      <w:r>
        <w:rPr>
          <w:rFonts w:ascii="Times New Roman" w:hAnsi="Times New Roman"/>
          <w:sz w:val="28"/>
          <w:szCs w:val="28"/>
          <w:lang w:eastAsia="ru-RU"/>
        </w:rPr>
        <w:t>предназначен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для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добавления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новой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записи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базу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данных</w:t>
      </w: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/>
          <w:sz w:val="28"/>
          <w:szCs w:val="28"/>
          <w:lang w:eastAsia="ru-RU"/>
        </w:rPr>
        <w:t xml:space="preserve">Он принимает массив полей, формирует из него список столбцов и значений, после чего создает SQL-запрос INSERT INTO. Далее запрос передается в метод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querySql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(), который выполняет обращение к базе данных. Данный метод находится в базовом классе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Entity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поэтому может использоваться всеми дочерними классами, например User, Application и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Feedback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54B5CB9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D50D71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446E73">
        <w:rPr>
          <w:rFonts w:ascii="Times New Roman" w:hAnsi="Times New Roman"/>
          <w:sz w:val="28"/>
          <w:szCs w:val="28"/>
          <w:lang w:val="en-US" w:eastAsia="ru-RU"/>
        </w:rPr>
        <w:t xml:space="preserve">2.2.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User.php</w:t>
      </w:r>
      <w:proofErr w:type="spellEnd"/>
    </w:p>
    <w:p w14:paraId="015983A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public function validate(): void{</w:t>
      </w:r>
    </w:p>
    <w:p w14:paraId="621B4FEA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if(empty($this-&gt;login)){</w:t>
      </w:r>
    </w:p>
    <w:p w14:paraId="4CD5A61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логин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3B519CB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44F6FD7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if(empty($this-&gt;password)){</w:t>
      </w:r>
    </w:p>
    <w:p w14:paraId="5265986A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пароль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1E94F57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5399EA1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strlen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($this-&gt;password) &lt; 6 ||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strlen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($this-&gt;password) &gt; 32){</w:t>
      </w:r>
    </w:p>
    <w:p w14:paraId="52B5501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new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('Пароль должен быть больше 6 символов и меньше 32 символов');</w:t>
      </w:r>
    </w:p>
    <w:p w14:paraId="10CF3C6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/>
          <w:sz w:val="28"/>
          <w:szCs w:val="28"/>
          <w:lang w:val="en-US" w:eastAsia="ru-RU"/>
        </w:rPr>
        <w:t>}</w:t>
      </w:r>
    </w:p>
    <w:p w14:paraId="794C38E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if(empty($this-&gt;name)){</w:t>
      </w:r>
    </w:p>
    <w:p w14:paraId="7C2F72F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передано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имя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435B775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26FDB18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if(empty($this-&gt;phone)){</w:t>
      </w:r>
    </w:p>
    <w:p w14:paraId="6D8F492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lastRenderedPageBreak/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телефон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2CF5315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55735D1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if(!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preg_match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('/^\+7\(\d{3}\)\-\d{3}\-\d{2}\-\d{2}$/', $this-&gt;phone)){</w:t>
      </w:r>
    </w:p>
    <w:p w14:paraId="45C6AD1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Введите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тел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формате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+7(XXX)-XXX-XX-XX');</w:t>
      </w:r>
    </w:p>
    <w:p w14:paraId="71EC4478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</w:t>
      </w:r>
      <w:r w:rsidRPr="00446E73">
        <w:rPr>
          <w:rFonts w:ascii="Times New Roman" w:hAnsi="Times New Roman"/>
          <w:sz w:val="28"/>
          <w:szCs w:val="28"/>
          <w:lang w:eastAsia="ru-RU"/>
        </w:rPr>
        <w:t>}</w:t>
      </w:r>
    </w:p>
    <w:p w14:paraId="100B9101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 w:rsidRPr="00446E73">
        <w:rPr>
          <w:rFonts w:ascii="Times New Roman" w:hAnsi="Times New Roman"/>
          <w:sz w:val="28"/>
          <w:szCs w:val="28"/>
          <w:lang w:eastAsia="ru-RU"/>
        </w:rPr>
        <w:t>}</w:t>
      </w:r>
    </w:p>
    <w:p w14:paraId="26C68BF0" w14:textId="77777777" w:rsidR="008F2140" w:rsidRPr="00446E73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9F32EF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Метод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validate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() класса User выполняет проверку данных пользователя перед регистрацией. В нем проверяется наличие логина, пароля, имени и телефона. Также выполняется проверка длины пароля: он должен содержать от 6 до 32 символов. Для номера телефона используется регулярное выражение, которое требует формат +7(XXX)-XXX-XX-XX. Благодаря такой проверке в базу данных не попадают некорректные пользовательские данные.</w:t>
      </w:r>
    </w:p>
    <w:p w14:paraId="715E473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8E0239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2.3.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Application.php</w:t>
      </w:r>
      <w:proofErr w:type="spellEnd"/>
    </w:p>
    <w:p w14:paraId="59C21A5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public function validate(): void{</w:t>
      </w:r>
    </w:p>
    <w:p w14:paraId="067873B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date_default_timezone_set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('Europe/Moscow');</w:t>
      </w:r>
    </w:p>
    <w:p w14:paraId="55FAEDB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if(empty($this-&gt;reason)){</w:t>
      </w:r>
    </w:p>
    <w:p w14:paraId="167F84D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указана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причина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351703E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4EFD23F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if(empty($this-&gt;text)){</w:t>
      </w:r>
    </w:p>
    <w:p w14:paraId="605A527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указано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описание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04196F0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5EC4247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if(empty($this-&gt;date)){</w:t>
      </w:r>
    </w:p>
    <w:p w14:paraId="25B7144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указана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дата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7B9128E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0ADBFD1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if(empty($this-&gt;time)){</w:t>
      </w:r>
    </w:p>
    <w:p w14:paraId="348931E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указано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время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0E4C168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180907F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if(!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preg_match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('/^\d{4}-\d{2}-\d{2}$/', $this-&gt;date)){</w:t>
      </w:r>
    </w:p>
    <w:p w14:paraId="2D828CA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Неверный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формат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даты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045AD64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2BDB6C6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if(!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preg_match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('/^\d{2}:\d{2}$/', $this-&gt;time)){</w:t>
      </w:r>
    </w:p>
    <w:p w14:paraId="1BDAD35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Неверный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формат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времени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34EA3FE4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</w:t>
      </w:r>
      <w:r w:rsidRPr="00446E73">
        <w:rPr>
          <w:rFonts w:ascii="Times New Roman" w:hAnsi="Times New Roman"/>
          <w:sz w:val="28"/>
          <w:szCs w:val="28"/>
          <w:lang w:eastAsia="ru-RU"/>
        </w:rPr>
        <w:t>}</w:t>
      </w:r>
    </w:p>
    <w:p w14:paraId="19A1E9C5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 w:rsidRPr="00446E73">
        <w:rPr>
          <w:rFonts w:ascii="Times New Roman" w:hAnsi="Times New Roman"/>
          <w:sz w:val="28"/>
          <w:szCs w:val="28"/>
          <w:lang w:eastAsia="ru-RU"/>
        </w:rPr>
        <w:t>}</w:t>
      </w:r>
    </w:p>
    <w:p w14:paraId="7391D92B" w14:textId="77777777" w:rsidR="008F2140" w:rsidRPr="00446E73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D45461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Метод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validate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() класса Application используется для проверки данных заявки. Он проверяет, указаны ли причина обращения, описание, дата и время записи. Также метод контролирует формат даты и времени: дата должна быть записана в формате ГГГГ-ММ-ДД, а время — в формате ЧЧ:ММ. Дополнительно в классе реализована проверка, запрещающая </w:t>
      </w:r>
      <w:r>
        <w:rPr>
          <w:rFonts w:ascii="Times New Roman" w:hAnsi="Times New Roman"/>
          <w:sz w:val="28"/>
          <w:szCs w:val="28"/>
          <w:lang w:eastAsia="ru-RU"/>
        </w:rPr>
        <w:lastRenderedPageBreak/>
        <w:t>выбрать прошедшую дату или прошедшее время на текущий день. Это позволяет избежать создания некорректных заявок.</w:t>
      </w:r>
    </w:p>
    <w:p w14:paraId="259E1FB2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2.4. </w:t>
      </w:r>
      <w:r>
        <w:rPr>
          <w:rFonts w:ascii="Times New Roman" w:hAnsi="Times New Roman"/>
          <w:sz w:val="28"/>
          <w:szCs w:val="28"/>
          <w:lang w:val="en-US" w:eastAsia="ru-RU"/>
        </w:rPr>
        <w:t>Feedback</w:t>
      </w:r>
      <w:r>
        <w:rPr>
          <w:rFonts w:ascii="Times New Roman" w:hAnsi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php</w:t>
      </w:r>
      <w:proofErr w:type="spellEnd"/>
    </w:p>
    <w:p w14:paraId="3E32AC82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public</w:t>
      </w:r>
      <w:r w:rsidRPr="00446E73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function</w:t>
      </w:r>
      <w:r w:rsidRPr="00446E73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validate</w:t>
      </w:r>
      <w:r w:rsidRPr="00446E73">
        <w:rPr>
          <w:rFonts w:ascii="Times New Roman" w:hAnsi="Times New Roman"/>
          <w:sz w:val="28"/>
          <w:szCs w:val="28"/>
          <w:lang w:eastAsia="ru-RU"/>
        </w:rPr>
        <w:t xml:space="preserve">(): </w:t>
      </w:r>
      <w:r>
        <w:rPr>
          <w:rFonts w:ascii="Times New Roman" w:hAnsi="Times New Roman"/>
          <w:sz w:val="28"/>
          <w:szCs w:val="28"/>
          <w:lang w:val="en-US" w:eastAsia="ru-RU"/>
        </w:rPr>
        <w:t>void</w:t>
      </w:r>
      <w:r w:rsidRPr="00446E73">
        <w:rPr>
          <w:rFonts w:ascii="Times New Roman" w:hAnsi="Times New Roman"/>
          <w:sz w:val="28"/>
          <w:szCs w:val="28"/>
          <w:lang w:eastAsia="ru-RU"/>
        </w:rPr>
        <w:t>{</w:t>
      </w:r>
    </w:p>
    <w:p w14:paraId="3910BD9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446E73">
        <w:rPr>
          <w:rFonts w:ascii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/>
          <w:sz w:val="28"/>
          <w:szCs w:val="28"/>
          <w:lang w:val="en-US" w:eastAsia="ru-RU"/>
        </w:rPr>
        <w:t>if(empty($this-&gt;name)){</w:t>
      </w:r>
    </w:p>
    <w:p w14:paraId="5245EC7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передано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имя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5F8DB4A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5A58243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if(empty($this-&gt;phone)){</w:t>
      </w:r>
    </w:p>
    <w:p w14:paraId="027218A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телефон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6E280A1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11171AC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if(empty($this-&gt;feedback)){</w:t>
      </w:r>
    </w:p>
    <w:p w14:paraId="3E6A09C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передан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текст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отзыва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0506ACF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6C26D2C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strlen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($this-&gt;feedback) &gt; 255){</w:t>
      </w:r>
    </w:p>
    <w:p w14:paraId="2871F67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Превышен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лимит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символов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всего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255');</w:t>
      </w:r>
    </w:p>
    <w:p w14:paraId="3708ED9A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}elseif(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strlen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($this-&gt;feedback) &lt; 10){</w:t>
      </w:r>
    </w:p>
    <w:p w14:paraId="6C8FF38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Отзыв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должен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быть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более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символов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697E5FE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}</w:t>
      </w:r>
    </w:p>
    <w:p w14:paraId="3032F7D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if(empty($this-&gt;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['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tmp_name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'])){</w:t>
      </w:r>
    </w:p>
    <w:p w14:paraId="2E5BC14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   throw new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Файл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не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загружен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');</w:t>
      </w:r>
    </w:p>
    <w:p w14:paraId="1112EBDC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</w:t>
      </w:r>
      <w:r w:rsidRPr="00446E73">
        <w:rPr>
          <w:rFonts w:ascii="Times New Roman" w:hAnsi="Times New Roman"/>
          <w:sz w:val="28"/>
          <w:szCs w:val="28"/>
          <w:lang w:eastAsia="ru-RU"/>
        </w:rPr>
        <w:t>}</w:t>
      </w:r>
    </w:p>
    <w:p w14:paraId="1DEEFE56" w14:textId="77777777" w:rsidR="008F2140" w:rsidRPr="00446E73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 w:rsidRPr="00446E73">
        <w:rPr>
          <w:rFonts w:ascii="Times New Roman" w:hAnsi="Times New Roman"/>
          <w:sz w:val="28"/>
          <w:szCs w:val="28"/>
          <w:lang w:eastAsia="ru-RU"/>
        </w:rPr>
        <w:t>}</w:t>
      </w:r>
    </w:p>
    <w:p w14:paraId="749FF18C" w14:textId="77777777" w:rsidR="008F2140" w:rsidRPr="00446E73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7026C9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Метод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validate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() класса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Feedback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отвечает за проверку данных отзыва. Он проверяет наличие имени, телефона и текста отзыва. Также выполняется ограничение длины текста: отзыв не должен быть слишком коротким или превышать 255 символов. Если пользователь прикрепляет изображение, метод проверяет наличие файла, его расширение и размер. Разрешены форматы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jpg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png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gif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, а максимальный размер файла составляет 5 МБ. Также проверяется согласие пользователя на обработку персональных данных.</w:t>
      </w:r>
    </w:p>
    <w:p w14:paraId="730BAEF2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243639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E4F69A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2.5. Для хранения данных в проекте использовалась система управления базами данных MySQL. Подключение к базе данных реализовано в классе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Db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который наследуется от класса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mysqli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. Данный класс обеспечивает выполнение SQL-запросов и получение результатов работы с базой данных.</w:t>
      </w:r>
    </w:p>
    <w:p w14:paraId="1794D31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базе данных были созданы таблицы для хранения информации о пользователях, заявках, отзывах и статусах. Использование отдельных таблиц позволило структурировать данные и обеспечить удобство их обработки.</w:t>
      </w:r>
    </w:p>
    <w:p w14:paraId="437294E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DC8798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EEB0EA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A9EEC8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DE3A25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&lt;?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php</w:t>
      </w:r>
      <w:proofErr w:type="spellEnd"/>
    </w:p>
    <w:p w14:paraId="70D709F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14:paraId="04A725D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namespace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\services;</w:t>
      </w:r>
    </w:p>
    <w:p w14:paraId="1B62CD52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14:paraId="386B891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use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mysqli_result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;</w:t>
      </w:r>
    </w:p>
    <w:p w14:paraId="10765FE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use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\exceptions\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DbExceptions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;</w:t>
      </w:r>
    </w:p>
    <w:p w14:paraId="284A6ED3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14:paraId="4A8A4DD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class Db extends \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mysqli</w:t>
      </w:r>
      <w:proofErr w:type="spellEnd"/>
    </w:p>
    <w:p w14:paraId="36D861D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{</w:t>
      </w:r>
    </w:p>
    <w:p w14:paraId="262DFB7A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public function __construct($config)</w:t>
      </w:r>
    </w:p>
    <w:p w14:paraId="4D153BA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{</w:t>
      </w:r>
    </w:p>
    <w:p w14:paraId="429E68A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try{</w:t>
      </w:r>
    </w:p>
    <w:p w14:paraId="5222D47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    parent::__construct($config['hostname'], $config['username'], $config['password'], $config['database']);</w:t>
      </w:r>
    </w:p>
    <w:p w14:paraId="1D3CEF36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}catch(\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mysqli_sql_exception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$e){</w:t>
      </w:r>
    </w:p>
    <w:p w14:paraId="45B19D4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           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throw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new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DbExceptions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('Ошибка при подключении к базе данным: ' . </w:t>
      </w:r>
      <w:r>
        <w:rPr>
          <w:rFonts w:ascii="Times New Roman" w:hAnsi="Times New Roman"/>
          <w:sz w:val="28"/>
          <w:szCs w:val="28"/>
          <w:lang w:val="en-US" w:eastAsia="ru-RU"/>
        </w:rPr>
        <w:t>$e-&gt;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getMessage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());</w:t>
      </w:r>
    </w:p>
    <w:p w14:paraId="49EB31D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}</w:t>
      </w:r>
    </w:p>
    <w:p w14:paraId="5EE2D8E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}</w:t>
      </w:r>
    </w:p>
    <w:p w14:paraId="3FA89FD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    public function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querySql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(string 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sql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, array $params = []):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array|bool</w:t>
      </w:r>
      <w:proofErr w:type="spellEnd"/>
    </w:p>
    <w:p w14:paraId="4308C73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{</w:t>
      </w:r>
    </w:p>
    <w:p w14:paraId="42D0114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$result = parent::query($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sql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);</w:t>
      </w:r>
    </w:p>
    <w:p w14:paraId="4332B6E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if(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gettype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($result) == '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boolean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') return $result;</w:t>
      </w:r>
    </w:p>
    <w:p w14:paraId="0B9F1F39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        return $result-&gt;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fetch_all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(MYSQLI_ASSOC);</w:t>
      </w:r>
    </w:p>
    <w:p w14:paraId="727D91B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    </w:t>
      </w:r>
      <w:r>
        <w:rPr>
          <w:rFonts w:ascii="Times New Roman" w:hAnsi="Times New Roman"/>
          <w:sz w:val="28"/>
          <w:szCs w:val="28"/>
          <w:lang w:eastAsia="ru-RU"/>
        </w:rPr>
        <w:t>}</w:t>
      </w:r>
    </w:p>
    <w:p w14:paraId="564CFD2A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}   </w:t>
      </w:r>
    </w:p>
    <w:p w14:paraId="629917B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62E963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2.6 В проекте реализован механизм обработки исключений. Для этого используется класс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, который применяется при возникновении ошибок в процессе проверки данных.</w:t>
      </w:r>
    </w:p>
    <w:p w14:paraId="6445058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&lt;?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php</w:t>
      </w:r>
      <w:proofErr w:type="spellEnd"/>
    </w:p>
    <w:p w14:paraId="46F1240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namespace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\exceptions;</w:t>
      </w:r>
    </w:p>
    <w:p w14:paraId="2C008F5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14:paraId="2C87D22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class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extends \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</w:p>
    <w:p w14:paraId="7196CC7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{</w:t>
      </w:r>
    </w:p>
    <w:p w14:paraId="412E829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    </w:t>
      </w:r>
    </w:p>
    <w:p w14:paraId="3055A04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}</w:t>
      </w:r>
    </w:p>
    <w:p w14:paraId="5FF24BB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D504EE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CEED093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0C4722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B5BA7A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63B333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829A45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Исключения используются при регистрации пользователей, создании заявок и отправке отзывов. Например, если пользователь не заполнил обязательное поле или ввел данные в неверном формате, система выводит сообщение об ошибке и не позволяет сохранить информацию.</w:t>
      </w:r>
    </w:p>
    <w:p w14:paraId="6091AC9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Использование исключений повышает надежность работы приложения и предотвращает появление некорректных данных в базе данных.</w:t>
      </w:r>
    </w:p>
    <w:p w14:paraId="4F97E02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107FC95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15C8BF1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4.7 Работа с отзывами клиентов</w:t>
      </w:r>
    </w:p>
    <w:p w14:paraId="267154E6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4D2C5CF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После получения услуги пользователь может оставить отзыв о качестве обслуживания. Система позволяет сохранить текстовый комментарий и прикрепить изображение результата выполненной работы.</w:t>
      </w:r>
    </w:p>
    <w:p w14:paraId="04FB704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D0EA0E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Перед сохранением выполняется проверка введенной информации. Система контролирует длину текста отзыва, наличие обязательных полей и корректность загружаемого файла. Для повышения безопасности разрешены только определенные форматы изображений.</w:t>
      </w:r>
    </w:p>
    <w:p w14:paraId="7540246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8C12C6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Все отзывы сохраняются в базе данных и могут использоваться для оценки качества оказываемых услуг. Благодаря наличию обратной связи администрация получает возможность анализировать мнение клиентов и совершенствовать процесс обслуживания.</w:t>
      </w:r>
    </w:p>
    <w:p w14:paraId="65D1530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A6BAED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Использование отзывов также способствует повышению доверия новых пользователей к организации.</w:t>
      </w:r>
    </w:p>
    <w:p w14:paraId="001FC39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D9ECB3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Дополнительно система обеспечивает централизованное хранение всех отзывов в базе данных, что позволяет быстро получать необходимую информацию и выполнять поиск по имеющимся записям. Использование базы данных значительно упрощает обработку информации и обеспечивает её сохранность.</w:t>
      </w:r>
    </w:p>
    <w:p w14:paraId="2FE6337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D51B04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Наличие отзывов позволяет оценивать уровень удовлетворенности клиентов качеством предоставляемых услуг. На основании полученной информации можно выявлять сильные и слабые стороны работы организации, а также принимать решения по улучшению качества обслуживания.</w:t>
      </w:r>
    </w:p>
    <w:p w14:paraId="31E46F4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38DEEA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Система хранения отзывов является важной частью информационной системы, поскольку обеспечивает обратную связь между клиентами и организацией. Это позволяет поддерживать высокий уровень сервиса и повышать эффективность работы предприятия.</w:t>
      </w:r>
    </w:p>
    <w:p w14:paraId="170A54A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25ED43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B00801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4.8 Анализ результатов тестирования</w:t>
      </w:r>
    </w:p>
    <w:p w14:paraId="2D3E2BE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527F77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После завершения разработки было выполнено тестирование основных функций информационной системы. Проверка проводилась путем последовательного выполнения пользовательских сценариев.</w:t>
      </w:r>
    </w:p>
    <w:p w14:paraId="294D2254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F2AB20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процессе тестирования была проверена регистрация новых пользователей, вход в систему, создание заявок, изменение статусов и публикация отзывов. Отдельное внимание уделялось проверке механизмов валидации данных.</w:t>
      </w:r>
    </w:p>
    <w:p w14:paraId="73FBA0C2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Результаты тестирования показали, что система корректно обрабатывает ошибки пользовательского ввода и предотвращает сохранение некорректных данных. Все основные функции работают в соответствии с поставленными требованиями.</w:t>
      </w:r>
    </w:p>
    <w:p w14:paraId="17532ED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D39757A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Проведенное тестирование подтвердило работоспособность разработанного программного обеспечения и готовность системы к практическому использованию.</w:t>
      </w:r>
    </w:p>
    <w:p w14:paraId="505CB51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F9B2ED0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Дополнительно была выполнена проверка работы базы данных. В ходе тестирования контролировалась корректность добавления, изменения, поиска и удаления записей. Все операции выполнялись без ошибок, а данные успешно сохранялись в соответствующих таблицах базы данных.</w:t>
      </w:r>
    </w:p>
    <w:p w14:paraId="4F5F88A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F0B27A5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Также была проведена проверка работы механизмов авторизации и разграничения прав доступа. Пользователи могли выполнять только те действия, которые предусмотрены их ролью в системе. Это позволило обеспечить безопасность хранения и обработки информации.</w:t>
      </w:r>
    </w:p>
    <w:p w14:paraId="09FCB3C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E89435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процессе тестирования загрузки изображений была подтверждена корректная работа проверки расширения файлов и ограничения их размера. Система успешно предотвращала загрузку файлов недопустимых форматов и слишком больших изображений.</w:t>
      </w:r>
    </w:p>
    <w:p w14:paraId="32E931F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72F27B3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 результатам проведенного тестирования критических ошибок обнаружено не было. Все разработанные модули функционируют корректно и обеспечивают выполнение поставленных перед информационной системой задач.</w:t>
      </w:r>
    </w:p>
    <w:p w14:paraId="2712DCB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9AB08E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4.9 Анализ результатов разработки</w:t>
      </w:r>
    </w:p>
    <w:p w14:paraId="5181D312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C8B401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ходе выполнения практики были получены практические навыки разработки информационных систем с использованием языка программирования PHP и системы управления базами данных MySQL.</w:t>
      </w:r>
    </w:p>
    <w:p w14:paraId="05278BEE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Была разработана структура базы данных, реализованы основные программные классы, обеспечивающие работу пользователей, заявок и отзывов. Также были реализованы механизмы проверки пользовательских данных и обработки исключительных ситуаций.</w:t>
      </w:r>
    </w:p>
    <w:p w14:paraId="592FD272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AA946F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Разработанное программное обеспечение позволяет автоматизировать основные процессы организации, связанные с записью клиентов на услуги и обработкой поступающей информации. Использование информационной системы способствует повышению качества обслуживания и упрощает работу сотрудников.</w:t>
      </w:r>
    </w:p>
    <w:p w14:paraId="6B144C9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4CC2FE7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Полученные результаты подтверждают достижение поставленных целей и успешное выполнение задач учебной практики.</w:t>
      </w:r>
    </w:p>
    <w:p w14:paraId="285676FA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81F284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E59860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B78CBD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4318BAA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BC7E34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E680C9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8B6D95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9BD9196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0887084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F563F86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ACFD17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1A2CD1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DA3D57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141CAD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41071C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5EAA66E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5FFA573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B7AFE4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487A9B6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2A97B1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AE3062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270E5B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502A1AAA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A4DBC8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3467FE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2A59A4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761D96E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6833CDD9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266CF04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3C4988BD" w14:textId="77777777" w:rsidR="008F2140" w:rsidRDefault="008F2140">
      <w:pPr>
        <w:rPr>
          <w:rFonts w:ascii="Times New Roman" w:hAnsi="Times New Roman"/>
          <w:b/>
          <w:sz w:val="28"/>
          <w:szCs w:val="28"/>
        </w:rPr>
      </w:pPr>
    </w:p>
    <w:p w14:paraId="6C0F8B0E" w14:textId="77777777" w:rsidR="008F2140" w:rsidRDefault="00446E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Заключение</w:t>
      </w:r>
    </w:p>
    <w:p w14:paraId="2B56947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прохождения учебной практики по профессиональному модулю ПМ.05 «Проектирование и разработка информационных систем» были закреплены теоретические знания и получены практические навыки разработки программного обеспечения.</w:t>
      </w:r>
    </w:p>
    <w:p w14:paraId="338A872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46FA88D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выполнения работы была разработана информационная система, предназначенная для автоматизации записи клиентов на услуги маникюра. Для реализации проекта была спроектирована структура базы данных, разработаны основные программные модули и реализованы механизмы взаимодействия с пользователем. Особое внимание было уделено вопросам хранения данных, проверки корректности пользовательского ввода и обеспечения надежности работы системы.</w:t>
      </w:r>
    </w:p>
    <w:p w14:paraId="2AA20AB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581814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практики были изучены принципы объектно-ориентированного программирования, методы проектирования информационных систем и организации работы с базами данных. Также были приобретены навыки разработки серверной части веб-приложений на языке PHP и использования системы управления базами данных MySQL.</w:t>
      </w:r>
    </w:p>
    <w:p w14:paraId="7449F54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453BF98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Разработанная система позволяет выполнять регистрацию и авторизацию пользователей, создавать заявки на получение услуг, хранить и обрабатывать отзывы клиентов, а также управлять статусами объектов системы. Все основные функции программного обеспечения были протестированы и показали корректную работу.</w:t>
      </w:r>
    </w:p>
    <w:p w14:paraId="2BEA0E8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D3CF304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Поставленные цели и задачи учебной практики были полностью выполнены. Полученные знания и практический опыт будут использованы в дальнейшем обучении и профессиональной деятельности в области разработки информационных систем.</w:t>
      </w:r>
    </w:p>
    <w:p w14:paraId="3643B858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F03E44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596F9B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91B51C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81DB355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675B4D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CA8A58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CE40A8F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375DEDA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BF30EF0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690DA71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E18DEF2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B2D9EBD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02F94AC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C67666D" w14:textId="77777777" w:rsidR="008F2140" w:rsidRDefault="00446E7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5D11234" w14:textId="77777777" w:rsidR="008F2140" w:rsidRDefault="008F214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0B42DFC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t xml:space="preserve">  </w:t>
      </w:r>
      <w:r>
        <w:rPr>
          <w:rFonts w:ascii="Times New Roman" w:hAnsi="Times New Roman"/>
          <w:sz w:val="28"/>
          <w:szCs w:val="28"/>
        </w:rPr>
        <w:t>Методические указания по выполнению учебной практики ПМ.05 «Проектирование и разработка информационных систем».</w:t>
      </w:r>
    </w:p>
    <w:p w14:paraId="1B54CEE7" w14:textId="77777777" w:rsidR="008F2140" w:rsidRDefault="008F214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F9229CB" w14:textId="77777777" w:rsidR="008F2140" w:rsidRDefault="00446E7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Задания по учебной практике ПМ.05, предоставленные руководителем практики.</w:t>
      </w:r>
    </w:p>
    <w:sectPr w:rsidR="008F2140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0D75A" w14:textId="77777777" w:rsidR="008F2140" w:rsidRDefault="00446E73">
      <w:pPr>
        <w:spacing w:after="0" w:line="240" w:lineRule="auto"/>
      </w:pPr>
      <w:r>
        <w:separator/>
      </w:r>
    </w:p>
  </w:endnote>
  <w:endnote w:type="continuationSeparator" w:id="0">
    <w:p w14:paraId="5413A9B1" w14:textId="77777777" w:rsidR="008F2140" w:rsidRDefault="00446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579150"/>
      <w:docPartObj>
        <w:docPartGallery w:val="Page Numbers (Bottom of Page)"/>
        <w:docPartUnique/>
      </w:docPartObj>
    </w:sdtPr>
    <w:sdtEndPr/>
    <w:sdtContent>
      <w:p w14:paraId="6DF491D6" w14:textId="77777777" w:rsidR="008F2140" w:rsidRDefault="00446E73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A8BA6AB" w14:textId="77777777" w:rsidR="008F2140" w:rsidRDefault="008F2140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18FEA" w14:textId="77777777" w:rsidR="008F2140" w:rsidRDefault="00446E73">
      <w:pPr>
        <w:spacing w:after="0" w:line="240" w:lineRule="auto"/>
      </w:pPr>
      <w:r>
        <w:separator/>
      </w:r>
    </w:p>
  </w:footnote>
  <w:footnote w:type="continuationSeparator" w:id="0">
    <w:p w14:paraId="7D638AC0" w14:textId="77777777" w:rsidR="008F2140" w:rsidRDefault="00446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231"/>
    <w:multiLevelType w:val="hybridMultilevel"/>
    <w:tmpl w:val="CFE4DF46"/>
    <w:lvl w:ilvl="0" w:tplc="3FCE204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924F09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472CAE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094B09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EA0C7E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BE450A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0B87D2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BB2BB8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EE2E44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5FA520B"/>
    <w:multiLevelType w:val="hybridMultilevel"/>
    <w:tmpl w:val="48369F5A"/>
    <w:lvl w:ilvl="0" w:tplc="EC088E6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3EA21C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736923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960C5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C9AE27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DCA816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986D96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8DC318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BE671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0BA2771"/>
    <w:multiLevelType w:val="hybridMultilevel"/>
    <w:tmpl w:val="ADCCF78E"/>
    <w:lvl w:ilvl="0" w:tplc="BDB44574">
      <w:start w:val="1"/>
      <w:numFmt w:val="decimal"/>
      <w:lvlText w:val="%1."/>
      <w:lvlJc w:val="left"/>
      <w:pPr>
        <w:ind w:left="709" w:hanging="360"/>
      </w:pPr>
    </w:lvl>
    <w:lvl w:ilvl="1" w:tplc="CEE834CA">
      <w:start w:val="1"/>
      <w:numFmt w:val="lowerLetter"/>
      <w:lvlText w:val="%2."/>
      <w:lvlJc w:val="left"/>
      <w:pPr>
        <w:ind w:left="1429" w:hanging="360"/>
      </w:pPr>
    </w:lvl>
    <w:lvl w:ilvl="2" w:tplc="A8CC2DF0">
      <w:start w:val="1"/>
      <w:numFmt w:val="lowerRoman"/>
      <w:lvlText w:val="%3."/>
      <w:lvlJc w:val="right"/>
      <w:pPr>
        <w:ind w:left="2149" w:hanging="180"/>
      </w:pPr>
    </w:lvl>
    <w:lvl w:ilvl="3" w:tplc="DDB048FA">
      <w:start w:val="1"/>
      <w:numFmt w:val="decimal"/>
      <w:lvlText w:val="%4."/>
      <w:lvlJc w:val="left"/>
      <w:pPr>
        <w:ind w:left="2869" w:hanging="360"/>
      </w:pPr>
    </w:lvl>
    <w:lvl w:ilvl="4" w:tplc="066A5A0A">
      <w:start w:val="1"/>
      <w:numFmt w:val="lowerLetter"/>
      <w:lvlText w:val="%5."/>
      <w:lvlJc w:val="left"/>
      <w:pPr>
        <w:ind w:left="3589" w:hanging="360"/>
      </w:pPr>
    </w:lvl>
    <w:lvl w:ilvl="5" w:tplc="A0EABF6A">
      <w:start w:val="1"/>
      <w:numFmt w:val="lowerRoman"/>
      <w:lvlText w:val="%6."/>
      <w:lvlJc w:val="right"/>
      <w:pPr>
        <w:ind w:left="4309" w:hanging="180"/>
      </w:pPr>
    </w:lvl>
    <w:lvl w:ilvl="6" w:tplc="FAAE9476">
      <w:start w:val="1"/>
      <w:numFmt w:val="decimal"/>
      <w:lvlText w:val="%7."/>
      <w:lvlJc w:val="left"/>
      <w:pPr>
        <w:ind w:left="5029" w:hanging="360"/>
      </w:pPr>
    </w:lvl>
    <w:lvl w:ilvl="7" w:tplc="F1BEACA2">
      <w:start w:val="1"/>
      <w:numFmt w:val="lowerLetter"/>
      <w:lvlText w:val="%8."/>
      <w:lvlJc w:val="left"/>
      <w:pPr>
        <w:ind w:left="5749" w:hanging="360"/>
      </w:pPr>
    </w:lvl>
    <w:lvl w:ilvl="8" w:tplc="6714D642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21AA2881"/>
    <w:multiLevelType w:val="hybridMultilevel"/>
    <w:tmpl w:val="31E8F4EA"/>
    <w:lvl w:ilvl="0" w:tplc="4AA28E0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00A2A2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10C22D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872DBE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3C73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7FC36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5F249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39680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0864F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3616EB1"/>
    <w:multiLevelType w:val="hybridMultilevel"/>
    <w:tmpl w:val="94F02E38"/>
    <w:lvl w:ilvl="0" w:tplc="9CA01E5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E60C3D8">
      <w:start w:val="1"/>
      <w:numFmt w:val="lowerLetter"/>
      <w:lvlText w:val="%2."/>
      <w:lvlJc w:val="left"/>
      <w:pPr>
        <w:ind w:left="1440" w:hanging="360"/>
      </w:pPr>
    </w:lvl>
    <w:lvl w:ilvl="2" w:tplc="EDEABA86">
      <w:start w:val="1"/>
      <w:numFmt w:val="lowerRoman"/>
      <w:lvlText w:val="%3."/>
      <w:lvlJc w:val="right"/>
      <w:pPr>
        <w:ind w:left="2160" w:hanging="180"/>
      </w:pPr>
    </w:lvl>
    <w:lvl w:ilvl="3" w:tplc="2F1A5084">
      <w:start w:val="1"/>
      <w:numFmt w:val="decimal"/>
      <w:lvlText w:val="%4."/>
      <w:lvlJc w:val="left"/>
      <w:pPr>
        <w:ind w:left="2880" w:hanging="360"/>
      </w:pPr>
    </w:lvl>
    <w:lvl w:ilvl="4" w:tplc="372C2402">
      <w:start w:val="1"/>
      <w:numFmt w:val="lowerLetter"/>
      <w:lvlText w:val="%5."/>
      <w:lvlJc w:val="left"/>
      <w:pPr>
        <w:ind w:left="3600" w:hanging="360"/>
      </w:pPr>
    </w:lvl>
    <w:lvl w:ilvl="5" w:tplc="DC2E9074">
      <w:start w:val="1"/>
      <w:numFmt w:val="lowerRoman"/>
      <w:lvlText w:val="%6."/>
      <w:lvlJc w:val="right"/>
      <w:pPr>
        <w:ind w:left="4320" w:hanging="180"/>
      </w:pPr>
    </w:lvl>
    <w:lvl w:ilvl="6" w:tplc="29EC864A">
      <w:start w:val="1"/>
      <w:numFmt w:val="decimal"/>
      <w:lvlText w:val="%7."/>
      <w:lvlJc w:val="left"/>
      <w:pPr>
        <w:ind w:left="5040" w:hanging="360"/>
      </w:pPr>
    </w:lvl>
    <w:lvl w:ilvl="7" w:tplc="63E4B50E">
      <w:start w:val="1"/>
      <w:numFmt w:val="lowerLetter"/>
      <w:lvlText w:val="%8."/>
      <w:lvlJc w:val="left"/>
      <w:pPr>
        <w:ind w:left="5760" w:hanging="360"/>
      </w:pPr>
    </w:lvl>
    <w:lvl w:ilvl="8" w:tplc="64CA06C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41571"/>
    <w:multiLevelType w:val="hybridMultilevel"/>
    <w:tmpl w:val="658E6288"/>
    <w:lvl w:ilvl="0" w:tplc="871A6852">
      <w:start w:val="1"/>
      <w:numFmt w:val="decimal"/>
      <w:lvlText w:val="%1."/>
      <w:lvlJc w:val="left"/>
      <w:pPr>
        <w:ind w:left="709" w:hanging="360"/>
      </w:pPr>
    </w:lvl>
    <w:lvl w:ilvl="1" w:tplc="9E76A21A">
      <w:start w:val="1"/>
      <w:numFmt w:val="lowerLetter"/>
      <w:lvlText w:val="%2."/>
      <w:lvlJc w:val="left"/>
      <w:pPr>
        <w:ind w:left="1429" w:hanging="360"/>
      </w:pPr>
    </w:lvl>
    <w:lvl w:ilvl="2" w:tplc="274E5216">
      <w:start w:val="1"/>
      <w:numFmt w:val="lowerRoman"/>
      <w:lvlText w:val="%3."/>
      <w:lvlJc w:val="right"/>
      <w:pPr>
        <w:ind w:left="2149" w:hanging="180"/>
      </w:pPr>
    </w:lvl>
    <w:lvl w:ilvl="3" w:tplc="890867FC">
      <w:start w:val="1"/>
      <w:numFmt w:val="decimal"/>
      <w:lvlText w:val="%4."/>
      <w:lvlJc w:val="left"/>
      <w:pPr>
        <w:ind w:left="2869" w:hanging="360"/>
      </w:pPr>
    </w:lvl>
    <w:lvl w:ilvl="4" w:tplc="A1A4BA18">
      <w:start w:val="1"/>
      <w:numFmt w:val="lowerLetter"/>
      <w:lvlText w:val="%5."/>
      <w:lvlJc w:val="left"/>
      <w:pPr>
        <w:ind w:left="3589" w:hanging="360"/>
      </w:pPr>
    </w:lvl>
    <w:lvl w:ilvl="5" w:tplc="BAA8489A">
      <w:start w:val="1"/>
      <w:numFmt w:val="lowerRoman"/>
      <w:lvlText w:val="%6."/>
      <w:lvlJc w:val="right"/>
      <w:pPr>
        <w:ind w:left="4309" w:hanging="180"/>
      </w:pPr>
    </w:lvl>
    <w:lvl w:ilvl="6" w:tplc="D3168A96">
      <w:start w:val="1"/>
      <w:numFmt w:val="decimal"/>
      <w:lvlText w:val="%7."/>
      <w:lvlJc w:val="left"/>
      <w:pPr>
        <w:ind w:left="5029" w:hanging="360"/>
      </w:pPr>
    </w:lvl>
    <w:lvl w:ilvl="7" w:tplc="38C4265E">
      <w:start w:val="1"/>
      <w:numFmt w:val="lowerLetter"/>
      <w:lvlText w:val="%8."/>
      <w:lvlJc w:val="left"/>
      <w:pPr>
        <w:ind w:left="5749" w:hanging="360"/>
      </w:pPr>
    </w:lvl>
    <w:lvl w:ilvl="8" w:tplc="67EA0444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47332200"/>
    <w:multiLevelType w:val="hybridMultilevel"/>
    <w:tmpl w:val="3058F022"/>
    <w:lvl w:ilvl="0" w:tplc="D30A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42C6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765B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C030A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08514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F444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2ADF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74F8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08D19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95FC8"/>
    <w:multiLevelType w:val="hybridMultilevel"/>
    <w:tmpl w:val="A984BAEC"/>
    <w:lvl w:ilvl="0" w:tplc="8B862DF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D487B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0A21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F0A41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DAEEE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FAFA4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66BE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23883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07655A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519F0D8C"/>
    <w:multiLevelType w:val="hybridMultilevel"/>
    <w:tmpl w:val="EC400DC6"/>
    <w:lvl w:ilvl="0" w:tplc="AD9602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8024126">
      <w:start w:val="1"/>
      <w:numFmt w:val="lowerLetter"/>
      <w:lvlText w:val="%2."/>
      <w:lvlJc w:val="left"/>
      <w:pPr>
        <w:ind w:left="1440" w:hanging="360"/>
      </w:pPr>
    </w:lvl>
    <w:lvl w:ilvl="2" w:tplc="CE169B8C">
      <w:start w:val="1"/>
      <w:numFmt w:val="lowerRoman"/>
      <w:lvlText w:val="%3."/>
      <w:lvlJc w:val="right"/>
      <w:pPr>
        <w:ind w:left="2160" w:hanging="180"/>
      </w:pPr>
    </w:lvl>
    <w:lvl w:ilvl="3" w:tplc="F892AE2E">
      <w:start w:val="1"/>
      <w:numFmt w:val="decimal"/>
      <w:lvlText w:val="%4."/>
      <w:lvlJc w:val="left"/>
      <w:pPr>
        <w:ind w:left="2880" w:hanging="360"/>
      </w:pPr>
    </w:lvl>
    <w:lvl w:ilvl="4" w:tplc="C124259A">
      <w:start w:val="1"/>
      <w:numFmt w:val="lowerLetter"/>
      <w:lvlText w:val="%5."/>
      <w:lvlJc w:val="left"/>
      <w:pPr>
        <w:ind w:left="3600" w:hanging="360"/>
      </w:pPr>
    </w:lvl>
    <w:lvl w:ilvl="5" w:tplc="0AE2D500">
      <w:start w:val="1"/>
      <w:numFmt w:val="lowerRoman"/>
      <w:lvlText w:val="%6."/>
      <w:lvlJc w:val="right"/>
      <w:pPr>
        <w:ind w:left="4320" w:hanging="180"/>
      </w:pPr>
    </w:lvl>
    <w:lvl w:ilvl="6" w:tplc="E1CE531C">
      <w:start w:val="1"/>
      <w:numFmt w:val="decimal"/>
      <w:lvlText w:val="%7."/>
      <w:lvlJc w:val="left"/>
      <w:pPr>
        <w:ind w:left="5040" w:hanging="360"/>
      </w:pPr>
    </w:lvl>
    <w:lvl w:ilvl="7" w:tplc="B4D86E68">
      <w:start w:val="1"/>
      <w:numFmt w:val="lowerLetter"/>
      <w:lvlText w:val="%8."/>
      <w:lvlJc w:val="left"/>
      <w:pPr>
        <w:ind w:left="5760" w:hanging="360"/>
      </w:pPr>
    </w:lvl>
    <w:lvl w:ilvl="8" w:tplc="1A2685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544A95"/>
    <w:multiLevelType w:val="hybridMultilevel"/>
    <w:tmpl w:val="DDCC86A2"/>
    <w:lvl w:ilvl="0" w:tplc="927051B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4B1269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C1CA7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F9E90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D1C83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B1246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326D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D023A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26D7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D3D2469"/>
    <w:multiLevelType w:val="hybridMultilevel"/>
    <w:tmpl w:val="10248FE2"/>
    <w:lvl w:ilvl="0" w:tplc="78B8BD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48A67E8">
      <w:start w:val="1"/>
      <w:numFmt w:val="lowerLetter"/>
      <w:lvlText w:val="%2."/>
      <w:lvlJc w:val="left"/>
      <w:pPr>
        <w:ind w:left="1440" w:hanging="360"/>
      </w:pPr>
    </w:lvl>
    <w:lvl w:ilvl="2" w:tplc="CC521A60">
      <w:start w:val="1"/>
      <w:numFmt w:val="lowerRoman"/>
      <w:lvlText w:val="%3."/>
      <w:lvlJc w:val="right"/>
      <w:pPr>
        <w:ind w:left="2160" w:hanging="180"/>
      </w:pPr>
    </w:lvl>
    <w:lvl w:ilvl="3" w:tplc="356AA01C">
      <w:start w:val="1"/>
      <w:numFmt w:val="decimal"/>
      <w:lvlText w:val="%4."/>
      <w:lvlJc w:val="left"/>
      <w:pPr>
        <w:ind w:left="2880" w:hanging="360"/>
      </w:pPr>
    </w:lvl>
    <w:lvl w:ilvl="4" w:tplc="BBB21A98">
      <w:start w:val="1"/>
      <w:numFmt w:val="lowerLetter"/>
      <w:lvlText w:val="%5."/>
      <w:lvlJc w:val="left"/>
      <w:pPr>
        <w:ind w:left="3600" w:hanging="360"/>
      </w:pPr>
    </w:lvl>
    <w:lvl w:ilvl="5" w:tplc="93A21916">
      <w:start w:val="1"/>
      <w:numFmt w:val="lowerRoman"/>
      <w:lvlText w:val="%6."/>
      <w:lvlJc w:val="right"/>
      <w:pPr>
        <w:ind w:left="4320" w:hanging="180"/>
      </w:pPr>
    </w:lvl>
    <w:lvl w:ilvl="6" w:tplc="CFF6A3A0">
      <w:start w:val="1"/>
      <w:numFmt w:val="decimal"/>
      <w:lvlText w:val="%7."/>
      <w:lvlJc w:val="left"/>
      <w:pPr>
        <w:ind w:left="5040" w:hanging="360"/>
      </w:pPr>
    </w:lvl>
    <w:lvl w:ilvl="7" w:tplc="DA161E68">
      <w:start w:val="1"/>
      <w:numFmt w:val="lowerLetter"/>
      <w:lvlText w:val="%8."/>
      <w:lvlJc w:val="left"/>
      <w:pPr>
        <w:ind w:left="5760" w:hanging="360"/>
      </w:pPr>
    </w:lvl>
    <w:lvl w:ilvl="8" w:tplc="F6025C6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E1574"/>
    <w:multiLevelType w:val="hybridMultilevel"/>
    <w:tmpl w:val="5950C660"/>
    <w:lvl w:ilvl="0" w:tplc="D1FAEC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460CC9E">
      <w:start w:val="1"/>
      <w:numFmt w:val="lowerLetter"/>
      <w:lvlText w:val="%2."/>
      <w:lvlJc w:val="left"/>
      <w:pPr>
        <w:ind w:left="1440" w:hanging="360"/>
      </w:pPr>
    </w:lvl>
    <w:lvl w:ilvl="2" w:tplc="74766F2A">
      <w:start w:val="1"/>
      <w:numFmt w:val="lowerRoman"/>
      <w:lvlText w:val="%3."/>
      <w:lvlJc w:val="right"/>
      <w:pPr>
        <w:ind w:left="2160" w:hanging="180"/>
      </w:pPr>
    </w:lvl>
    <w:lvl w:ilvl="3" w:tplc="F5F44D06">
      <w:start w:val="1"/>
      <w:numFmt w:val="decimal"/>
      <w:lvlText w:val="%4."/>
      <w:lvlJc w:val="left"/>
      <w:pPr>
        <w:ind w:left="2880" w:hanging="360"/>
      </w:pPr>
    </w:lvl>
    <w:lvl w:ilvl="4" w:tplc="4224BB6C">
      <w:start w:val="1"/>
      <w:numFmt w:val="lowerLetter"/>
      <w:lvlText w:val="%5."/>
      <w:lvlJc w:val="left"/>
      <w:pPr>
        <w:ind w:left="3600" w:hanging="360"/>
      </w:pPr>
    </w:lvl>
    <w:lvl w:ilvl="5" w:tplc="CE1C9E44">
      <w:start w:val="1"/>
      <w:numFmt w:val="lowerRoman"/>
      <w:lvlText w:val="%6."/>
      <w:lvlJc w:val="right"/>
      <w:pPr>
        <w:ind w:left="4320" w:hanging="180"/>
      </w:pPr>
    </w:lvl>
    <w:lvl w:ilvl="6" w:tplc="48A8A99C">
      <w:start w:val="1"/>
      <w:numFmt w:val="decimal"/>
      <w:lvlText w:val="%7."/>
      <w:lvlJc w:val="left"/>
      <w:pPr>
        <w:ind w:left="5040" w:hanging="360"/>
      </w:pPr>
    </w:lvl>
    <w:lvl w:ilvl="7" w:tplc="33467E28">
      <w:start w:val="1"/>
      <w:numFmt w:val="lowerLetter"/>
      <w:lvlText w:val="%8."/>
      <w:lvlJc w:val="left"/>
      <w:pPr>
        <w:ind w:left="5760" w:hanging="360"/>
      </w:pPr>
    </w:lvl>
    <w:lvl w:ilvl="8" w:tplc="63CCDE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027CEE"/>
    <w:multiLevelType w:val="hybridMultilevel"/>
    <w:tmpl w:val="21763356"/>
    <w:lvl w:ilvl="0" w:tplc="F880E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2B5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BE1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EF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48D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34E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4D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AD8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C08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7B57D5"/>
    <w:multiLevelType w:val="hybridMultilevel"/>
    <w:tmpl w:val="7D244CA4"/>
    <w:lvl w:ilvl="0" w:tplc="C068E9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793686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FABE6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542CB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ECC88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1CA81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EA451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4049C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EEC8FF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733A5677"/>
    <w:multiLevelType w:val="hybridMultilevel"/>
    <w:tmpl w:val="CF2A2784"/>
    <w:lvl w:ilvl="0" w:tplc="6DDE61EA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AD5C23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2CA06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E8C3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2A45D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788B8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0A47C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D8B3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02201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799E6E85"/>
    <w:multiLevelType w:val="hybridMultilevel"/>
    <w:tmpl w:val="4750303A"/>
    <w:lvl w:ilvl="0" w:tplc="7CCC015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F62EF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08A9B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0BE09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4EAA6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9480C7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66D08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03CFE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A4C70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319388493">
    <w:abstractNumId w:val="12"/>
  </w:num>
  <w:num w:numId="2" w16cid:durableId="1164860198">
    <w:abstractNumId w:val="0"/>
  </w:num>
  <w:num w:numId="3" w16cid:durableId="788668437">
    <w:abstractNumId w:val="15"/>
  </w:num>
  <w:num w:numId="4" w16cid:durableId="1747218325">
    <w:abstractNumId w:val="7"/>
  </w:num>
  <w:num w:numId="5" w16cid:durableId="536740610">
    <w:abstractNumId w:val="5"/>
  </w:num>
  <w:num w:numId="6" w16cid:durableId="62605604">
    <w:abstractNumId w:val="2"/>
  </w:num>
  <w:num w:numId="7" w16cid:durableId="248664977">
    <w:abstractNumId w:val="1"/>
  </w:num>
  <w:num w:numId="8" w16cid:durableId="562370350">
    <w:abstractNumId w:val="8"/>
  </w:num>
  <w:num w:numId="9" w16cid:durableId="1951817968">
    <w:abstractNumId w:val="10"/>
  </w:num>
  <w:num w:numId="10" w16cid:durableId="476340389">
    <w:abstractNumId w:val="11"/>
  </w:num>
  <w:num w:numId="11" w16cid:durableId="2133984909">
    <w:abstractNumId w:val="4"/>
  </w:num>
  <w:num w:numId="12" w16cid:durableId="1124228747">
    <w:abstractNumId w:val="9"/>
  </w:num>
  <w:num w:numId="13" w16cid:durableId="1581717409">
    <w:abstractNumId w:val="14"/>
  </w:num>
  <w:num w:numId="14" w16cid:durableId="551813981">
    <w:abstractNumId w:val="13"/>
  </w:num>
  <w:num w:numId="15" w16cid:durableId="1882206562">
    <w:abstractNumId w:val="3"/>
  </w:num>
  <w:num w:numId="16" w16cid:durableId="1578898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40"/>
    <w:rsid w:val="00446E73"/>
    <w:rsid w:val="008F2140"/>
    <w:rsid w:val="00A9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A4CEA"/>
  <w15:docId w15:val="{90936D4C-9AE9-4EBB-8EB4-5DD99B9F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3">
    <w:name w:val="toc 1"/>
    <w:basedOn w:val="a"/>
    <w:next w:val="a"/>
    <w:uiPriority w:val="39"/>
    <w:unhideWhenUsed/>
    <w:pPr>
      <w:tabs>
        <w:tab w:val="right" w:leader="dot" w:pos="9345"/>
      </w:tabs>
      <w:spacing w:after="100" w:line="259" w:lineRule="auto"/>
    </w:pPr>
    <w:rPr>
      <w:rFonts w:ascii="Times New Roman" w:eastAsiaTheme="majorEastAsia" w:hAnsi="Times New Roman" w:cstheme="majorBidi"/>
      <w:sz w:val="28"/>
      <w:szCs w:val="28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Calibri" w:eastAsia="Times New Roman" w:hAnsi="Calibri" w:cs="Times New Roman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Calibri" w:eastAsia="Times New Roman" w:hAnsi="Calibri" w:cs="Times New Roman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jpg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80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0.png"/><Relationship Id="rId10" Type="http://schemas.openxmlformats.org/officeDocument/2006/relationships/image" Target="media/image10.jpg"/><Relationship Id="rId19" Type="http://schemas.openxmlformats.org/officeDocument/2006/relationships/image" Target="media/image6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30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2841</Words>
  <Characters>16200</Characters>
  <Application>Microsoft Office Word</Application>
  <DocSecurity>0</DocSecurity>
  <Lines>135</Lines>
  <Paragraphs>38</Paragraphs>
  <ScaleCrop>false</ScaleCrop>
  <Company>ртк</Company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Igor_Sergeevich</dc:creator>
  <cp:keywords/>
  <dc:description/>
  <cp:lastModifiedBy>Msi Mag</cp:lastModifiedBy>
  <cp:revision>28</cp:revision>
  <dcterms:created xsi:type="dcterms:W3CDTF">2025-06-02T06:43:00Z</dcterms:created>
  <dcterms:modified xsi:type="dcterms:W3CDTF">2026-06-02T14:36:00Z</dcterms:modified>
</cp:coreProperties>
</file>