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3BAE79" w14:textId="77777777" w:rsidR="00D96F3A" w:rsidRDefault="00D96F3A" w:rsidP="00C04EAA">
      <w:bookmarkStart w:id="0" w:name="hp_RevisionHistory"/>
    </w:p>
    <w:p w14:paraId="3EA1504B" w14:textId="77777777" w:rsidR="00C04EAA" w:rsidRDefault="00C04EAA" w:rsidP="00C04EAA"/>
    <w:p w14:paraId="4D921C25" w14:textId="77777777" w:rsidR="00C04EAA" w:rsidRDefault="00C04EAA" w:rsidP="00C04EAA"/>
    <w:p w14:paraId="794E9B8B" w14:textId="77777777" w:rsidR="00C04EAA" w:rsidRDefault="00C04EAA" w:rsidP="00C04EAA"/>
    <w:p w14:paraId="57B2171C" w14:textId="77777777" w:rsidR="00C04EAA" w:rsidRDefault="00C04EAA" w:rsidP="00C04EAA"/>
    <w:p w14:paraId="662D7180" w14:textId="77777777" w:rsidR="007009AB" w:rsidRDefault="007009AB" w:rsidP="00C04EAA"/>
    <w:p w14:paraId="78681DA7" w14:textId="77777777" w:rsidR="00FB195A" w:rsidRDefault="00FB195A" w:rsidP="00C04EAA"/>
    <w:p w14:paraId="4D468DEC" w14:textId="77777777" w:rsidR="007009AB" w:rsidRDefault="007009AB" w:rsidP="00C04EAA"/>
    <w:p w14:paraId="26BF731F" w14:textId="77777777" w:rsidR="007009AB" w:rsidRPr="008A0F4D" w:rsidRDefault="007009AB" w:rsidP="00C04EAA"/>
    <w:p w14:paraId="19B044AE" w14:textId="77777777" w:rsidR="00F75D23" w:rsidRDefault="00F75D23" w:rsidP="00C04EAA">
      <w:pPr>
        <w:rPr>
          <w:lang w:val="en-GB"/>
        </w:rPr>
      </w:pPr>
    </w:p>
    <w:p w14:paraId="1A478794" w14:textId="77777777" w:rsidR="00C04EAA" w:rsidRPr="00C04EAA" w:rsidRDefault="00C04EAA" w:rsidP="00C04EAA">
      <w:pPr>
        <w:rPr>
          <w:lang w:val="en-GB"/>
        </w:rPr>
      </w:pPr>
    </w:p>
    <w:p w14:paraId="4528ED5E" w14:textId="0886C621" w:rsidR="00D96F3A" w:rsidRPr="00FB195A" w:rsidRDefault="00F75D23" w:rsidP="00FB195A">
      <w:pPr>
        <w:jc w:val="center"/>
        <w:rPr>
          <w:rFonts w:ascii="微软雅黑" w:eastAsia="微软雅黑" w:hAnsi="微软雅黑"/>
          <w:b/>
          <w:sz w:val="48"/>
          <w:szCs w:val="48"/>
          <w:lang w:val="en-GB"/>
        </w:rPr>
      </w:pPr>
      <w:r w:rsidRPr="00FB195A">
        <w:rPr>
          <w:rFonts w:ascii="微软雅黑" w:eastAsia="微软雅黑" w:hAnsi="微软雅黑"/>
          <w:b/>
          <w:sz w:val="48"/>
          <w:szCs w:val="48"/>
          <w:lang w:val="en-GB"/>
        </w:rPr>
        <w:t>自动化</w:t>
      </w:r>
      <w:r w:rsidRPr="00FB195A">
        <w:rPr>
          <w:rFonts w:ascii="微软雅黑" w:eastAsia="微软雅黑" w:hAnsi="微软雅黑" w:hint="eastAsia"/>
          <w:b/>
          <w:sz w:val="48"/>
          <w:szCs w:val="48"/>
          <w:lang w:val="en-GB"/>
        </w:rPr>
        <w:t>测试</w:t>
      </w:r>
      <w:r w:rsidR="00143270">
        <w:rPr>
          <w:rFonts w:ascii="微软雅黑" w:eastAsia="微软雅黑" w:hAnsi="微软雅黑" w:hint="eastAsia"/>
          <w:b/>
          <w:sz w:val="48"/>
          <w:szCs w:val="48"/>
          <w:lang w:val="en-GB"/>
        </w:rPr>
        <w:t>总体</w:t>
      </w:r>
      <w:r w:rsidR="00D96F3A" w:rsidRPr="00FB195A">
        <w:rPr>
          <w:rFonts w:ascii="微软雅黑" w:eastAsia="微软雅黑" w:hAnsi="微软雅黑"/>
          <w:b/>
          <w:sz w:val="48"/>
          <w:szCs w:val="48"/>
          <w:lang w:val="en-GB"/>
        </w:rPr>
        <w:t>方案</w:t>
      </w:r>
    </w:p>
    <w:p w14:paraId="4E26F641" w14:textId="77777777" w:rsidR="00C04EAA" w:rsidRPr="007009AB" w:rsidRDefault="00C04EAA" w:rsidP="007009AB">
      <w:pPr>
        <w:jc w:val="center"/>
        <w:rPr>
          <w:rFonts w:ascii="微软雅黑" w:eastAsia="微软雅黑" w:hAnsi="微软雅黑"/>
          <w:lang w:val="en-GB"/>
        </w:rPr>
      </w:pPr>
      <w:r w:rsidRPr="007009AB">
        <w:rPr>
          <w:rFonts w:ascii="微软雅黑" w:eastAsia="微软雅黑" w:hAnsi="微软雅黑" w:hint="eastAsia"/>
          <w:lang w:val="en-GB"/>
        </w:rPr>
        <w:t>(V1.0)</w:t>
      </w:r>
    </w:p>
    <w:p w14:paraId="47C203EA" w14:textId="77777777" w:rsidR="00D96F3A" w:rsidRPr="007009AB" w:rsidRDefault="00D96F3A" w:rsidP="00D96F3A">
      <w:bookmarkStart w:id="1" w:name="_GoBack"/>
      <w:bookmarkEnd w:id="1"/>
    </w:p>
    <w:p w14:paraId="791CFBD9" w14:textId="77777777" w:rsidR="00D96F3A" w:rsidRPr="007009AB" w:rsidRDefault="00D96F3A" w:rsidP="00D96F3A"/>
    <w:p w14:paraId="67F6BDD9" w14:textId="77777777" w:rsidR="00D96F3A" w:rsidRPr="007009AB" w:rsidRDefault="00D96F3A" w:rsidP="00D96F3A"/>
    <w:p w14:paraId="7FDE1E25" w14:textId="77777777" w:rsidR="00D96F3A" w:rsidRPr="007009AB" w:rsidRDefault="00D96F3A" w:rsidP="00D96F3A"/>
    <w:p w14:paraId="07377C5D" w14:textId="77777777" w:rsidR="00D96F3A" w:rsidRPr="007009AB" w:rsidRDefault="00D96F3A" w:rsidP="00D96F3A"/>
    <w:p w14:paraId="76AAA644" w14:textId="77777777" w:rsidR="00D96F3A" w:rsidRPr="007009AB" w:rsidRDefault="00D96F3A" w:rsidP="00D96F3A"/>
    <w:p w14:paraId="0BB97E89" w14:textId="77777777" w:rsidR="00F75D23" w:rsidRPr="007009AB" w:rsidRDefault="00F75D23" w:rsidP="00D96F3A"/>
    <w:p w14:paraId="6637FCBF" w14:textId="77777777" w:rsidR="00F75D23" w:rsidRPr="007009AB" w:rsidRDefault="00F75D23" w:rsidP="00D96F3A"/>
    <w:p w14:paraId="0CE82752" w14:textId="77777777" w:rsidR="00F75D23" w:rsidRPr="007009AB" w:rsidRDefault="00F75D23" w:rsidP="00D96F3A"/>
    <w:p w14:paraId="413938E6" w14:textId="77777777" w:rsidR="00F75D23" w:rsidRDefault="00F75D23" w:rsidP="00D96F3A"/>
    <w:p w14:paraId="4B48ADAA" w14:textId="77777777" w:rsidR="00F75D23" w:rsidRDefault="00F75D23" w:rsidP="00D96F3A"/>
    <w:p w14:paraId="3E3B31FE" w14:textId="77777777" w:rsidR="00FB195A" w:rsidRDefault="00FB195A" w:rsidP="00D96F3A"/>
    <w:p w14:paraId="7FF9B1F0" w14:textId="77777777" w:rsidR="009E2308" w:rsidRDefault="009E2308" w:rsidP="00D96F3A">
      <w:pPr>
        <w:rPr>
          <w:rFonts w:ascii="微软雅黑" w:eastAsia="微软雅黑" w:hAnsi="微软雅黑"/>
          <w:lang w:val="en-GB"/>
        </w:rPr>
      </w:pPr>
    </w:p>
    <w:p w14:paraId="292C4E22" w14:textId="77777777" w:rsidR="00FB195A" w:rsidRPr="008A0F4D" w:rsidRDefault="00FB195A" w:rsidP="00D96F3A">
      <w:pPr>
        <w:rPr>
          <w:rFonts w:ascii="微软雅黑" w:eastAsia="微软雅黑" w:hAnsi="微软雅黑"/>
          <w:lang w:val="en-GB"/>
        </w:rPr>
      </w:pPr>
    </w:p>
    <w:p w14:paraId="23BE3144" w14:textId="77777777" w:rsidR="00D96F3A" w:rsidRPr="008A0F4D" w:rsidRDefault="00D96F3A" w:rsidP="00D96F3A">
      <w:pPr>
        <w:pStyle w:val="HPTableTitle"/>
        <w:rPr>
          <w:rFonts w:ascii="微软雅黑" w:eastAsia="微软雅黑" w:hAnsi="微软雅黑"/>
        </w:rPr>
      </w:pPr>
      <w:r w:rsidRPr="008A0F4D">
        <w:rPr>
          <w:rFonts w:ascii="微软雅黑" w:eastAsia="微软雅黑" w:hAnsi="微软雅黑"/>
        </w:rPr>
        <w:t>Version History</w:t>
      </w:r>
    </w:p>
    <w:tbl>
      <w:tblPr>
        <w:tblW w:w="8910" w:type="dxa"/>
        <w:tblInd w:w="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36"/>
        <w:gridCol w:w="1191"/>
        <w:gridCol w:w="1209"/>
        <w:gridCol w:w="2934"/>
        <w:gridCol w:w="1064"/>
        <w:gridCol w:w="1576"/>
      </w:tblGrid>
      <w:tr w:rsidR="00D96F3A" w:rsidRPr="008A0F4D" w14:paraId="399685F5" w14:textId="77777777" w:rsidTr="00AC2C1A">
        <w:trPr>
          <w:tblHeader/>
        </w:trPr>
        <w:tc>
          <w:tcPr>
            <w:tcW w:w="936" w:type="dxa"/>
          </w:tcPr>
          <w:p w14:paraId="5274B90C" w14:textId="77777777" w:rsidR="00D96F3A" w:rsidRPr="008A0F4D" w:rsidRDefault="00D96F3A" w:rsidP="00AC2C1A">
            <w:pPr>
              <w:pStyle w:val="TableSmHeading"/>
              <w:rPr>
                <w:rFonts w:ascii="微软雅黑" w:eastAsia="微软雅黑" w:hAnsi="微软雅黑"/>
              </w:rPr>
            </w:pPr>
            <w:r w:rsidRPr="008A0F4D">
              <w:rPr>
                <w:rFonts w:ascii="微软雅黑" w:eastAsia="微软雅黑" w:hAnsi="微软雅黑"/>
              </w:rPr>
              <w:t>Ver. No.</w:t>
            </w:r>
          </w:p>
        </w:tc>
        <w:tc>
          <w:tcPr>
            <w:tcW w:w="1191" w:type="dxa"/>
          </w:tcPr>
          <w:p w14:paraId="62EBD5CD" w14:textId="77777777" w:rsidR="00D96F3A" w:rsidRPr="008A0F4D" w:rsidRDefault="00D96F3A" w:rsidP="00AC2C1A">
            <w:pPr>
              <w:pStyle w:val="TableSmHeading"/>
              <w:rPr>
                <w:rFonts w:ascii="微软雅黑" w:eastAsia="微软雅黑" w:hAnsi="微软雅黑"/>
              </w:rPr>
            </w:pPr>
            <w:r w:rsidRPr="008A0F4D">
              <w:rPr>
                <w:rFonts w:ascii="微软雅黑" w:eastAsia="微软雅黑" w:hAnsi="微软雅黑"/>
              </w:rPr>
              <w:t>Ver. Date</w:t>
            </w:r>
          </w:p>
        </w:tc>
        <w:tc>
          <w:tcPr>
            <w:tcW w:w="1209" w:type="dxa"/>
          </w:tcPr>
          <w:p w14:paraId="0C760E84" w14:textId="77777777" w:rsidR="00D96F3A" w:rsidRPr="008A0F4D" w:rsidRDefault="00D96F3A" w:rsidP="00AC2C1A">
            <w:pPr>
              <w:pStyle w:val="TableSmHeading"/>
              <w:rPr>
                <w:rFonts w:ascii="微软雅黑" w:eastAsia="微软雅黑" w:hAnsi="微软雅黑"/>
              </w:rPr>
            </w:pPr>
            <w:r w:rsidRPr="008A0F4D">
              <w:rPr>
                <w:rFonts w:ascii="微软雅黑" w:eastAsia="微软雅黑" w:hAnsi="微软雅黑"/>
              </w:rPr>
              <w:t>Revised By</w:t>
            </w:r>
          </w:p>
        </w:tc>
        <w:tc>
          <w:tcPr>
            <w:tcW w:w="2934" w:type="dxa"/>
          </w:tcPr>
          <w:p w14:paraId="281786CA" w14:textId="77777777" w:rsidR="00D96F3A" w:rsidRPr="008A0F4D" w:rsidRDefault="00D96F3A" w:rsidP="00AC2C1A">
            <w:pPr>
              <w:pStyle w:val="TableSmHeading"/>
              <w:rPr>
                <w:rFonts w:ascii="微软雅黑" w:eastAsia="微软雅黑" w:hAnsi="微软雅黑"/>
              </w:rPr>
            </w:pPr>
            <w:r w:rsidRPr="008A0F4D">
              <w:rPr>
                <w:rFonts w:ascii="微软雅黑" w:eastAsia="微软雅黑" w:hAnsi="微软雅黑"/>
              </w:rPr>
              <w:t>Description</w:t>
            </w:r>
          </w:p>
        </w:tc>
        <w:tc>
          <w:tcPr>
            <w:tcW w:w="1064" w:type="dxa"/>
            <w:shd w:val="clear" w:color="auto" w:fill="auto"/>
          </w:tcPr>
          <w:p w14:paraId="299ACD00" w14:textId="77777777" w:rsidR="00D96F3A" w:rsidRPr="008A0F4D" w:rsidRDefault="00D96F3A" w:rsidP="00AC2C1A">
            <w:pPr>
              <w:pStyle w:val="TableSmHeading"/>
              <w:rPr>
                <w:rFonts w:ascii="微软雅黑" w:eastAsia="微软雅黑" w:hAnsi="微软雅黑"/>
              </w:rPr>
            </w:pPr>
            <w:r w:rsidRPr="008A0F4D">
              <w:rPr>
                <w:rFonts w:ascii="微软雅黑" w:eastAsia="微软雅黑" w:hAnsi="微软雅黑"/>
              </w:rPr>
              <w:t>Reviewer</w:t>
            </w:r>
          </w:p>
        </w:tc>
        <w:tc>
          <w:tcPr>
            <w:tcW w:w="1576" w:type="dxa"/>
            <w:shd w:val="clear" w:color="auto" w:fill="auto"/>
          </w:tcPr>
          <w:p w14:paraId="32B735C5" w14:textId="77777777" w:rsidR="00D96F3A" w:rsidRPr="008A0F4D" w:rsidRDefault="00D96F3A" w:rsidP="00AC2C1A">
            <w:pPr>
              <w:pStyle w:val="TableSmHeading"/>
              <w:rPr>
                <w:rFonts w:ascii="微软雅黑" w:eastAsia="微软雅黑" w:hAnsi="微软雅黑"/>
              </w:rPr>
            </w:pPr>
            <w:r w:rsidRPr="008A0F4D">
              <w:rPr>
                <w:rFonts w:ascii="微软雅黑" w:eastAsia="微软雅黑" w:hAnsi="微软雅黑"/>
              </w:rPr>
              <w:t>Status</w:t>
            </w:r>
          </w:p>
        </w:tc>
      </w:tr>
      <w:tr w:rsidR="00D96F3A" w:rsidRPr="008A0F4D" w14:paraId="6A2DFC14" w14:textId="77777777" w:rsidTr="00AC2C1A">
        <w:tc>
          <w:tcPr>
            <w:tcW w:w="936" w:type="dxa"/>
          </w:tcPr>
          <w:p w14:paraId="5E9DD51B" w14:textId="77777777" w:rsidR="00D96F3A" w:rsidRPr="008A0F4D" w:rsidRDefault="00D96F3A" w:rsidP="00AC2C1A">
            <w:pPr>
              <w:pStyle w:val="TableMedium"/>
              <w:rPr>
                <w:rFonts w:ascii="微软雅黑" w:eastAsia="微软雅黑" w:hAnsi="微软雅黑"/>
                <w:lang w:eastAsia="zh-CN"/>
              </w:rPr>
            </w:pPr>
            <w:r w:rsidRPr="008A0F4D">
              <w:rPr>
                <w:rFonts w:ascii="微软雅黑" w:eastAsia="微软雅黑" w:hAnsi="微软雅黑" w:hint="eastAsia"/>
                <w:lang w:eastAsia="zh-CN"/>
              </w:rPr>
              <w:t>1.0</w:t>
            </w:r>
          </w:p>
        </w:tc>
        <w:tc>
          <w:tcPr>
            <w:tcW w:w="1191" w:type="dxa"/>
          </w:tcPr>
          <w:p w14:paraId="68054320" w14:textId="77777777" w:rsidR="00D96F3A" w:rsidRPr="008A0F4D" w:rsidRDefault="00990ACE" w:rsidP="00E6651A">
            <w:pPr>
              <w:pStyle w:val="TableMedium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2017-04</w:t>
            </w:r>
            <w:r w:rsidR="00D96F3A" w:rsidRPr="008A0F4D">
              <w:rPr>
                <w:rFonts w:ascii="微软雅黑" w:eastAsia="微软雅黑" w:hAnsi="微软雅黑" w:hint="eastAsia"/>
                <w:lang w:eastAsia="zh-CN"/>
              </w:rPr>
              <w:t>-</w:t>
            </w:r>
            <w:r>
              <w:rPr>
                <w:rFonts w:ascii="微软雅黑" w:eastAsia="微软雅黑" w:hAnsi="微软雅黑"/>
                <w:lang w:eastAsia="zh-CN"/>
              </w:rPr>
              <w:t>11</w:t>
            </w:r>
          </w:p>
        </w:tc>
        <w:tc>
          <w:tcPr>
            <w:tcW w:w="1209" w:type="dxa"/>
          </w:tcPr>
          <w:p w14:paraId="2CED060E" w14:textId="77777777" w:rsidR="00D96F3A" w:rsidRPr="008A0F4D" w:rsidRDefault="00990ACE" w:rsidP="00AC2C1A">
            <w:pPr>
              <w:pStyle w:val="TableMedium"/>
              <w:rPr>
                <w:rFonts w:ascii="微软雅黑" w:eastAsia="微软雅黑" w:hAnsi="微软雅黑"/>
                <w:lang w:val="en-US" w:eastAsia="zh-CN"/>
              </w:rPr>
            </w:pPr>
            <w:r>
              <w:rPr>
                <w:rFonts w:ascii="微软雅黑" w:eastAsia="微软雅黑" w:hAnsi="微软雅黑" w:hint="eastAsia"/>
                <w:lang w:val="en-US" w:eastAsia="zh-CN"/>
              </w:rPr>
              <w:t>欧仕强</w:t>
            </w:r>
          </w:p>
        </w:tc>
        <w:tc>
          <w:tcPr>
            <w:tcW w:w="2934" w:type="dxa"/>
          </w:tcPr>
          <w:p w14:paraId="1C0E225A" w14:textId="77777777" w:rsidR="00D96F3A" w:rsidRPr="008A0F4D" w:rsidRDefault="00D96F3A" w:rsidP="00AC2C1A">
            <w:pPr>
              <w:pStyle w:val="TableMedium"/>
              <w:rPr>
                <w:rFonts w:ascii="微软雅黑" w:eastAsia="微软雅黑" w:hAnsi="微软雅黑"/>
                <w:lang w:eastAsia="zh-CN"/>
              </w:rPr>
            </w:pPr>
            <w:r w:rsidRPr="008A0F4D">
              <w:rPr>
                <w:rFonts w:ascii="微软雅黑" w:eastAsia="微软雅黑" w:hAnsi="微软雅黑" w:hint="eastAsia"/>
                <w:lang w:eastAsia="zh-CN"/>
              </w:rPr>
              <w:t>创建</w:t>
            </w:r>
          </w:p>
        </w:tc>
        <w:tc>
          <w:tcPr>
            <w:tcW w:w="1064" w:type="dxa"/>
            <w:shd w:val="clear" w:color="auto" w:fill="auto"/>
          </w:tcPr>
          <w:p w14:paraId="6548934F" w14:textId="77777777" w:rsidR="00D96F3A" w:rsidRPr="008A0F4D" w:rsidRDefault="00D96F3A" w:rsidP="00AC2C1A">
            <w:pPr>
              <w:pStyle w:val="TableMedium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76" w:type="dxa"/>
            <w:shd w:val="clear" w:color="auto" w:fill="auto"/>
          </w:tcPr>
          <w:p w14:paraId="2C483BE1" w14:textId="77777777" w:rsidR="00D96F3A" w:rsidRPr="008A0F4D" w:rsidRDefault="00D96F3A" w:rsidP="00AC2C1A">
            <w:pPr>
              <w:pStyle w:val="TableMedium"/>
              <w:rPr>
                <w:rFonts w:ascii="微软雅黑" w:eastAsia="微软雅黑" w:hAnsi="微软雅黑"/>
              </w:rPr>
            </w:pPr>
          </w:p>
        </w:tc>
      </w:tr>
      <w:tr w:rsidR="00D96F3A" w:rsidRPr="008A0F4D" w14:paraId="07E31FAA" w14:textId="77777777" w:rsidTr="00AC2C1A">
        <w:tc>
          <w:tcPr>
            <w:tcW w:w="936" w:type="dxa"/>
          </w:tcPr>
          <w:p w14:paraId="012C8734" w14:textId="77777777" w:rsidR="00D96F3A" w:rsidRPr="008A0F4D" w:rsidRDefault="00D96F3A" w:rsidP="00AC2C1A">
            <w:pPr>
              <w:pStyle w:val="TableMedium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191" w:type="dxa"/>
          </w:tcPr>
          <w:p w14:paraId="244B73A4" w14:textId="77777777" w:rsidR="00D96F3A" w:rsidRPr="008A0F4D" w:rsidRDefault="00D96F3A" w:rsidP="00AC2C1A">
            <w:pPr>
              <w:pStyle w:val="TableMedium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209" w:type="dxa"/>
          </w:tcPr>
          <w:p w14:paraId="7DA01253" w14:textId="77777777" w:rsidR="00D96F3A" w:rsidRPr="008A0F4D" w:rsidRDefault="00D96F3A" w:rsidP="00AC2C1A">
            <w:pPr>
              <w:pStyle w:val="TableMedium"/>
              <w:rPr>
                <w:rFonts w:ascii="微软雅黑" w:eastAsia="微软雅黑" w:hAnsi="微软雅黑"/>
                <w:lang w:val="en-US" w:eastAsia="zh-CN"/>
              </w:rPr>
            </w:pPr>
          </w:p>
        </w:tc>
        <w:tc>
          <w:tcPr>
            <w:tcW w:w="2934" w:type="dxa"/>
          </w:tcPr>
          <w:p w14:paraId="00EBE4E4" w14:textId="77777777" w:rsidR="00D96F3A" w:rsidRPr="008A0F4D" w:rsidRDefault="00D96F3A" w:rsidP="00AC2C1A">
            <w:pPr>
              <w:pStyle w:val="TableMedium"/>
              <w:rPr>
                <w:rFonts w:ascii="微软雅黑" w:eastAsia="微软雅黑" w:hAnsi="微软雅黑"/>
                <w:lang w:val="en-US" w:eastAsia="zh-CN"/>
              </w:rPr>
            </w:pPr>
          </w:p>
        </w:tc>
        <w:tc>
          <w:tcPr>
            <w:tcW w:w="1064" w:type="dxa"/>
            <w:shd w:val="clear" w:color="auto" w:fill="auto"/>
          </w:tcPr>
          <w:p w14:paraId="74B8BBE4" w14:textId="77777777" w:rsidR="00D96F3A" w:rsidRPr="008A0F4D" w:rsidRDefault="00D96F3A" w:rsidP="00AC2C1A">
            <w:pPr>
              <w:pStyle w:val="TableMedium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76" w:type="dxa"/>
            <w:shd w:val="clear" w:color="auto" w:fill="auto"/>
          </w:tcPr>
          <w:p w14:paraId="6E0D1B74" w14:textId="77777777" w:rsidR="00D96F3A" w:rsidRPr="008A0F4D" w:rsidRDefault="00D96F3A" w:rsidP="00AC2C1A">
            <w:pPr>
              <w:pStyle w:val="TableMedium"/>
              <w:rPr>
                <w:rFonts w:ascii="微软雅黑" w:eastAsia="微软雅黑" w:hAnsi="微软雅黑"/>
                <w:lang w:eastAsia="zh-CN"/>
              </w:rPr>
            </w:pPr>
          </w:p>
        </w:tc>
      </w:tr>
      <w:bookmarkEnd w:id="0"/>
    </w:tbl>
    <w:p w14:paraId="2F426D3D" w14:textId="77777777" w:rsidR="009E2308" w:rsidRDefault="009E2308">
      <w:pPr>
        <w:rPr>
          <w:rFonts w:ascii="微软雅黑" w:eastAsia="微软雅黑" w:hAnsi="微软雅黑"/>
        </w:rPr>
      </w:pPr>
    </w:p>
    <w:p w14:paraId="226584A5" w14:textId="77777777" w:rsidR="00FB195A" w:rsidRDefault="00FB195A">
      <w:pPr>
        <w:rPr>
          <w:rFonts w:ascii="微软雅黑" w:eastAsia="微软雅黑" w:hAnsi="微软雅黑"/>
        </w:rPr>
      </w:pPr>
    </w:p>
    <w:p w14:paraId="2B9E6C5C" w14:textId="77777777" w:rsidR="00FB195A" w:rsidRDefault="00FB195A">
      <w:pPr>
        <w:rPr>
          <w:rFonts w:ascii="微软雅黑" w:eastAsia="微软雅黑" w:hAnsi="微软雅黑"/>
        </w:rPr>
      </w:pPr>
    </w:p>
    <w:p w14:paraId="381AE4C5" w14:textId="77777777" w:rsidR="001411A4" w:rsidRDefault="009E2308">
      <w:pPr>
        <w:pStyle w:val="11"/>
        <w:tabs>
          <w:tab w:val="left" w:pos="440"/>
          <w:tab w:val="right" w:leader="dot" w:pos="8296"/>
        </w:tabs>
        <w:rPr>
          <w:noProof/>
          <w:kern w:val="2"/>
          <w:sz w:val="24"/>
          <w:szCs w:val="24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479767193" w:history="1">
        <w:r w:rsidR="001411A4" w:rsidRPr="00CA5273">
          <w:rPr>
            <w:rStyle w:val="af1"/>
            <w:rFonts w:ascii="微软雅黑" w:eastAsia="微软雅黑" w:hAnsi="微软雅黑"/>
            <w:noProof/>
          </w:rPr>
          <w:t>1.</w:t>
        </w:r>
        <w:r w:rsidR="001411A4">
          <w:rPr>
            <w:noProof/>
            <w:kern w:val="2"/>
            <w:sz w:val="24"/>
            <w:szCs w:val="24"/>
          </w:rPr>
          <w:tab/>
        </w:r>
        <w:r w:rsidR="001411A4" w:rsidRPr="00CA5273">
          <w:rPr>
            <w:rStyle w:val="af1"/>
            <w:rFonts w:ascii="微软雅黑" w:eastAsia="微软雅黑" w:hAnsi="微软雅黑"/>
            <w:noProof/>
          </w:rPr>
          <w:t>目前背景</w:t>
        </w:r>
        <w:r w:rsidR="001411A4">
          <w:rPr>
            <w:noProof/>
            <w:webHidden/>
          </w:rPr>
          <w:tab/>
        </w:r>
        <w:r w:rsidR="001411A4">
          <w:rPr>
            <w:noProof/>
            <w:webHidden/>
          </w:rPr>
          <w:fldChar w:fldCharType="begin"/>
        </w:r>
        <w:r w:rsidR="001411A4">
          <w:rPr>
            <w:noProof/>
            <w:webHidden/>
          </w:rPr>
          <w:instrText xml:space="preserve"> PAGEREF _Toc479767193 \h </w:instrText>
        </w:r>
        <w:r w:rsidR="001411A4">
          <w:rPr>
            <w:noProof/>
            <w:webHidden/>
          </w:rPr>
        </w:r>
        <w:r w:rsidR="001411A4">
          <w:rPr>
            <w:noProof/>
            <w:webHidden/>
          </w:rPr>
          <w:fldChar w:fldCharType="separate"/>
        </w:r>
        <w:r w:rsidR="001411A4">
          <w:rPr>
            <w:noProof/>
            <w:webHidden/>
          </w:rPr>
          <w:t>2</w:t>
        </w:r>
        <w:r w:rsidR="001411A4">
          <w:rPr>
            <w:noProof/>
            <w:webHidden/>
          </w:rPr>
          <w:fldChar w:fldCharType="end"/>
        </w:r>
      </w:hyperlink>
    </w:p>
    <w:p w14:paraId="7AC73726" w14:textId="77777777" w:rsidR="001411A4" w:rsidRDefault="001D7923">
      <w:pPr>
        <w:pStyle w:val="11"/>
        <w:tabs>
          <w:tab w:val="left" w:pos="440"/>
          <w:tab w:val="right" w:leader="dot" w:pos="8296"/>
        </w:tabs>
        <w:rPr>
          <w:noProof/>
          <w:kern w:val="2"/>
          <w:sz w:val="24"/>
          <w:szCs w:val="24"/>
        </w:rPr>
      </w:pPr>
      <w:hyperlink w:anchor="_Toc479767194" w:history="1">
        <w:r w:rsidR="001411A4" w:rsidRPr="00CA5273">
          <w:rPr>
            <w:rStyle w:val="af1"/>
            <w:rFonts w:ascii="微软雅黑" w:eastAsia="微软雅黑" w:hAnsi="微软雅黑"/>
            <w:noProof/>
          </w:rPr>
          <w:t>2.</w:t>
        </w:r>
        <w:r w:rsidR="001411A4">
          <w:rPr>
            <w:noProof/>
            <w:kern w:val="2"/>
            <w:sz w:val="24"/>
            <w:szCs w:val="24"/>
          </w:rPr>
          <w:tab/>
        </w:r>
        <w:r w:rsidR="001411A4" w:rsidRPr="00CA5273">
          <w:rPr>
            <w:rStyle w:val="af1"/>
            <w:rFonts w:ascii="微软雅黑" w:eastAsia="微软雅黑" w:hAnsi="微软雅黑"/>
            <w:noProof/>
          </w:rPr>
          <w:t>设计目标</w:t>
        </w:r>
        <w:r w:rsidR="001411A4">
          <w:rPr>
            <w:noProof/>
            <w:webHidden/>
          </w:rPr>
          <w:tab/>
        </w:r>
        <w:r w:rsidR="001411A4">
          <w:rPr>
            <w:noProof/>
            <w:webHidden/>
          </w:rPr>
          <w:fldChar w:fldCharType="begin"/>
        </w:r>
        <w:r w:rsidR="001411A4">
          <w:rPr>
            <w:noProof/>
            <w:webHidden/>
          </w:rPr>
          <w:instrText xml:space="preserve"> PAGEREF _Toc479767194 \h </w:instrText>
        </w:r>
        <w:r w:rsidR="001411A4">
          <w:rPr>
            <w:noProof/>
            <w:webHidden/>
          </w:rPr>
        </w:r>
        <w:r w:rsidR="001411A4">
          <w:rPr>
            <w:noProof/>
            <w:webHidden/>
          </w:rPr>
          <w:fldChar w:fldCharType="separate"/>
        </w:r>
        <w:r w:rsidR="001411A4">
          <w:rPr>
            <w:noProof/>
            <w:webHidden/>
          </w:rPr>
          <w:t>3</w:t>
        </w:r>
        <w:r w:rsidR="001411A4">
          <w:rPr>
            <w:noProof/>
            <w:webHidden/>
          </w:rPr>
          <w:fldChar w:fldCharType="end"/>
        </w:r>
      </w:hyperlink>
    </w:p>
    <w:p w14:paraId="479BA7FD" w14:textId="77777777" w:rsidR="001411A4" w:rsidRDefault="001D7923">
      <w:pPr>
        <w:pStyle w:val="11"/>
        <w:tabs>
          <w:tab w:val="left" w:pos="440"/>
          <w:tab w:val="right" w:leader="dot" w:pos="8296"/>
        </w:tabs>
        <w:rPr>
          <w:noProof/>
          <w:kern w:val="2"/>
          <w:sz w:val="24"/>
          <w:szCs w:val="24"/>
        </w:rPr>
      </w:pPr>
      <w:hyperlink w:anchor="_Toc479767195" w:history="1">
        <w:r w:rsidR="001411A4" w:rsidRPr="00CA5273">
          <w:rPr>
            <w:rStyle w:val="af1"/>
            <w:rFonts w:ascii="微软雅黑" w:eastAsia="微软雅黑" w:hAnsi="微软雅黑"/>
            <w:noProof/>
          </w:rPr>
          <w:t>3.</w:t>
        </w:r>
        <w:r w:rsidR="001411A4">
          <w:rPr>
            <w:noProof/>
            <w:kern w:val="2"/>
            <w:sz w:val="24"/>
            <w:szCs w:val="24"/>
          </w:rPr>
          <w:tab/>
        </w:r>
        <w:r w:rsidR="001411A4" w:rsidRPr="00CA5273">
          <w:rPr>
            <w:rStyle w:val="af1"/>
            <w:rFonts w:ascii="微软雅黑" w:eastAsia="微软雅黑" w:hAnsi="微软雅黑"/>
            <w:noProof/>
          </w:rPr>
          <w:t>平台介绍</w:t>
        </w:r>
        <w:r w:rsidR="001411A4">
          <w:rPr>
            <w:noProof/>
            <w:webHidden/>
          </w:rPr>
          <w:tab/>
        </w:r>
        <w:r w:rsidR="001411A4">
          <w:rPr>
            <w:noProof/>
            <w:webHidden/>
          </w:rPr>
          <w:fldChar w:fldCharType="begin"/>
        </w:r>
        <w:r w:rsidR="001411A4">
          <w:rPr>
            <w:noProof/>
            <w:webHidden/>
          </w:rPr>
          <w:instrText xml:space="preserve"> PAGEREF _Toc479767195 \h </w:instrText>
        </w:r>
        <w:r w:rsidR="001411A4">
          <w:rPr>
            <w:noProof/>
            <w:webHidden/>
          </w:rPr>
        </w:r>
        <w:r w:rsidR="001411A4">
          <w:rPr>
            <w:noProof/>
            <w:webHidden/>
          </w:rPr>
          <w:fldChar w:fldCharType="separate"/>
        </w:r>
        <w:r w:rsidR="001411A4">
          <w:rPr>
            <w:noProof/>
            <w:webHidden/>
          </w:rPr>
          <w:t>3</w:t>
        </w:r>
        <w:r w:rsidR="001411A4">
          <w:rPr>
            <w:noProof/>
            <w:webHidden/>
          </w:rPr>
          <w:fldChar w:fldCharType="end"/>
        </w:r>
      </w:hyperlink>
    </w:p>
    <w:p w14:paraId="39886010" w14:textId="77777777" w:rsidR="001411A4" w:rsidRDefault="001D7923">
      <w:pPr>
        <w:pStyle w:val="21"/>
        <w:tabs>
          <w:tab w:val="left" w:pos="960"/>
          <w:tab w:val="right" w:leader="dot" w:pos="8296"/>
        </w:tabs>
        <w:rPr>
          <w:noProof/>
          <w:kern w:val="2"/>
          <w:sz w:val="24"/>
          <w:szCs w:val="24"/>
        </w:rPr>
      </w:pPr>
      <w:hyperlink w:anchor="_Toc479767196" w:history="1">
        <w:r w:rsidR="001411A4" w:rsidRPr="00CA5273">
          <w:rPr>
            <w:rStyle w:val="af1"/>
            <w:rFonts w:ascii="微软雅黑" w:eastAsia="微软雅黑" w:hAnsi="微软雅黑"/>
            <w:noProof/>
          </w:rPr>
          <w:t>3.1</w:t>
        </w:r>
        <w:r w:rsidR="001411A4">
          <w:rPr>
            <w:noProof/>
            <w:kern w:val="2"/>
            <w:sz w:val="24"/>
            <w:szCs w:val="24"/>
          </w:rPr>
          <w:tab/>
        </w:r>
        <w:r w:rsidR="001411A4" w:rsidRPr="00CA5273">
          <w:rPr>
            <w:rStyle w:val="af1"/>
            <w:rFonts w:ascii="微软雅黑" w:eastAsia="微软雅黑" w:hAnsi="微软雅黑"/>
            <w:noProof/>
          </w:rPr>
          <w:t>工具介绍</w:t>
        </w:r>
        <w:r w:rsidR="001411A4">
          <w:rPr>
            <w:noProof/>
            <w:webHidden/>
          </w:rPr>
          <w:tab/>
        </w:r>
        <w:r w:rsidR="001411A4">
          <w:rPr>
            <w:noProof/>
            <w:webHidden/>
          </w:rPr>
          <w:fldChar w:fldCharType="begin"/>
        </w:r>
        <w:r w:rsidR="001411A4">
          <w:rPr>
            <w:noProof/>
            <w:webHidden/>
          </w:rPr>
          <w:instrText xml:space="preserve"> PAGEREF _Toc479767196 \h </w:instrText>
        </w:r>
        <w:r w:rsidR="001411A4">
          <w:rPr>
            <w:noProof/>
            <w:webHidden/>
          </w:rPr>
        </w:r>
        <w:r w:rsidR="001411A4">
          <w:rPr>
            <w:noProof/>
            <w:webHidden/>
          </w:rPr>
          <w:fldChar w:fldCharType="separate"/>
        </w:r>
        <w:r w:rsidR="001411A4">
          <w:rPr>
            <w:noProof/>
            <w:webHidden/>
          </w:rPr>
          <w:t>3</w:t>
        </w:r>
        <w:r w:rsidR="001411A4">
          <w:rPr>
            <w:noProof/>
            <w:webHidden/>
          </w:rPr>
          <w:fldChar w:fldCharType="end"/>
        </w:r>
      </w:hyperlink>
    </w:p>
    <w:p w14:paraId="3FDA26C5" w14:textId="77777777" w:rsidR="001411A4" w:rsidRDefault="001D7923">
      <w:pPr>
        <w:pStyle w:val="21"/>
        <w:tabs>
          <w:tab w:val="left" w:pos="960"/>
          <w:tab w:val="right" w:leader="dot" w:pos="8296"/>
        </w:tabs>
        <w:rPr>
          <w:noProof/>
          <w:kern w:val="2"/>
          <w:sz w:val="24"/>
          <w:szCs w:val="24"/>
        </w:rPr>
      </w:pPr>
      <w:hyperlink w:anchor="_Toc479767197" w:history="1">
        <w:r w:rsidR="001411A4" w:rsidRPr="00CA5273">
          <w:rPr>
            <w:rStyle w:val="af1"/>
            <w:rFonts w:ascii="微软雅黑" w:eastAsia="微软雅黑" w:hAnsi="微软雅黑"/>
            <w:noProof/>
          </w:rPr>
          <w:t>3.2</w:t>
        </w:r>
        <w:r w:rsidR="001411A4">
          <w:rPr>
            <w:noProof/>
            <w:kern w:val="2"/>
            <w:sz w:val="24"/>
            <w:szCs w:val="24"/>
          </w:rPr>
          <w:tab/>
        </w:r>
        <w:r w:rsidR="001411A4" w:rsidRPr="00CA5273">
          <w:rPr>
            <w:rStyle w:val="af1"/>
            <w:rFonts w:ascii="微软雅黑" w:eastAsia="微软雅黑" w:hAnsi="微软雅黑"/>
            <w:noProof/>
          </w:rPr>
          <w:t>平台设计</w:t>
        </w:r>
        <w:r w:rsidR="001411A4">
          <w:rPr>
            <w:noProof/>
            <w:webHidden/>
          </w:rPr>
          <w:tab/>
        </w:r>
        <w:r w:rsidR="001411A4">
          <w:rPr>
            <w:noProof/>
            <w:webHidden/>
          </w:rPr>
          <w:fldChar w:fldCharType="begin"/>
        </w:r>
        <w:r w:rsidR="001411A4">
          <w:rPr>
            <w:noProof/>
            <w:webHidden/>
          </w:rPr>
          <w:instrText xml:space="preserve"> PAGEREF _Toc479767197 \h </w:instrText>
        </w:r>
        <w:r w:rsidR="001411A4">
          <w:rPr>
            <w:noProof/>
            <w:webHidden/>
          </w:rPr>
        </w:r>
        <w:r w:rsidR="001411A4">
          <w:rPr>
            <w:noProof/>
            <w:webHidden/>
          </w:rPr>
          <w:fldChar w:fldCharType="separate"/>
        </w:r>
        <w:r w:rsidR="001411A4">
          <w:rPr>
            <w:noProof/>
            <w:webHidden/>
          </w:rPr>
          <w:t>5</w:t>
        </w:r>
        <w:r w:rsidR="001411A4">
          <w:rPr>
            <w:noProof/>
            <w:webHidden/>
          </w:rPr>
          <w:fldChar w:fldCharType="end"/>
        </w:r>
      </w:hyperlink>
    </w:p>
    <w:p w14:paraId="2F0E2F0E" w14:textId="77777777" w:rsidR="001411A4" w:rsidRDefault="001D7923">
      <w:pPr>
        <w:pStyle w:val="21"/>
        <w:tabs>
          <w:tab w:val="left" w:pos="960"/>
          <w:tab w:val="right" w:leader="dot" w:pos="8296"/>
        </w:tabs>
        <w:rPr>
          <w:noProof/>
          <w:kern w:val="2"/>
          <w:sz w:val="24"/>
          <w:szCs w:val="24"/>
        </w:rPr>
      </w:pPr>
      <w:hyperlink w:anchor="_Toc479767198" w:history="1">
        <w:r w:rsidR="001411A4" w:rsidRPr="00CA5273">
          <w:rPr>
            <w:rStyle w:val="af1"/>
            <w:rFonts w:ascii="微软雅黑" w:eastAsia="微软雅黑" w:hAnsi="微软雅黑"/>
            <w:noProof/>
          </w:rPr>
          <w:t>3.3</w:t>
        </w:r>
        <w:r w:rsidR="001411A4">
          <w:rPr>
            <w:noProof/>
            <w:kern w:val="2"/>
            <w:sz w:val="24"/>
            <w:szCs w:val="24"/>
          </w:rPr>
          <w:tab/>
        </w:r>
        <w:r w:rsidR="001411A4" w:rsidRPr="00CA5273">
          <w:rPr>
            <w:rStyle w:val="af1"/>
            <w:rFonts w:ascii="微软雅黑" w:eastAsia="微软雅黑" w:hAnsi="微软雅黑"/>
            <w:noProof/>
          </w:rPr>
          <w:t>平台特点</w:t>
        </w:r>
        <w:r w:rsidR="001411A4">
          <w:rPr>
            <w:noProof/>
            <w:webHidden/>
          </w:rPr>
          <w:tab/>
        </w:r>
        <w:r w:rsidR="001411A4">
          <w:rPr>
            <w:noProof/>
            <w:webHidden/>
          </w:rPr>
          <w:fldChar w:fldCharType="begin"/>
        </w:r>
        <w:r w:rsidR="001411A4">
          <w:rPr>
            <w:noProof/>
            <w:webHidden/>
          </w:rPr>
          <w:instrText xml:space="preserve"> PAGEREF _Toc479767198 \h </w:instrText>
        </w:r>
        <w:r w:rsidR="001411A4">
          <w:rPr>
            <w:noProof/>
            <w:webHidden/>
          </w:rPr>
        </w:r>
        <w:r w:rsidR="001411A4">
          <w:rPr>
            <w:noProof/>
            <w:webHidden/>
          </w:rPr>
          <w:fldChar w:fldCharType="separate"/>
        </w:r>
        <w:r w:rsidR="001411A4">
          <w:rPr>
            <w:noProof/>
            <w:webHidden/>
          </w:rPr>
          <w:t>5</w:t>
        </w:r>
        <w:r w:rsidR="001411A4">
          <w:rPr>
            <w:noProof/>
            <w:webHidden/>
          </w:rPr>
          <w:fldChar w:fldCharType="end"/>
        </w:r>
      </w:hyperlink>
    </w:p>
    <w:p w14:paraId="4E2FFD9B" w14:textId="77777777" w:rsidR="001411A4" w:rsidRDefault="001D7923">
      <w:pPr>
        <w:pStyle w:val="21"/>
        <w:tabs>
          <w:tab w:val="left" w:pos="960"/>
          <w:tab w:val="right" w:leader="dot" w:pos="8296"/>
        </w:tabs>
        <w:rPr>
          <w:noProof/>
          <w:kern w:val="2"/>
          <w:sz w:val="24"/>
          <w:szCs w:val="24"/>
        </w:rPr>
      </w:pPr>
      <w:hyperlink w:anchor="_Toc479767199" w:history="1">
        <w:r w:rsidR="001411A4" w:rsidRPr="00CA5273">
          <w:rPr>
            <w:rStyle w:val="af1"/>
            <w:rFonts w:ascii="微软雅黑" w:eastAsia="微软雅黑" w:hAnsi="微软雅黑"/>
            <w:noProof/>
          </w:rPr>
          <w:t>3.4</w:t>
        </w:r>
        <w:r w:rsidR="001411A4">
          <w:rPr>
            <w:noProof/>
            <w:kern w:val="2"/>
            <w:sz w:val="24"/>
            <w:szCs w:val="24"/>
          </w:rPr>
          <w:tab/>
        </w:r>
        <w:r w:rsidR="001411A4" w:rsidRPr="00CA5273">
          <w:rPr>
            <w:rStyle w:val="af1"/>
            <w:rFonts w:ascii="微软雅黑" w:eastAsia="微软雅黑" w:hAnsi="微软雅黑"/>
            <w:noProof/>
          </w:rPr>
          <w:t>持续集成</w:t>
        </w:r>
        <w:r w:rsidR="001411A4">
          <w:rPr>
            <w:noProof/>
            <w:webHidden/>
          </w:rPr>
          <w:tab/>
        </w:r>
        <w:r w:rsidR="001411A4">
          <w:rPr>
            <w:noProof/>
            <w:webHidden/>
          </w:rPr>
          <w:fldChar w:fldCharType="begin"/>
        </w:r>
        <w:r w:rsidR="001411A4">
          <w:rPr>
            <w:noProof/>
            <w:webHidden/>
          </w:rPr>
          <w:instrText xml:space="preserve"> PAGEREF _Toc479767199 \h </w:instrText>
        </w:r>
        <w:r w:rsidR="001411A4">
          <w:rPr>
            <w:noProof/>
            <w:webHidden/>
          </w:rPr>
        </w:r>
        <w:r w:rsidR="001411A4">
          <w:rPr>
            <w:noProof/>
            <w:webHidden/>
          </w:rPr>
          <w:fldChar w:fldCharType="separate"/>
        </w:r>
        <w:r w:rsidR="001411A4">
          <w:rPr>
            <w:noProof/>
            <w:webHidden/>
          </w:rPr>
          <w:t>6</w:t>
        </w:r>
        <w:r w:rsidR="001411A4">
          <w:rPr>
            <w:noProof/>
            <w:webHidden/>
          </w:rPr>
          <w:fldChar w:fldCharType="end"/>
        </w:r>
      </w:hyperlink>
    </w:p>
    <w:p w14:paraId="22211520" w14:textId="77777777" w:rsidR="001411A4" w:rsidRDefault="001D7923">
      <w:pPr>
        <w:pStyle w:val="11"/>
        <w:tabs>
          <w:tab w:val="left" w:pos="440"/>
          <w:tab w:val="right" w:leader="dot" w:pos="8296"/>
        </w:tabs>
        <w:rPr>
          <w:noProof/>
          <w:kern w:val="2"/>
          <w:sz w:val="24"/>
          <w:szCs w:val="24"/>
        </w:rPr>
      </w:pPr>
      <w:hyperlink w:anchor="_Toc479767200" w:history="1">
        <w:r w:rsidR="001411A4" w:rsidRPr="00CA5273">
          <w:rPr>
            <w:rStyle w:val="af1"/>
            <w:rFonts w:ascii="微软雅黑" w:eastAsia="微软雅黑" w:hAnsi="微软雅黑"/>
            <w:noProof/>
          </w:rPr>
          <w:t>4.</w:t>
        </w:r>
        <w:r w:rsidR="001411A4">
          <w:rPr>
            <w:noProof/>
            <w:kern w:val="2"/>
            <w:sz w:val="24"/>
            <w:szCs w:val="24"/>
          </w:rPr>
          <w:tab/>
        </w:r>
        <w:r w:rsidR="001411A4" w:rsidRPr="00CA5273">
          <w:rPr>
            <w:rStyle w:val="af1"/>
            <w:rFonts w:ascii="微软雅黑" w:eastAsia="微软雅黑" w:hAnsi="微软雅黑"/>
            <w:noProof/>
          </w:rPr>
          <w:t>脚本开发</w:t>
        </w:r>
        <w:r w:rsidR="001411A4">
          <w:rPr>
            <w:noProof/>
            <w:webHidden/>
          </w:rPr>
          <w:tab/>
        </w:r>
        <w:r w:rsidR="001411A4">
          <w:rPr>
            <w:noProof/>
            <w:webHidden/>
          </w:rPr>
          <w:fldChar w:fldCharType="begin"/>
        </w:r>
        <w:r w:rsidR="001411A4">
          <w:rPr>
            <w:noProof/>
            <w:webHidden/>
          </w:rPr>
          <w:instrText xml:space="preserve"> PAGEREF _Toc479767200 \h </w:instrText>
        </w:r>
        <w:r w:rsidR="001411A4">
          <w:rPr>
            <w:noProof/>
            <w:webHidden/>
          </w:rPr>
        </w:r>
        <w:r w:rsidR="001411A4">
          <w:rPr>
            <w:noProof/>
            <w:webHidden/>
          </w:rPr>
          <w:fldChar w:fldCharType="separate"/>
        </w:r>
        <w:r w:rsidR="001411A4">
          <w:rPr>
            <w:noProof/>
            <w:webHidden/>
          </w:rPr>
          <w:t>7</w:t>
        </w:r>
        <w:r w:rsidR="001411A4">
          <w:rPr>
            <w:noProof/>
            <w:webHidden/>
          </w:rPr>
          <w:fldChar w:fldCharType="end"/>
        </w:r>
      </w:hyperlink>
    </w:p>
    <w:p w14:paraId="6A344317" w14:textId="77777777" w:rsidR="001411A4" w:rsidRDefault="001D7923">
      <w:pPr>
        <w:pStyle w:val="21"/>
        <w:tabs>
          <w:tab w:val="left" w:pos="960"/>
          <w:tab w:val="right" w:leader="dot" w:pos="8296"/>
        </w:tabs>
        <w:rPr>
          <w:noProof/>
          <w:kern w:val="2"/>
          <w:sz w:val="24"/>
          <w:szCs w:val="24"/>
        </w:rPr>
      </w:pPr>
      <w:hyperlink w:anchor="_Toc479767201" w:history="1">
        <w:r w:rsidR="001411A4" w:rsidRPr="00CA5273">
          <w:rPr>
            <w:rStyle w:val="af1"/>
            <w:rFonts w:ascii="微软雅黑" w:eastAsia="微软雅黑" w:hAnsi="微软雅黑"/>
            <w:noProof/>
          </w:rPr>
          <w:t>4.1</w:t>
        </w:r>
        <w:r w:rsidR="001411A4">
          <w:rPr>
            <w:noProof/>
            <w:kern w:val="2"/>
            <w:sz w:val="24"/>
            <w:szCs w:val="24"/>
          </w:rPr>
          <w:tab/>
        </w:r>
        <w:r w:rsidR="001411A4" w:rsidRPr="00CA5273">
          <w:rPr>
            <w:rStyle w:val="af1"/>
            <w:rFonts w:ascii="微软雅黑" w:eastAsia="微软雅黑" w:hAnsi="微软雅黑"/>
            <w:noProof/>
          </w:rPr>
          <w:t>开发流程</w:t>
        </w:r>
        <w:r w:rsidR="001411A4">
          <w:rPr>
            <w:noProof/>
            <w:webHidden/>
          </w:rPr>
          <w:tab/>
        </w:r>
        <w:r w:rsidR="001411A4">
          <w:rPr>
            <w:noProof/>
            <w:webHidden/>
          </w:rPr>
          <w:fldChar w:fldCharType="begin"/>
        </w:r>
        <w:r w:rsidR="001411A4">
          <w:rPr>
            <w:noProof/>
            <w:webHidden/>
          </w:rPr>
          <w:instrText xml:space="preserve"> PAGEREF _Toc479767201 \h </w:instrText>
        </w:r>
        <w:r w:rsidR="001411A4">
          <w:rPr>
            <w:noProof/>
            <w:webHidden/>
          </w:rPr>
        </w:r>
        <w:r w:rsidR="001411A4">
          <w:rPr>
            <w:noProof/>
            <w:webHidden/>
          </w:rPr>
          <w:fldChar w:fldCharType="separate"/>
        </w:r>
        <w:r w:rsidR="001411A4">
          <w:rPr>
            <w:noProof/>
            <w:webHidden/>
          </w:rPr>
          <w:t>7</w:t>
        </w:r>
        <w:r w:rsidR="001411A4">
          <w:rPr>
            <w:noProof/>
            <w:webHidden/>
          </w:rPr>
          <w:fldChar w:fldCharType="end"/>
        </w:r>
      </w:hyperlink>
    </w:p>
    <w:p w14:paraId="71FEBAB8" w14:textId="77777777" w:rsidR="001411A4" w:rsidRDefault="001D7923">
      <w:pPr>
        <w:pStyle w:val="21"/>
        <w:tabs>
          <w:tab w:val="left" w:pos="960"/>
          <w:tab w:val="right" w:leader="dot" w:pos="8296"/>
        </w:tabs>
        <w:rPr>
          <w:noProof/>
          <w:kern w:val="2"/>
          <w:sz w:val="24"/>
          <w:szCs w:val="24"/>
        </w:rPr>
      </w:pPr>
      <w:hyperlink w:anchor="_Toc479767202" w:history="1">
        <w:r w:rsidR="001411A4" w:rsidRPr="00CA5273">
          <w:rPr>
            <w:rStyle w:val="af1"/>
            <w:rFonts w:ascii="微软雅黑" w:eastAsia="微软雅黑" w:hAnsi="微软雅黑"/>
            <w:noProof/>
          </w:rPr>
          <w:t>4.2</w:t>
        </w:r>
        <w:r w:rsidR="001411A4">
          <w:rPr>
            <w:noProof/>
            <w:kern w:val="2"/>
            <w:sz w:val="24"/>
            <w:szCs w:val="24"/>
          </w:rPr>
          <w:tab/>
        </w:r>
        <w:r w:rsidR="001411A4" w:rsidRPr="00CA5273">
          <w:rPr>
            <w:rStyle w:val="af1"/>
            <w:rFonts w:ascii="微软雅黑" w:eastAsia="微软雅黑" w:hAnsi="微软雅黑"/>
            <w:noProof/>
          </w:rPr>
          <w:t>接口测试</w:t>
        </w:r>
        <w:r w:rsidR="001411A4">
          <w:rPr>
            <w:noProof/>
            <w:webHidden/>
          </w:rPr>
          <w:tab/>
        </w:r>
        <w:r w:rsidR="001411A4">
          <w:rPr>
            <w:noProof/>
            <w:webHidden/>
          </w:rPr>
          <w:fldChar w:fldCharType="begin"/>
        </w:r>
        <w:r w:rsidR="001411A4">
          <w:rPr>
            <w:noProof/>
            <w:webHidden/>
          </w:rPr>
          <w:instrText xml:space="preserve"> PAGEREF _Toc479767202 \h </w:instrText>
        </w:r>
        <w:r w:rsidR="001411A4">
          <w:rPr>
            <w:noProof/>
            <w:webHidden/>
          </w:rPr>
        </w:r>
        <w:r w:rsidR="001411A4">
          <w:rPr>
            <w:noProof/>
            <w:webHidden/>
          </w:rPr>
          <w:fldChar w:fldCharType="separate"/>
        </w:r>
        <w:r w:rsidR="001411A4">
          <w:rPr>
            <w:noProof/>
            <w:webHidden/>
          </w:rPr>
          <w:t>8</w:t>
        </w:r>
        <w:r w:rsidR="001411A4">
          <w:rPr>
            <w:noProof/>
            <w:webHidden/>
          </w:rPr>
          <w:fldChar w:fldCharType="end"/>
        </w:r>
      </w:hyperlink>
    </w:p>
    <w:p w14:paraId="544E1E3A" w14:textId="77777777" w:rsidR="001411A4" w:rsidRDefault="001D7923">
      <w:pPr>
        <w:pStyle w:val="21"/>
        <w:tabs>
          <w:tab w:val="left" w:pos="960"/>
          <w:tab w:val="right" w:leader="dot" w:pos="8296"/>
        </w:tabs>
        <w:rPr>
          <w:noProof/>
          <w:kern w:val="2"/>
          <w:sz w:val="24"/>
          <w:szCs w:val="24"/>
        </w:rPr>
      </w:pPr>
      <w:hyperlink w:anchor="_Toc479767203" w:history="1">
        <w:r w:rsidR="001411A4" w:rsidRPr="00CA5273">
          <w:rPr>
            <w:rStyle w:val="af1"/>
            <w:rFonts w:ascii="微软雅黑" w:eastAsia="微软雅黑" w:hAnsi="微软雅黑"/>
            <w:noProof/>
          </w:rPr>
          <w:t>4.3</w:t>
        </w:r>
        <w:r w:rsidR="001411A4">
          <w:rPr>
            <w:noProof/>
            <w:kern w:val="2"/>
            <w:sz w:val="24"/>
            <w:szCs w:val="24"/>
          </w:rPr>
          <w:tab/>
        </w:r>
        <w:r w:rsidR="001411A4" w:rsidRPr="00CA5273">
          <w:rPr>
            <w:rStyle w:val="af1"/>
            <w:rFonts w:ascii="微软雅黑" w:eastAsia="微软雅黑" w:hAnsi="微软雅黑"/>
            <w:noProof/>
          </w:rPr>
          <w:t>Web测试</w:t>
        </w:r>
        <w:r w:rsidR="001411A4">
          <w:rPr>
            <w:noProof/>
            <w:webHidden/>
          </w:rPr>
          <w:tab/>
        </w:r>
        <w:r w:rsidR="001411A4">
          <w:rPr>
            <w:noProof/>
            <w:webHidden/>
          </w:rPr>
          <w:fldChar w:fldCharType="begin"/>
        </w:r>
        <w:r w:rsidR="001411A4">
          <w:rPr>
            <w:noProof/>
            <w:webHidden/>
          </w:rPr>
          <w:instrText xml:space="preserve"> PAGEREF _Toc479767203 \h </w:instrText>
        </w:r>
        <w:r w:rsidR="001411A4">
          <w:rPr>
            <w:noProof/>
            <w:webHidden/>
          </w:rPr>
        </w:r>
        <w:r w:rsidR="001411A4">
          <w:rPr>
            <w:noProof/>
            <w:webHidden/>
          </w:rPr>
          <w:fldChar w:fldCharType="separate"/>
        </w:r>
        <w:r w:rsidR="001411A4">
          <w:rPr>
            <w:noProof/>
            <w:webHidden/>
          </w:rPr>
          <w:t>9</w:t>
        </w:r>
        <w:r w:rsidR="001411A4">
          <w:rPr>
            <w:noProof/>
            <w:webHidden/>
          </w:rPr>
          <w:fldChar w:fldCharType="end"/>
        </w:r>
      </w:hyperlink>
    </w:p>
    <w:p w14:paraId="53EA7ACD" w14:textId="77777777" w:rsidR="001411A4" w:rsidRDefault="001D7923">
      <w:pPr>
        <w:pStyle w:val="21"/>
        <w:tabs>
          <w:tab w:val="left" w:pos="960"/>
          <w:tab w:val="right" w:leader="dot" w:pos="8296"/>
        </w:tabs>
        <w:rPr>
          <w:noProof/>
          <w:kern w:val="2"/>
          <w:sz w:val="24"/>
          <w:szCs w:val="24"/>
        </w:rPr>
      </w:pPr>
      <w:hyperlink w:anchor="_Toc479767204" w:history="1">
        <w:r w:rsidR="001411A4" w:rsidRPr="00CA5273">
          <w:rPr>
            <w:rStyle w:val="af1"/>
            <w:rFonts w:ascii="微软雅黑" w:eastAsia="微软雅黑" w:hAnsi="微软雅黑"/>
            <w:noProof/>
          </w:rPr>
          <w:t>4.4</w:t>
        </w:r>
        <w:r w:rsidR="001411A4">
          <w:rPr>
            <w:noProof/>
            <w:kern w:val="2"/>
            <w:sz w:val="24"/>
            <w:szCs w:val="24"/>
          </w:rPr>
          <w:tab/>
        </w:r>
        <w:r w:rsidR="001411A4" w:rsidRPr="00CA5273">
          <w:rPr>
            <w:rStyle w:val="af1"/>
            <w:rFonts w:ascii="微软雅黑" w:eastAsia="微软雅黑" w:hAnsi="微软雅黑"/>
            <w:noProof/>
          </w:rPr>
          <w:t>测试结果</w:t>
        </w:r>
        <w:r w:rsidR="001411A4">
          <w:rPr>
            <w:noProof/>
            <w:webHidden/>
          </w:rPr>
          <w:tab/>
        </w:r>
        <w:r w:rsidR="001411A4">
          <w:rPr>
            <w:noProof/>
            <w:webHidden/>
          </w:rPr>
          <w:fldChar w:fldCharType="begin"/>
        </w:r>
        <w:r w:rsidR="001411A4">
          <w:rPr>
            <w:noProof/>
            <w:webHidden/>
          </w:rPr>
          <w:instrText xml:space="preserve"> PAGEREF _Toc479767204 \h </w:instrText>
        </w:r>
        <w:r w:rsidR="001411A4">
          <w:rPr>
            <w:noProof/>
            <w:webHidden/>
          </w:rPr>
        </w:r>
        <w:r w:rsidR="001411A4">
          <w:rPr>
            <w:noProof/>
            <w:webHidden/>
          </w:rPr>
          <w:fldChar w:fldCharType="separate"/>
        </w:r>
        <w:r w:rsidR="001411A4">
          <w:rPr>
            <w:noProof/>
            <w:webHidden/>
          </w:rPr>
          <w:t>11</w:t>
        </w:r>
        <w:r w:rsidR="001411A4">
          <w:rPr>
            <w:noProof/>
            <w:webHidden/>
          </w:rPr>
          <w:fldChar w:fldCharType="end"/>
        </w:r>
      </w:hyperlink>
    </w:p>
    <w:p w14:paraId="78BFA588" w14:textId="77777777" w:rsidR="00C40D6A" w:rsidRDefault="009E2308" w:rsidP="00C40D6A">
      <w:pPr>
        <w:rPr>
          <w:rFonts w:asciiTheme="minorHAnsi" w:eastAsiaTheme="minorEastAsia" w:hAnsiTheme="minorHAnsi" w:cstheme="minorBidi"/>
          <w:kern w:val="0"/>
          <w:sz w:val="22"/>
        </w:rPr>
      </w:pPr>
      <w:r>
        <w:rPr>
          <w:rFonts w:asciiTheme="minorHAnsi" w:eastAsiaTheme="minorEastAsia" w:hAnsiTheme="minorHAnsi" w:cstheme="minorBidi"/>
          <w:kern w:val="0"/>
          <w:sz w:val="22"/>
        </w:rPr>
        <w:fldChar w:fldCharType="end"/>
      </w:r>
    </w:p>
    <w:p w14:paraId="3726B1B9" w14:textId="77777777" w:rsidR="00885F9D" w:rsidRDefault="00885F9D" w:rsidP="00C40D6A">
      <w:pPr>
        <w:rPr>
          <w:rFonts w:asciiTheme="minorHAnsi" w:eastAsiaTheme="minorEastAsia" w:hAnsiTheme="minorHAnsi" w:cstheme="minorBidi"/>
          <w:kern w:val="0"/>
          <w:sz w:val="22"/>
        </w:rPr>
      </w:pPr>
    </w:p>
    <w:p w14:paraId="627CDBEC" w14:textId="77777777" w:rsidR="00885F9D" w:rsidRDefault="00885F9D" w:rsidP="00C40D6A">
      <w:pPr>
        <w:rPr>
          <w:rFonts w:asciiTheme="minorHAnsi" w:eastAsiaTheme="minorEastAsia" w:hAnsiTheme="minorHAnsi" w:cstheme="minorBidi"/>
          <w:kern w:val="0"/>
          <w:sz w:val="22"/>
        </w:rPr>
      </w:pPr>
    </w:p>
    <w:p w14:paraId="6B0DE524" w14:textId="77777777" w:rsidR="00885F9D" w:rsidRDefault="00885F9D" w:rsidP="00C40D6A">
      <w:pPr>
        <w:rPr>
          <w:rFonts w:asciiTheme="minorHAnsi" w:eastAsiaTheme="minorEastAsia" w:hAnsiTheme="minorHAnsi" w:cstheme="minorBidi"/>
          <w:kern w:val="0"/>
          <w:sz w:val="22"/>
        </w:rPr>
      </w:pPr>
    </w:p>
    <w:p w14:paraId="0F1C9250" w14:textId="77777777" w:rsidR="00885F9D" w:rsidRDefault="00885F9D" w:rsidP="00C40D6A">
      <w:pPr>
        <w:rPr>
          <w:rFonts w:asciiTheme="minorHAnsi" w:eastAsiaTheme="minorEastAsia" w:hAnsiTheme="minorHAnsi" w:cstheme="minorBidi"/>
          <w:kern w:val="0"/>
          <w:sz w:val="22"/>
        </w:rPr>
      </w:pPr>
    </w:p>
    <w:p w14:paraId="5625C0D5" w14:textId="77777777" w:rsidR="00885F9D" w:rsidRDefault="00885F9D" w:rsidP="00C40D6A">
      <w:pPr>
        <w:rPr>
          <w:rFonts w:asciiTheme="minorHAnsi" w:eastAsiaTheme="minorEastAsia" w:hAnsiTheme="minorHAnsi" w:cstheme="minorBidi"/>
          <w:kern w:val="0"/>
          <w:sz w:val="22"/>
        </w:rPr>
      </w:pPr>
    </w:p>
    <w:p w14:paraId="016386F2" w14:textId="77777777" w:rsidR="00885F9D" w:rsidRDefault="00885F9D" w:rsidP="00C40D6A">
      <w:pPr>
        <w:rPr>
          <w:rFonts w:asciiTheme="minorHAnsi" w:eastAsiaTheme="minorEastAsia" w:hAnsiTheme="minorHAnsi" w:cstheme="minorBidi"/>
          <w:kern w:val="0"/>
          <w:sz w:val="22"/>
        </w:rPr>
      </w:pPr>
    </w:p>
    <w:p w14:paraId="623CA40A" w14:textId="77777777" w:rsidR="00885F9D" w:rsidRDefault="00885F9D" w:rsidP="00C40D6A">
      <w:pPr>
        <w:rPr>
          <w:rFonts w:asciiTheme="minorHAnsi" w:eastAsiaTheme="minorEastAsia" w:hAnsiTheme="minorHAnsi" w:cstheme="minorBidi"/>
          <w:kern w:val="0"/>
          <w:sz w:val="22"/>
        </w:rPr>
      </w:pPr>
    </w:p>
    <w:p w14:paraId="4B6E0154" w14:textId="77777777" w:rsidR="00885F9D" w:rsidRDefault="00885F9D" w:rsidP="00C40D6A">
      <w:pPr>
        <w:rPr>
          <w:rFonts w:asciiTheme="minorHAnsi" w:eastAsiaTheme="minorEastAsia" w:hAnsiTheme="minorHAnsi" w:cstheme="minorBidi"/>
          <w:kern w:val="0"/>
          <w:sz w:val="22"/>
        </w:rPr>
      </w:pPr>
    </w:p>
    <w:p w14:paraId="5635D5D2" w14:textId="77777777" w:rsidR="00885F9D" w:rsidRDefault="00885F9D" w:rsidP="00C40D6A">
      <w:pPr>
        <w:rPr>
          <w:rFonts w:asciiTheme="minorHAnsi" w:eastAsiaTheme="minorEastAsia" w:hAnsiTheme="minorHAnsi" w:cstheme="minorBidi"/>
          <w:kern w:val="0"/>
          <w:sz w:val="22"/>
        </w:rPr>
      </w:pPr>
    </w:p>
    <w:p w14:paraId="6A58BF1D" w14:textId="77777777" w:rsidR="00885F9D" w:rsidRDefault="00885F9D" w:rsidP="00C40D6A">
      <w:pPr>
        <w:rPr>
          <w:rFonts w:asciiTheme="minorHAnsi" w:eastAsiaTheme="minorEastAsia" w:hAnsiTheme="minorHAnsi" w:cstheme="minorBidi"/>
          <w:kern w:val="0"/>
          <w:sz w:val="22"/>
        </w:rPr>
      </w:pPr>
    </w:p>
    <w:p w14:paraId="69A8B5F7" w14:textId="77777777" w:rsidR="00885F9D" w:rsidRDefault="00885F9D" w:rsidP="00C40D6A">
      <w:pPr>
        <w:rPr>
          <w:rFonts w:asciiTheme="minorHAnsi" w:eastAsiaTheme="minorEastAsia" w:hAnsiTheme="minorHAnsi" w:cstheme="minorBidi"/>
          <w:kern w:val="0"/>
          <w:sz w:val="22"/>
        </w:rPr>
      </w:pPr>
    </w:p>
    <w:p w14:paraId="0859BD4B" w14:textId="77777777" w:rsidR="00885F9D" w:rsidRDefault="00885F9D" w:rsidP="00C40D6A">
      <w:pPr>
        <w:rPr>
          <w:rFonts w:asciiTheme="minorHAnsi" w:eastAsiaTheme="minorEastAsia" w:hAnsiTheme="minorHAnsi" w:cstheme="minorBidi"/>
          <w:kern w:val="0"/>
          <w:sz w:val="22"/>
        </w:rPr>
      </w:pPr>
    </w:p>
    <w:p w14:paraId="75BFA3AF" w14:textId="77777777" w:rsidR="00885F9D" w:rsidRPr="008A0F4D" w:rsidRDefault="00885F9D" w:rsidP="00C40D6A">
      <w:pPr>
        <w:rPr>
          <w:rFonts w:ascii="微软雅黑" w:eastAsia="微软雅黑" w:hAnsi="微软雅黑"/>
        </w:rPr>
      </w:pPr>
    </w:p>
    <w:p w14:paraId="6B3E5108" w14:textId="20092782" w:rsidR="00D96F3A" w:rsidRPr="002B5563" w:rsidRDefault="00221A9C" w:rsidP="00C04EAA">
      <w:pPr>
        <w:pStyle w:val="1"/>
        <w:numPr>
          <w:ilvl w:val="0"/>
          <w:numId w:val="37"/>
        </w:numPr>
        <w:rPr>
          <w:rFonts w:ascii="微软雅黑" w:eastAsia="微软雅黑" w:hAnsi="微软雅黑"/>
          <w:sz w:val="32"/>
          <w:szCs w:val="32"/>
        </w:rPr>
      </w:pPr>
      <w:bookmarkStart w:id="2" w:name="_Toc479767193"/>
      <w:r>
        <w:rPr>
          <w:rFonts w:ascii="微软雅黑" w:eastAsia="微软雅黑" w:hAnsi="微软雅黑" w:hint="eastAsia"/>
          <w:sz w:val="32"/>
          <w:szCs w:val="32"/>
        </w:rPr>
        <w:lastRenderedPageBreak/>
        <w:t>目前</w:t>
      </w:r>
      <w:r w:rsidR="00F75D23" w:rsidRPr="002B5563">
        <w:rPr>
          <w:rFonts w:ascii="微软雅黑" w:eastAsia="微软雅黑" w:hAnsi="微软雅黑" w:hint="eastAsia"/>
          <w:sz w:val="32"/>
          <w:szCs w:val="32"/>
        </w:rPr>
        <w:t>背景</w:t>
      </w:r>
      <w:bookmarkEnd w:id="2"/>
    </w:p>
    <w:p w14:paraId="50B79F35" w14:textId="7E3151F7" w:rsidR="00B55319" w:rsidRPr="008A0F4D" w:rsidRDefault="00034653" w:rsidP="00B55319">
      <w:pPr>
        <w:spacing w:line="400" w:lineRule="exact"/>
        <w:ind w:firstLine="357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由于</w:t>
      </w:r>
      <w:r w:rsidR="00C968BB">
        <w:rPr>
          <w:rFonts w:ascii="微软雅黑" w:eastAsia="微软雅黑" w:hAnsi="微软雅黑" w:hint="eastAsia"/>
        </w:rPr>
        <w:t>公司</w:t>
      </w:r>
      <w:r w:rsidR="00B55319" w:rsidRPr="008A0F4D">
        <w:rPr>
          <w:rFonts w:ascii="微软雅黑" w:eastAsia="微软雅黑" w:hAnsi="微软雅黑" w:hint="eastAsia"/>
        </w:rPr>
        <w:t>对软件质量的要求不断提高，对测试工作提出更高要求，而随着持续改</w:t>
      </w:r>
      <w:r w:rsidR="00C968BB">
        <w:rPr>
          <w:rFonts w:ascii="微软雅黑" w:eastAsia="微软雅黑" w:hAnsi="微软雅黑" w:hint="eastAsia"/>
        </w:rPr>
        <w:t>进类项目规模扩展，回归测试范围不断扩大，工作量也不断增大。</w:t>
      </w:r>
      <w:r w:rsidR="00B55319" w:rsidRPr="008A0F4D">
        <w:rPr>
          <w:rFonts w:ascii="微软雅黑" w:eastAsia="微软雅黑" w:hAnsi="微软雅黑" w:hint="eastAsia"/>
        </w:rPr>
        <w:t>手工测试必然面临</w:t>
      </w:r>
      <w:r w:rsidR="00C968BB">
        <w:rPr>
          <w:rFonts w:ascii="微软雅黑" w:eastAsia="微软雅黑" w:hAnsi="微软雅黑" w:hint="eastAsia"/>
        </w:rPr>
        <w:t>如下</w:t>
      </w:r>
      <w:r w:rsidR="00B55319" w:rsidRPr="008A0F4D">
        <w:rPr>
          <w:rFonts w:ascii="微软雅黑" w:eastAsia="微软雅黑" w:hAnsi="微软雅黑" w:hint="eastAsia"/>
        </w:rPr>
        <w:t>严峻挑战。</w:t>
      </w:r>
    </w:p>
    <w:p w14:paraId="2F63A579" w14:textId="77777777" w:rsidR="00B55319" w:rsidRPr="008A0F4D" w:rsidRDefault="00B55319" w:rsidP="004A3561">
      <w:pPr>
        <w:numPr>
          <w:ilvl w:val="2"/>
          <w:numId w:val="1"/>
        </w:numPr>
        <w:spacing w:line="400" w:lineRule="exact"/>
        <w:rPr>
          <w:rFonts w:ascii="微软雅黑" w:eastAsia="微软雅黑" w:hAnsi="微软雅黑"/>
        </w:rPr>
      </w:pPr>
      <w:r w:rsidRPr="008A0F4D">
        <w:rPr>
          <w:rFonts w:ascii="微软雅黑" w:eastAsia="微软雅黑" w:hAnsi="微软雅黑" w:hint="eastAsia"/>
        </w:rPr>
        <w:t>系统新功能模块上线，原有业务功能模块正确性验证工作量巨大；</w:t>
      </w:r>
    </w:p>
    <w:p w14:paraId="1CCFD80B" w14:textId="68475E3F" w:rsidR="00B55319" w:rsidRPr="008A0F4D" w:rsidRDefault="00034653" w:rsidP="004A3561">
      <w:pPr>
        <w:numPr>
          <w:ilvl w:val="2"/>
          <w:numId w:val="1"/>
        </w:numPr>
        <w:spacing w:line="40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手工测试时间</w:t>
      </w:r>
      <w:r w:rsidR="00B55319" w:rsidRPr="008A0F4D">
        <w:rPr>
          <w:rFonts w:ascii="微软雅黑" w:eastAsia="微软雅黑" w:hAnsi="微软雅黑" w:hint="eastAsia"/>
        </w:rPr>
        <w:t>周期长；</w:t>
      </w:r>
    </w:p>
    <w:p w14:paraId="6C9FE39A" w14:textId="77777777" w:rsidR="00B55319" w:rsidRPr="008A0F4D" w:rsidRDefault="00B55319" w:rsidP="004A3561">
      <w:pPr>
        <w:numPr>
          <w:ilvl w:val="2"/>
          <w:numId w:val="1"/>
        </w:numPr>
        <w:spacing w:line="400" w:lineRule="exact"/>
        <w:rPr>
          <w:rFonts w:ascii="微软雅黑" w:eastAsia="微软雅黑" w:hAnsi="微软雅黑"/>
        </w:rPr>
      </w:pPr>
      <w:r w:rsidRPr="008A0F4D">
        <w:rPr>
          <w:rFonts w:ascii="微软雅黑" w:eastAsia="微软雅黑" w:hAnsi="微软雅黑" w:hint="eastAsia"/>
        </w:rPr>
        <w:t>手工测试无法在有限版本验证周期内完成完整回归，只能覆盖新功能与少量原有功能；</w:t>
      </w:r>
    </w:p>
    <w:p w14:paraId="4CEB8155" w14:textId="77777777" w:rsidR="00B55319" w:rsidRPr="008A0F4D" w:rsidRDefault="00B55319" w:rsidP="004A3561">
      <w:pPr>
        <w:numPr>
          <w:ilvl w:val="2"/>
          <w:numId w:val="1"/>
        </w:numPr>
        <w:spacing w:line="400" w:lineRule="exact"/>
        <w:rPr>
          <w:rFonts w:ascii="微软雅黑" w:eastAsia="微软雅黑" w:hAnsi="微软雅黑"/>
        </w:rPr>
      </w:pPr>
      <w:r w:rsidRPr="008A0F4D">
        <w:rPr>
          <w:rFonts w:ascii="微软雅黑" w:eastAsia="微软雅黑" w:hAnsi="微软雅黑" w:hint="eastAsia"/>
        </w:rPr>
        <w:t>手工测试大量重复性劳动，人员疲惫，降低兴趣和工作积极性；</w:t>
      </w:r>
    </w:p>
    <w:p w14:paraId="01CD736C" w14:textId="77777777" w:rsidR="00B55319" w:rsidRPr="008A0F4D" w:rsidRDefault="00B55319" w:rsidP="004A3561">
      <w:pPr>
        <w:numPr>
          <w:ilvl w:val="2"/>
          <w:numId w:val="1"/>
        </w:numPr>
        <w:spacing w:line="400" w:lineRule="exact"/>
        <w:rPr>
          <w:rFonts w:ascii="微软雅黑" w:eastAsia="微软雅黑" w:hAnsi="微软雅黑"/>
        </w:rPr>
      </w:pPr>
      <w:r w:rsidRPr="008A0F4D">
        <w:rPr>
          <w:rFonts w:ascii="微软雅黑" w:eastAsia="微软雅黑" w:hAnsi="微软雅黑" w:hint="eastAsia"/>
        </w:rPr>
        <w:t>手工测试质量基本以测试人员的责任心、忍耐性、注意力为基础；</w:t>
      </w:r>
    </w:p>
    <w:p w14:paraId="41D1AC08" w14:textId="77777777" w:rsidR="00B55319" w:rsidRPr="008A0F4D" w:rsidRDefault="00B55319" w:rsidP="004A3561">
      <w:pPr>
        <w:numPr>
          <w:ilvl w:val="2"/>
          <w:numId w:val="1"/>
        </w:numPr>
        <w:spacing w:line="400" w:lineRule="exact"/>
        <w:rPr>
          <w:rFonts w:ascii="微软雅黑" w:eastAsia="微软雅黑" w:hAnsi="微软雅黑"/>
        </w:rPr>
      </w:pPr>
      <w:r w:rsidRPr="008A0F4D">
        <w:rPr>
          <w:rFonts w:ascii="微软雅黑" w:eastAsia="微软雅黑" w:hAnsi="微软雅黑" w:hint="eastAsia"/>
        </w:rPr>
        <w:t>测试记录、报告等均靠人来管理和执行，随意性比较大。</w:t>
      </w:r>
    </w:p>
    <w:p w14:paraId="23C198C9" w14:textId="77777777" w:rsidR="00D96F3A" w:rsidRPr="00C968BB" w:rsidRDefault="00B55319" w:rsidP="00C968BB">
      <w:pPr>
        <w:spacing w:line="400" w:lineRule="exact"/>
        <w:ind w:firstLine="357"/>
        <w:rPr>
          <w:rFonts w:ascii="微软雅黑" w:eastAsia="微软雅黑" w:hAnsi="微软雅黑"/>
        </w:rPr>
      </w:pPr>
      <w:r w:rsidRPr="00C968BB">
        <w:rPr>
          <w:rFonts w:ascii="微软雅黑" w:eastAsia="微软雅黑" w:hAnsi="微软雅黑" w:hint="eastAsia"/>
        </w:rPr>
        <w:t>据以上所述，测试风险将逐渐变高，软件质量也无法得到有力保障。因此，我们必须探索一条解决这一现状的道路——建立符合业务发展和</w:t>
      </w:r>
      <w:r w:rsidR="00596298" w:rsidRPr="00C968BB">
        <w:rPr>
          <w:rFonts w:ascii="微软雅黑" w:eastAsia="微软雅黑" w:hAnsi="微软雅黑" w:hint="eastAsia"/>
        </w:rPr>
        <w:t>易</w:t>
      </w:r>
      <w:r w:rsidRPr="00C968BB">
        <w:rPr>
          <w:rFonts w:ascii="微软雅黑" w:eastAsia="微软雅黑" w:hAnsi="微软雅黑"/>
        </w:rPr>
        <w:t>扩展</w:t>
      </w:r>
      <w:r w:rsidRPr="00C968BB">
        <w:rPr>
          <w:rFonts w:ascii="微软雅黑" w:eastAsia="微软雅黑" w:hAnsi="微软雅黑" w:hint="eastAsia"/>
        </w:rPr>
        <w:t>的自动化测试体系</w:t>
      </w:r>
      <w:r w:rsidR="00C968BB">
        <w:rPr>
          <w:rFonts w:ascii="微软雅黑" w:eastAsia="微软雅黑" w:hAnsi="微软雅黑" w:hint="eastAsia"/>
        </w:rPr>
        <w:t>保证软件质量。</w:t>
      </w:r>
    </w:p>
    <w:p w14:paraId="550F1463" w14:textId="77777777" w:rsidR="00D96F3A" w:rsidRPr="002B5563" w:rsidRDefault="00F75D23" w:rsidP="00C04EAA">
      <w:pPr>
        <w:pStyle w:val="1"/>
        <w:numPr>
          <w:ilvl w:val="0"/>
          <w:numId w:val="37"/>
        </w:numPr>
        <w:rPr>
          <w:rFonts w:ascii="微软雅黑" w:eastAsia="微软雅黑" w:hAnsi="微软雅黑"/>
          <w:sz w:val="32"/>
          <w:szCs w:val="32"/>
        </w:rPr>
      </w:pPr>
      <w:bookmarkStart w:id="3" w:name="_Toc479767194"/>
      <w:r w:rsidRPr="002B5563">
        <w:rPr>
          <w:rFonts w:ascii="微软雅黑" w:eastAsia="微软雅黑" w:hAnsi="微软雅黑" w:hint="eastAsia"/>
          <w:sz w:val="32"/>
          <w:szCs w:val="32"/>
        </w:rPr>
        <w:t>设计</w:t>
      </w:r>
      <w:r w:rsidR="00D96F3A" w:rsidRPr="002B5563">
        <w:rPr>
          <w:rFonts w:ascii="微软雅黑" w:eastAsia="微软雅黑" w:hAnsi="微软雅黑"/>
          <w:sz w:val="32"/>
          <w:szCs w:val="32"/>
        </w:rPr>
        <w:t>目标</w:t>
      </w:r>
      <w:bookmarkEnd w:id="3"/>
    </w:p>
    <w:p w14:paraId="3E8DEABD" w14:textId="2121FA34" w:rsidR="00B55319" w:rsidRPr="008A0F4D" w:rsidRDefault="00221A9C" w:rsidP="007009AB">
      <w:pPr>
        <w:spacing w:line="400" w:lineRule="exact"/>
        <w:ind w:firstLine="357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自动化测试平台提供一整套自动化测试工作流，可将多个脚本</w:t>
      </w:r>
      <w:r w:rsidR="007009AB">
        <w:rPr>
          <w:rFonts w:ascii="微软雅黑" w:eastAsia="微软雅黑" w:hAnsi="微软雅黑" w:hint="eastAsia"/>
        </w:rPr>
        <w:t>组成一个业务流程，并用不同的测试数据驱动执行业务流。通过</w:t>
      </w:r>
      <w:r w:rsidR="00C968BB" w:rsidRPr="00C968BB">
        <w:rPr>
          <w:rFonts w:ascii="微软雅黑" w:eastAsia="微软雅黑" w:hAnsi="微软雅黑" w:hint="eastAsia"/>
        </w:rPr>
        <w:t>业务流程测试方法可确保业务分支对业务流程的覆盖度，同时可提高测试脚本、测试数据可复用性。</w:t>
      </w:r>
      <w:r w:rsidR="007009AB">
        <w:rPr>
          <w:rFonts w:ascii="微软雅黑" w:eastAsia="微软雅黑" w:hAnsi="微软雅黑" w:hint="eastAsia"/>
        </w:rPr>
        <w:t>通过自动化测试平台逐步</w:t>
      </w:r>
      <w:r w:rsidR="00B55319" w:rsidRPr="008A0F4D">
        <w:rPr>
          <w:rFonts w:ascii="微软雅黑" w:eastAsia="微软雅黑" w:hAnsi="微软雅黑" w:hint="eastAsia"/>
        </w:rPr>
        <w:t>建立</w:t>
      </w:r>
      <w:r w:rsidR="007009AB">
        <w:rPr>
          <w:rFonts w:ascii="微软雅黑" w:eastAsia="微软雅黑" w:hAnsi="微软雅黑" w:hint="eastAsia"/>
        </w:rPr>
        <w:t>起</w:t>
      </w:r>
      <w:r w:rsidR="00B55319" w:rsidRPr="008A0F4D">
        <w:rPr>
          <w:rFonts w:ascii="微软雅黑" w:eastAsia="微软雅黑" w:hAnsi="微软雅黑" w:hint="eastAsia"/>
        </w:rPr>
        <w:t>符合目前测试现状的自动化测试体系</w:t>
      </w:r>
      <w:r w:rsidR="007009AB">
        <w:rPr>
          <w:rFonts w:ascii="微软雅黑" w:eastAsia="微软雅黑" w:hAnsi="微软雅黑" w:hint="eastAsia"/>
        </w:rPr>
        <w:t>。</w:t>
      </w:r>
    </w:p>
    <w:p w14:paraId="65732727" w14:textId="5248CAF7" w:rsidR="00B55319" w:rsidRPr="008A0F4D" w:rsidRDefault="00034653" w:rsidP="004A3561">
      <w:pPr>
        <w:numPr>
          <w:ilvl w:val="2"/>
          <w:numId w:val="1"/>
        </w:num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以开源</w:t>
      </w:r>
      <w:r w:rsidR="00B55319" w:rsidRPr="008A0F4D">
        <w:rPr>
          <w:rFonts w:ascii="微软雅黑" w:eastAsia="微软雅黑" w:hAnsi="微软雅黑" w:hint="eastAsia"/>
        </w:rPr>
        <w:t>的自动化测试</w:t>
      </w:r>
      <w:r>
        <w:rPr>
          <w:rFonts w:ascii="微软雅黑" w:eastAsia="微软雅黑" w:hAnsi="微软雅黑" w:hint="eastAsia"/>
        </w:rPr>
        <w:t>工具</w:t>
      </w:r>
      <w:r w:rsidR="00B55319" w:rsidRPr="008A0F4D">
        <w:rPr>
          <w:rFonts w:ascii="微软雅黑" w:eastAsia="微软雅黑" w:hAnsi="微软雅黑" w:hint="eastAsia"/>
        </w:rPr>
        <w:t>为基础；</w:t>
      </w:r>
    </w:p>
    <w:p w14:paraId="0DB202D9" w14:textId="77777777" w:rsidR="00B55319" w:rsidRPr="008A0F4D" w:rsidRDefault="00B55319" w:rsidP="004A3561">
      <w:pPr>
        <w:numPr>
          <w:ilvl w:val="2"/>
          <w:numId w:val="1"/>
        </w:numPr>
        <w:spacing w:line="400" w:lineRule="exact"/>
        <w:jc w:val="left"/>
        <w:rPr>
          <w:rFonts w:ascii="微软雅黑" w:eastAsia="微软雅黑" w:hAnsi="微软雅黑"/>
        </w:rPr>
      </w:pPr>
      <w:r w:rsidRPr="008A0F4D">
        <w:rPr>
          <w:rFonts w:ascii="微软雅黑" w:eastAsia="微软雅黑" w:hAnsi="微软雅黑" w:hint="eastAsia"/>
        </w:rPr>
        <w:t>通过自主定制开发，建立起自动化测试技术框架；</w:t>
      </w:r>
    </w:p>
    <w:p w14:paraId="01240618" w14:textId="773D1A92" w:rsidR="00B55319" w:rsidRDefault="00034653" w:rsidP="004A3561">
      <w:pPr>
        <w:numPr>
          <w:ilvl w:val="2"/>
          <w:numId w:val="1"/>
        </w:num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引入“数据脚本分离”实现数据和脚本的复用</w:t>
      </w:r>
      <w:r w:rsidR="00B55319" w:rsidRPr="008A0F4D">
        <w:rPr>
          <w:rFonts w:ascii="微软雅黑" w:eastAsia="微软雅黑" w:hAnsi="微软雅黑" w:hint="eastAsia"/>
        </w:rPr>
        <w:t>；</w:t>
      </w:r>
    </w:p>
    <w:p w14:paraId="316A705A" w14:textId="726BBE50" w:rsidR="000D0F64" w:rsidRPr="008A0F4D" w:rsidRDefault="000D0F64" w:rsidP="004A3561">
      <w:pPr>
        <w:numPr>
          <w:ilvl w:val="2"/>
          <w:numId w:val="1"/>
        </w:num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通过统一的自动化测试平台管理测试任务；</w:t>
      </w:r>
    </w:p>
    <w:p w14:paraId="51805309" w14:textId="60F702FE" w:rsidR="00B55319" w:rsidRPr="00034653" w:rsidRDefault="00B55319" w:rsidP="00034653">
      <w:pPr>
        <w:numPr>
          <w:ilvl w:val="2"/>
          <w:numId w:val="1"/>
        </w:numPr>
        <w:spacing w:line="400" w:lineRule="exact"/>
        <w:jc w:val="left"/>
        <w:rPr>
          <w:rFonts w:ascii="微软雅黑" w:eastAsia="微软雅黑" w:hAnsi="微软雅黑"/>
        </w:rPr>
      </w:pPr>
      <w:r w:rsidRPr="008A0F4D">
        <w:rPr>
          <w:rFonts w:ascii="微软雅黑" w:eastAsia="微软雅黑" w:hAnsi="微软雅黑" w:hint="eastAsia"/>
        </w:rPr>
        <w:t>建立起与手工测试相结合的自动化测试流程和规范；</w:t>
      </w:r>
    </w:p>
    <w:p w14:paraId="42FE7023" w14:textId="77777777" w:rsidR="007009AB" w:rsidRPr="008A0F4D" w:rsidRDefault="007009AB" w:rsidP="004A3561">
      <w:pPr>
        <w:numPr>
          <w:ilvl w:val="2"/>
          <w:numId w:val="1"/>
        </w:num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通过端到端的测试任务保证测试质量。</w:t>
      </w:r>
    </w:p>
    <w:p w14:paraId="3620CFD3" w14:textId="77777777" w:rsidR="00D96F3A" w:rsidRPr="00C968BB" w:rsidRDefault="00B55319" w:rsidP="00C968BB">
      <w:pPr>
        <w:spacing w:line="400" w:lineRule="exact"/>
        <w:ind w:firstLine="357"/>
        <w:rPr>
          <w:rFonts w:ascii="微软雅黑" w:eastAsia="微软雅黑" w:hAnsi="微软雅黑"/>
        </w:rPr>
      </w:pPr>
      <w:r w:rsidRPr="00C968BB">
        <w:rPr>
          <w:rFonts w:ascii="微软雅黑" w:eastAsia="微软雅黑" w:hAnsi="微软雅黑" w:hint="eastAsia"/>
        </w:rPr>
        <w:t>遵循自动化测试体系标准进行实施，提高测试效率、测试覆盖率，解决工作量大、人力资源紧张、无法完整回归问题。通过测试资产库的不断积累，逐步增大自动化测试覆盖范围。</w:t>
      </w:r>
    </w:p>
    <w:p w14:paraId="23D194B7" w14:textId="086DE1B0" w:rsidR="008307F7" w:rsidRPr="002B5563" w:rsidRDefault="00C04EAA" w:rsidP="00C04EAA">
      <w:pPr>
        <w:pStyle w:val="1"/>
        <w:numPr>
          <w:ilvl w:val="0"/>
          <w:numId w:val="37"/>
        </w:numPr>
        <w:rPr>
          <w:rFonts w:ascii="微软雅黑" w:eastAsia="微软雅黑" w:hAnsi="微软雅黑"/>
          <w:sz w:val="32"/>
          <w:szCs w:val="32"/>
        </w:rPr>
      </w:pPr>
      <w:bookmarkStart w:id="4" w:name="_Toc479767195"/>
      <w:r w:rsidRPr="002B5563">
        <w:rPr>
          <w:rFonts w:ascii="微软雅黑" w:eastAsia="微软雅黑" w:hAnsi="微软雅黑" w:hint="eastAsia"/>
          <w:sz w:val="32"/>
          <w:szCs w:val="32"/>
        </w:rPr>
        <w:lastRenderedPageBreak/>
        <w:t>平台</w:t>
      </w:r>
      <w:r w:rsidR="00F75D23" w:rsidRPr="002B5563">
        <w:rPr>
          <w:rFonts w:ascii="微软雅黑" w:eastAsia="微软雅黑" w:hAnsi="微软雅黑" w:hint="eastAsia"/>
          <w:sz w:val="32"/>
          <w:szCs w:val="32"/>
        </w:rPr>
        <w:t>介绍</w:t>
      </w:r>
      <w:bookmarkEnd w:id="4"/>
    </w:p>
    <w:p w14:paraId="3A42F9C3" w14:textId="1648E11B" w:rsidR="007009AB" w:rsidRPr="002B5563" w:rsidRDefault="007009AB" w:rsidP="00597AA5">
      <w:pPr>
        <w:pStyle w:val="2"/>
        <w:numPr>
          <w:ilvl w:val="1"/>
          <w:numId w:val="37"/>
        </w:numPr>
        <w:rPr>
          <w:rFonts w:ascii="微软雅黑" w:eastAsia="微软雅黑" w:hAnsi="微软雅黑"/>
        </w:rPr>
      </w:pPr>
      <w:bookmarkStart w:id="5" w:name="_Toc479767196"/>
      <w:r w:rsidRPr="002B5563">
        <w:rPr>
          <w:rFonts w:ascii="微软雅黑" w:eastAsia="微软雅黑" w:hAnsi="微软雅黑" w:hint="eastAsia"/>
        </w:rPr>
        <w:t>工具介绍</w:t>
      </w:r>
      <w:bookmarkEnd w:id="5"/>
    </w:p>
    <w:p w14:paraId="36747A0B" w14:textId="2545757D" w:rsidR="00536E76" w:rsidRDefault="00BE02A1" w:rsidP="00536E76">
      <w:pPr>
        <w:spacing w:line="400" w:lineRule="exact"/>
        <w:ind w:firstLineChars="220" w:firstLine="462"/>
        <w:rPr>
          <w:rFonts w:ascii="微软雅黑" w:eastAsia="微软雅黑" w:hAnsi="微软雅黑"/>
        </w:rPr>
      </w:pPr>
      <w:r w:rsidRPr="00BE02A1">
        <w:rPr>
          <w:rFonts w:ascii="微软雅黑" w:eastAsia="微软雅黑" w:hAnsi="微软雅黑"/>
          <w:noProof/>
        </w:rPr>
        <w:drawing>
          <wp:anchor distT="0" distB="0" distL="114300" distR="114300" simplePos="0" relativeHeight="251671552" behindDoc="0" locked="0" layoutInCell="1" allowOverlap="1" wp14:anchorId="600B290A" wp14:editId="4583EC6E">
            <wp:simplePos x="0" y="0"/>
            <wp:positionH relativeFrom="column">
              <wp:posOffset>50800</wp:posOffset>
            </wp:positionH>
            <wp:positionV relativeFrom="paragraph">
              <wp:posOffset>1177925</wp:posOffset>
            </wp:positionV>
            <wp:extent cx="5144135" cy="4017645"/>
            <wp:effectExtent l="0" t="0" r="12065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E76" w:rsidRPr="00536E76">
        <w:rPr>
          <w:rFonts w:ascii="微软雅黑" w:eastAsia="微软雅黑" w:hAnsi="微软雅黑" w:hint="eastAsia"/>
        </w:rPr>
        <w:t>自动化测试平台</w:t>
      </w:r>
      <w:r w:rsidR="001E5B78">
        <w:rPr>
          <w:rFonts w:ascii="微软雅黑" w:eastAsia="微软雅黑" w:hAnsi="微软雅黑" w:hint="eastAsia"/>
        </w:rPr>
        <w:t>是一个集成化平台，不仅包含脚本编写，还包含脚本用例的管理和执行，该平台包含的工具如下图所示</w:t>
      </w:r>
      <w:r w:rsidR="00536E76" w:rsidRPr="00536E76">
        <w:rPr>
          <w:rFonts w:ascii="微软雅黑" w:eastAsia="微软雅黑" w:hAnsi="微软雅黑" w:hint="eastAsia"/>
        </w:rPr>
        <w:t>，通过这些测试工具实现自动化测试和手工测试协同</w:t>
      </w:r>
      <w:r w:rsidR="002056D8">
        <w:rPr>
          <w:rFonts w:ascii="微软雅黑" w:eastAsia="微软雅黑" w:hAnsi="微软雅黑" w:hint="eastAsia"/>
        </w:rPr>
        <w:t>办公，手工测试人员完成用例编写，自动化测试人员根据手工测试人员编写的案例编写测试脚本，并上传到测试平台，测试人员通过该平台运行测试脚本，查看测试结果。</w:t>
      </w:r>
    </w:p>
    <w:p w14:paraId="23376C3F" w14:textId="5247BDB4" w:rsidR="00BE02A1" w:rsidRPr="00536E76" w:rsidRDefault="00BE02A1" w:rsidP="002056D8">
      <w:pPr>
        <w:spacing w:line="400" w:lineRule="exact"/>
        <w:rPr>
          <w:rFonts w:ascii="微软雅黑" w:eastAsia="微软雅黑" w:hAnsi="微软雅黑"/>
          <w:noProof/>
        </w:rPr>
      </w:pPr>
    </w:p>
    <w:p w14:paraId="5A414264" w14:textId="774E42C7" w:rsidR="003D304A" w:rsidRDefault="003D304A" w:rsidP="003D304A">
      <w:pPr>
        <w:spacing w:line="400" w:lineRule="exact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自动化测试平台</w:t>
      </w:r>
      <w:r>
        <w:rPr>
          <w:rFonts w:ascii="微软雅黑" w:eastAsia="微软雅黑" w:hAnsi="微软雅黑"/>
          <w:szCs w:val="21"/>
        </w:rPr>
        <w:t>工具集</w:t>
      </w:r>
    </w:p>
    <w:p w14:paraId="149CCD19" w14:textId="5886F83E" w:rsidR="008307F7" w:rsidRPr="008A0F4D" w:rsidRDefault="002056D8" w:rsidP="008307F7">
      <w:pPr>
        <w:spacing w:line="400" w:lineRule="exact"/>
        <w:rPr>
          <w:rFonts w:ascii="微软雅黑" w:eastAsia="微软雅黑" w:hAnsi="微软雅黑"/>
          <w:szCs w:val="21"/>
        </w:rPr>
      </w:pPr>
      <w:r w:rsidRPr="002056D8">
        <w:rPr>
          <w:rFonts w:ascii="微软雅黑" w:eastAsia="微软雅黑" w:hAnsi="微软雅黑" w:hint="eastAsia"/>
          <w:szCs w:val="21"/>
        </w:rPr>
        <w:t>主要</w:t>
      </w:r>
      <w:r w:rsidR="008307F7" w:rsidRPr="002056D8">
        <w:rPr>
          <w:rFonts w:ascii="微软雅黑" w:eastAsia="微软雅黑" w:hAnsi="微软雅黑" w:hint="eastAsia"/>
          <w:szCs w:val="21"/>
        </w:rPr>
        <w:t>工具</w:t>
      </w:r>
      <w:r w:rsidR="00D6742F" w:rsidRPr="002056D8">
        <w:rPr>
          <w:rFonts w:ascii="微软雅黑" w:eastAsia="微软雅黑" w:hAnsi="微软雅黑" w:hint="eastAsia"/>
          <w:szCs w:val="21"/>
        </w:rPr>
        <w:t>说明</w:t>
      </w:r>
      <w:r w:rsidR="008307F7" w:rsidRPr="008A0F4D">
        <w:rPr>
          <w:rFonts w:ascii="微软雅黑" w:eastAsia="微软雅黑" w:hAnsi="微软雅黑"/>
          <w:szCs w:val="21"/>
        </w:rPr>
        <w:t>如下</w:t>
      </w:r>
      <w:r w:rsidR="008307F7" w:rsidRPr="008A0F4D">
        <w:rPr>
          <w:rFonts w:ascii="微软雅黑" w:eastAsia="微软雅黑" w:hAnsi="微软雅黑" w:hint="eastAsia"/>
          <w:szCs w:val="21"/>
        </w:rPr>
        <w:t>：</w:t>
      </w:r>
    </w:p>
    <w:p w14:paraId="5E74F898" w14:textId="7BA7400D" w:rsidR="008307F7" w:rsidRPr="008A0F4D" w:rsidRDefault="008307F7" w:rsidP="008307F7">
      <w:pPr>
        <w:numPr>
          <w:ilvl w:val="2"/>
          <w:numId w:val="1"/>
        </w:numPr>
        <w:spacing w:line="400" w:lineRule="exact"/>
        <w:jc w:val="left"/>
        <w:rPr>
          <w:rFonts w:ascii="微软雅黑" w:eastAsia="微软雅黑" w:hAnsi="微软雅黑"/>
        </w:rPr>
      </w:pPr>
      <w:r w:rsidRPr="008A0F4D">
        <w:rPr>
          <w:rFonts w:ascii="微软雅黑" w:eastAsia="微软雅黑" w:hAnsi="微软雅黑"/>
        </w:rPr>
        <w:t>使用</w:t>
      </w:r>
      <w:r w:rsidR="002056D8">
        <w:rPr>
          <w:rFonts w:ascii="微软雅黑" w:eastAsia="微软雅黑" w:hAnsi="微软雅黑" w:hint="eastAsia"/>
        </w:rPr>
        <w:t>Selenium</w:t>
      </w:r>
      <w:r w:rsidRPr="008A0F4D">
        <w:rPr>
          <w:rFonts w:ascii="微软雅黑" w:eastAsia="微软雅黑" w:hAnsi="微软雅黑"/>
        </w:rPr>
        <w:t>负责</w:t>
      </w:r>
      <w:r w:rsidR="002056D8">
        <w:rPr>
          <w:rFonts w:ascii="微软雅黑" w:eastAsia="微软雅黑" w:hAnsi="微软雅黑" w:hint="eastAsia"/>
        </w:rPr>
        <w:t>PC端测试及</w:t>
      </w:r>
      <w:r w:rsidRPr="008A0F4D">
        <w:rPr>
          <w:rFonts w:ascii="微软雅黑" w:eastAsia="微软雅黑" w:hAnsi="微软雅黑" w:hint="eastAsia"/>
        </w:rPr>
        <w:t>页面</w:t>
      </w:r>
      <w:r w:rsidRPr="008A0F4D">
        <w:rPr>
          <w:rFonts w:ascii="微软雅黑" w:eastAsia="微软雅黑" w:hAnsi="微软雅黑"/>
        </w:rPr>
        <w:t>对象</w:t>
      </w:r>
      <w:r w:rsidR="002056D8">
        <w:rPr>
          <w:rFonts w:ascii="微软雅黑" w:eastAsia="微软雅黑" w:hAnsi="微软雅黑" w:hint="eastAsia"/>
        </w:rPr>
        <w:t>识别操作。</w:t>
      </w:r>
    </w:p>
    <w:p w14:paraId="50170C20" w14:textId="61EACB32" w:rsidR="008307F7" w:rsidRPr="008A0F4D" w:rsidRDefault="008307F7" w:rsidP="008307F7">
      <w:pPr>
        <w:numPr>
          <w:ilvl w:val="2"/>
          <w:numId w:val="1"/>
        </w:numPr>
        <w:spacing w:line="400" w:lineRule="exact"/>
        <w:jc w:val="left"/>
        <w:rPr>
          <w:rFonts w:ascii="微软雅黑" w:eastAsia="微软雅黑" w:hAnsi="微软雅黑"/>
        </w:rPr>
      </w:pPr>
      <w:r w:rsidRPr="008A0F4D">
        <w:rPr>
          <w:rFonts w:ascii="微软雅黑" w:eastAsia="微软雅黑" w:hAnsi="微软雅黑" w:hint="eastAsia"/>
        </w:rPr>
        <w:t>H</w:t>
      </w:r>
      <w:r w:rsidRPr="008A0F4D">
        <w:rPr>
          <w:rFonts w:ascii="微软雅黑" w:eastAsia="微软雅黑" w:hAnsi="微软雅黑"/>
        </w:rPr>
        <w:t>ttpClient</w:t>
      </w:r>
      <w:r w:rsidR="00EE09D6" w:rsidRPr="008A0F4D">
        <w:rPr>
          <w:rFonts w:ascii="微软雅黑" w:eastAsia="微软雅黑" w:hAnsi="微软雅黑" w:hint="eastAsia"/>
        </w:rPr>
        <w:t>用于</w:t>
      </w:r>
      <w:r w:rsidR="00546BCA" w:rsidRPr="008A0F4D">
        <w:rPr>
          <w:rFonts w:ascii="微软雅黑" w:eastAsia="微软雅黑" w:hAnsi="微软雅黑"/>
        </w:rPr>
        <w:t>接口</w:t>
      </w:r>
      <w:r w:rsidR="00EE09D6" w:rsidRPr="008A0F4D">
        <w:rPr>
          <w:rFonts w:ascii="微软雅黑" w:eastAsia="微软雅黑" w:hAnsi="微软雅黑" w:hint="eastAsia"/>
        </w:rPr>
        <w:t>自动化</w:t>
      </w:r>
      <w:r w:rsidR="002056D8">
        <w:rPr>
          <w:rFonts w:ascii="微软雅黑" w:eastAsia="微软雅黑" w:hAnsi="微软雅黑"/>
        </w:rPr>
        <w:t>测试</w:t>
      </w:r>
      <w:r w:rsidR="002056D8">
        <w:rPr>
          <w:rFonts w:ascii="微软雅黑" w:eastAsia="微软雅黑" w:hAnsi="微软雅黑" w:hint="eastAsia"/>
        </w:rPr>
        <w:t>，支持HTTP，Soket，WebServices测试。</w:t>
      </w:r>
    </w:p>
    <w:p w14:paraId="1F3910AD" w14:textId="77777777" w:rsidR="002056D8" w:rsidRDefault="002056D8" w:rsidP="008307F7">
      <w:pPr>
        <w:numPr>
          <w:ilvl w:val="2"/>
          <w:numId w:val="1"/>
        </w:num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</w:t>
      </w:r>
      <w:r w:rsidR="008307F7" w:rsidRPr="008A0F4D">
        <w:rPr>
          <w:rFonts w:ascii="微软雅黑" w:eastAsia="微软雅黑" w:hAnsi="微软雅黑"/>
        </w:rPr>
        <w:t>Maven</w:t>
      </w:r>
      <w:r>
        <w:rPr>
          <w:rFonts w:ascii="微软雅黑" w:eastAsia="微软雅黑" w:hAnsi="微软雅黑" w:hint="eastAsia"/>
        </w:rPr>
        <w:t>管理项目的依赖和测试脚本执行。</w:t>
      </w:r>
    </w:p>
    <w:p w14:paraId="6B4189A6" w14:textId="27783348" w:rsidR="008307F7" w:rsidRPr="008A0F4D" w:rsidRDefault="002056D8" w:rsidP="008307F7">
      <w:pPr>
        <w:numPr>
          <w:ilvl w:val="2"/>
          <w:numId w:val="1"/>
        </w:num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采用</w:t>
      </w:r>
      <w:r w:rsidR="00EE09D6" w:rsidRPr="008A0F4D">
        <w:rPr>
          <w:rFonts w:ascii="微软雅黑" w:eastAsia="微软雅黑" w:hAnsi="微软雅黑" w:hint="eastAsia"/>
        </w:rPr>
        <w:t>Jenkins</w:t>
      </w:r>
      <w:r>
        <w:rPr>
          <w:rFonts w:ascii="微软雅黑" w:eastAsia="微软雅黑" w:hAnsi="微软雅黑" w:hint="eastAsia"/>
        </w:rPr>
        <w:t>实现分布试执行。</w:t>
      </w:r>
    </w:p>
    <w:p w14:paraId="4C4A861D" w14:textId="77777777" w:rsidR="008307F7" w:rsidRPr="008A0F4D" w:rsidRDefault="008307F7" w:rsidP="008307F7">
      <w:pPr>
        <w:numPr>
          <w:ilvl w:val="2"/>
          <w:numId w:val="1"/>
        </w:numPr>
        <w:spacing w:line="400" w:lineRule="exact"/>
        <w:jc w:val="left"/>
        <w:rPr>
          <w:rFonts w:ascii="微软雅黑" w:eastAsia="微软雅黑" w:hAnsi="微软雅黑"/>
        </w:rPr>
      </w:pPr>
      <w:r w:rsidRPr="008A0F4D">
        <w:rPr>
          <w:rFonts w:ascii="微软雅黑" w:eastAsia="微软雅黑" w:hAnsi="微软雅黑"/>
        </w:rPr>
        <w:t>TestNG作为测试脚本运行和报表输出</w:t>
      </w:r>
    </w:p>
    <w:p w14:paraId="6207D416" w14:textId="6D8BB666" w:rsidR="00EE09D6" w:rsidRPr="008A0F4D" w:rsidRDefault="001E5B78" w:rsidP="004E5525">
      <w:pPr>
        <w:numPr>
          <w:ilvl w:val="2"/>
          <w:numId w:val="1"/>
        </w:num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采用</w:t>
      </w:r>
      <w:proofErr w:type="spellStart"/>
      <w:r w:rsidR="00EE09D6" w:rsidRPr="008A0F4D">
        <w:rPr>
          <w:rFonts w:ascii="微软雅黑" w:eastAsia="微软雅黑" w:hAnsi="微软雅黑" w:hint="eastAsia"/>
        </w:rPr>
        <w:t>Git</w:t>
      </w:r>
      <w:proofErr w:type="spellEnd"/>
      <w:r w:rsidR="00EE09D6" w:rsidRPr="008A0F4D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管理测试</w:t>
      </w:r>
      <w:r>
        <w:rPr>
          <w:rFonts w:ascii="微软雅黑" w:eastAsia="微软雅黑" w:hAnsi="微软雅黑"/>
        </w:rPr>
        <w:t>脚本</w:t>
      </w:r>
      <w:r>
        <w:rPr>
          <w:rFonts w:ascii="微软雅黑" w:eastAsia="微软雅黑" w:hAnsi="微软雅黑" w:hint="eastAsia"/>
        </w:rPr>
        <w:t>，测试平台自动同步</w:t>
      </w:r>
      <w:proofErr w:type="spellStart"/>
      <w:r>
        <w:rPr>
          <w:rFonts w:ascii="微软雅黑" w:eastAsia="微软雅黑" w:hAnsi="微软雅黑" w:hint="eastAsia"/>
        </w:rPr>
        <w:t>Git</w:t>
      </w:r>
      <w:proofErr w:type="spellEnd"/>
      <w:r>
        <w:rPr>
          <w:rFonts w:ascii="微软雅黑" w:eastAsia="微软雅黑" w:hAnsi="微软雅黑" w:hint="eastAsia"/>
        </w:rPr>
        <w:t>上的测试脚本。</w:t>
      </w:r>
      <w:r w:rsidR="00BE02A1">
        <w:rPr>
          <w:rFonts w:ascii="微软雅黑" w:eastAsia="微软雅黑" w:hAnsi="微软雅黑" w:hint="eastAsia"/>
        </w:rPr>
        <w:t>并和手工测试用例</w:t>
      </w:r>
      <w:r w:rsidR="00BE02A1">
        <w:rPr>
          <w:rFonts w:ascii="微软雅黑" w:eastAsia="微软雅黑" w:hAnsi="微软雅黑" w:hint="eastAsia"/>
        </w:rPr>
        <w:lastRenderedPageBreak/>
        <w:t>关联。</w:t>
      </w:r>
    </w:p>
    <w:p w14:paraId="616029C1" w14:textId="0DFD39A1" w:rsidR="00EE09D6" w:rsidRDefault="00EE09D6" w:rsidP="004E5525">
      <w:pPr>
        <w:numPr>
          <w:ilvl w:val="2"/>
          <w:numId w:val="1"/>
        </w:numPr>
        <w:spacing w:line="400" w:lineRule="exact"/>
        <w:jc w:val="left"/>
        <w:rPr>
          <w:rFonts w:ascii="微软雅黑" w:eastAsia="微软雅黑" w:hAnsi="微软雅黑"/>
        </w:rPr>
      </w:pPr>
      <w:proofErr w:type="spellStart"/>
      <w:r w:rsidRPr="008A0F4D">
        <w:rPr>
          <w:rFonts w:ascii="微软雅黑" w:eastAsia="微软雅黑" w:hAnsi="微软雅黑"/>
        </w:rPr>
        <w:t>E</w:t>
      </w:r>
      <w:r w:rsidRPr="008A0F4D">
        <w:rPr>
          <w:rFonts w:ascii="微软雅黑" w:eastAsia="微软雅黑" w:hAnsi="微软雅黑" w:hint="eastAsia"/>
        </w:rPr>
        <w:t>xcel</w:t>
      </w:r>
      <w:r w:rsidR="009E2308">
        <w:rPr>
          <w:rFonts w:ascii="微软雅黑" w:eastAsia="微软雅黑" w:hAnsi="微软雅黑" w:hint="eastAsia"/>
        </w:rPr>
        <w:t>,</w:t>
      </w:r>
      <w:r w:rsidRPr="008A0F4D">
        <w:rPr>
          <w:rFonts w:ascii="微软雅黑" w:eastAsia="微软雅黑" w:hAnsi="微软雅黑"/>
        </w:rPr>
        <w:t>DB</w:t>
      </w:r>
      <w:proofErr w:type="spellEnd"/>
      <w:r w:rsidRPr="008A0F4D">
        <w:rPr>
          <w:rFonts w:ascii="微软雅黑" w:eastAsia="微软雅黑" w:hAnsi="微软雅黑"/>
        </w:rPr>
        <w:t>和XML</w:t>
      </w:r>
      <w:r w:rsidR="00A161FA">
        <w:rPr>
          <w:rFonts w:ascii="微软雅黑" w:eastAsia="微软雅黑" w:hAnsi="微软雅黑"/>
        </w:rPr>
        <w:t>,JSON</w:t>
      </w:r>
      <w:r w:rsidR="00A161FA">
        <w:rPr>
          <w:rFonts w:ascii="微软雅黑" w:eastAsia="微软雅黑" w:hAnsi="微软雅黑" w:hint="eastAsia"/>
        </w:rPr>
        <w:t>文件</w:t>
      </w:r>
      <w:r w:rsidRPr="008A0F4D">
        <w:rPr>
          <w:rFonts w:ascii="微软雅黑" w:eastAsia="微软雅黑" w:hAnsi="微软雅黑"/>
        </w:rPr>
        <w:t>用于管理测试数据</w:t>
      </w:r>
      <w:r w:rsidR="002056D8">
        <w:rPr>
          <w:rFonts w:ascii="微软雅黑" w:eastAsia="微软雅黑" w:hAnsi="微软雅黑" w:hint="eastAsia"/>
        </w:rPr>
        <w:t>保存测试结果</w:t>
      </w:r>
    </w:p>
    <w:p w14:paraId="412EC22E" w14:textId="5B814B51" w:rsidR="001E5B78" w:rsidRPr="001E5B78" w:rsidRDefault="001E5B78" w:rsidP="001E5B78">
      <w:pPr>
        <w:numPr>
          <w:ilvl w:val="2"/>
          <w:numId w:val="1"/>
        </w:numPr>
        <w:spacing w:line="400" w:lineRule="exact"/>
        <w:jc w:val="left"/>
        <w:rPr>
          <w:rFonts w:ascii="微软雅黑" w:eastAsia="微软雅黑" w:hAnsi="微软雅黑"/>
        </w:rPr>
      </w:pPr>
      <w:r w:rsidRPr="008A0F4D">
        <w:rPr>
          <w:rFonts w:ascii="微软雅黑" w:eastAsia="微软雅黑" w:hAnsi="微软雅黑"/>
        </w:rPr>
        <w:t>Jira</w:t>
      </w:r>
      <w:r>
        <w:rPr>
          <w:rFonts w:ascii="微软雅黑" w:eastAsia="微软雅黑" w:hAnsi="微软雅黑" w:hint="eastAsia"/>
        </w:rPr>
        <w:t>作为第三方</w:t>
      </w:r>
      <w:r w:rsidRPr="008A0F4D">
        <w:rPr>
          <w:rFonts w:ascii="微软雅黑" w:eastAsia="微软雅黑" w:hAnsi="微软雅黑" w:hint="eastAsia"/>
        </w:rPr>
        <w:t>用于需求</w:t>
      </w:r>
      <w:r>
        <w:rPr>
          <w:rFonts w:ascii="微软雅黑" w:eastAsia="微软雅黑" w:hAnsi="微软雅黑" w:hint="eastAsia"/>
        </w:rPr>
        <w:t>，缺陷</w:t>
      </w:r>
      <w:r w:rsidRPr="008A0F4D">
        <w:rPr>
          <w:rFonts w:ascii="微软雅黑" w:eastAsia="微软雅黑" w:hAnsi="微软雅黑"/>
        </w:rPr>
        <w:t>管理</w:t>
      </w:r>
      <w:r>
        <w:rPr>
          <w:rFonts w:ascii="微软雅黑" w:eastAsia="微软雅黑" w:hAnsi="微软雅黑" w:hint="eastAsia"/>
        </w:rPr>
        <w:t>平台，主要用于</w:t>
      </w:r>
      <w:r w:rsidR="00BE02A1">
        <w:rPr>
          <w:rFonts w:ascii="微软雅黑" w:eastAsia="微软雅黑" w:hAnsi="微软雅黑" w:hint="eastAsia"/>
        </w:rPr>
        <w:t>最终</w:t>
      </w:r>
      <w:r>
        <w:rPr>
          <w:rFonts w:ascii="微软雅黑" w:eastAsia="微软雅黑" w:hAnsi="微软雅黑" w:hint="eastAsia"/>
        </w:rPr>
        <w:t>项目报表展示。</w:t>
      </w:r>
    </w:p>
    <w:p w14:paraId="50FF248F" w14:textId="0EE82082" w:rsidR="0075445A" w:rsidRPr="002B5563" w:rsidRDefault="00221A9C" w:rsidP="00597AA5">
      <w:pPr>
        <w:pStyle w:val="2"/>
        <w:numPr>
          <w:ilvl w:val="1"/>
          <w:numId w:val="37"/>
        </w:numPr>
        <w:rPr>
          <w:rFonts w:ascii="微软雅黑" w:eastAsia="微软雅黑" w:hAnsi="微软雅黑"/>
        </w:rPr>
      </w:pPr>
      <w:bookmarkStart w:id="6" w:name="_Toc479767197"/>
      <w:r>
        <w:rPr>
          <w:rFonts w:ascii="微软雅黑" w:eastAsia="微软雅黑" w:hAnsi="微软雅黑" w:hint="eastAsia"/>
        </w:rPr>
        <w:t>平台设计</w:t>
      </w:r>
      <w:bookmarkEnd w:id="6"/>
    </w:p>
    <w:p w14:paraId="4C7B5190" w14:textId="77777777" w:rsidR="00221A9C" w:rsidRDefault="00221A9C" w:rsidP="00221A9C">
      <w:pPr>
        <w:spacing w:line="400" w:lineRule="exact"/>
        <w:ind w:firstLineChars="220" w:firstLine="462"/>
        <w:rPr>
          <w:rFonts w:ascii="微软雅黑" w:eastAsia="微软雅黑" w:hAnsi="微软雅黑"/>
        </w:rPr>
      </w:pPr>
      <w:r w:rsidRPr="00221A9C">
        <w:rPr>
          <w:rFonts w:ascii="微软雅黑" w:eastAsia="微软雅黑" w:hAnsi="微软雅黑" w:hint="eastAsia"/>
        </w:rPr>
        <w:t>自动化测试框架以测试</w:t>
      </w:r>
      <w:r w:rsidRPr="00221A9C">
        <w:rPr>
          <w:rFonts w:ascii="微软雅黑" w:eastAsia="微软雅黑" w:hAnsi="微软雅黑"/>
        </w:rPr>
        <w:t>脚本为基础，</w:t>
      </w:r>
      <w:r w:rsidRPr="00221A9C">
        <w:rPr>
          <w:rFonts w:ascii="微软雅黑" w:eastAsia="微软雅黑" w:hAnsi="微软雅黑" w:hint="eastAsia"/>
        </w:rPr>
        <w:t>服务</w:t>
      </w:r>
      <w:r w:rsidRPr="00221A9C">
        <w:rPr>
          <w:rFonts w:ascii="微软雅黑" w:eastAsia="微软雅黑" w:hAnsi="微软雅黑"/>
        </w:rPr>
        <w:t>于功能测试，</w:t>
      </w:r>
      <w:r w:rsidRPr="00221A9C">
        <w:rPr>
          <w:rFonts w:ascii="微软雅黑" w:eastAsia="微软雅黑" w:hAnsi="微软雅黑" w:hint="eastAsia"/>
        </w:rPr>
        <w:t>提高</w:t>
      </w:r>
      <w:r w:rsidRPr="00221A9C">
        <w:rPr>
          <w:rFonts w:ascii="微软雅黑" w:eastAsia="微软雅黑" w:hAnsi="微软雅黑"/>
        </w:rPr>
        <w:t>测试效率</w:t>
      </w:r>
      <w:r w:rsidRPr="00221A9C">
        <w:rPr>
          <w:rFonts w:ascii="微软雅黑" w:eastAsia="微软雅黑" w:hAnsi="微软雅黑" w:hint="eastAsia"/>
        </w:rPr>
        <w:t>和</w:t>
      </w:r>
      <w:r w:rsidRPr="00221A9C">
        <w:rPr>
          <w:rFonts w:ascii="微软雅黑" w:eastAsia="微软雅黑" w:hAnsi="微软雅黑"/>
        </w:rPr>
        <w:t>测试覆盖率为目标。下图</w:t>
      </w:r>
      <w:r w:rsidRPr="00221A9C">
        <w:rPr>
          <w:rFonts w:ascii="微软雅黑" w:eastAsia="微软雅黑" w:hAnsi="微软雅黑" w:hint="eastAsia"/>
        </w:rPr>
        <w:t>中</w:t>
      </w:r>
      <w:r w:rsidRPr="00221A9C">
        <w:rPr>
          <w:rFonts w:ascii="微软雅黑" w:eastAsia="微软雅黑" w:hAnsi="微软雅黑"/>
        </w:rPr>
        <w:t>是对测试平台的整体设计。</w:t>
      </w:r>
      <w:r w:rsidRPr="00221A9C">
        <w:rPr>
          <w:rFonts w:ascii="微软雅黑" w:eastAsia="微软雅黑" w:hAnsi="微软雅黑" w:hint="eastAsia"/>
        </w:rPr>
        <w:t>包含自动</w:t>
      </w:r>
      <w:r w:rsidRPr="00221A9C">
        <w:rPr>
          <w:rFonts w:ascii="微软雅黑" w:eastAsia="微软雅黑" w:hAnsi="微软雅黑"/>
        </w:rPr>
        <w:t>化测试脚本开发模块和</w:t>
      </w:r>
      <w:r w:rsidRPr="00221A9C">
        <w:rPr>
          <w:rFonts w:ascii="微软雅黑" w:eastAsia="微软雅黑" w:hAnsi="微软雅黑" w:hint="eastAsia"/>
        </w:rPr>
        <w:t>自动</w:t>
      </w:r>
      <w:r w:rsidRPr="00221A9C">
        <w:rPr>
          <w:rFonts w:ascii="微软雅黑" w:eastAsia="微软雅黑" w:hAnsi="微软雅黑"/>
        </w:rPr>
        <w:t>化测试管理模块，在设计过程中保证程序高内聚低耦合，</w:t>
      </w:r>
      <w:r w:rsidRPr="00221A9C">
        <w:rPr>
          <w:rFonts w:ascii="微软雅黑" w:eastAsia="微软雅黑" w:hAnsi="微软雅黑" w:hint="eastAsia"/>
        </w:rPr>
        <w:t>保证</w:t>
      </w:r>
      <w:r w:rsidRPr="00221A9C">
        <w:rPr>
          <w:rFonts w:ascii="微软雅黑" w:eastAsia="微软雅黑" w:hAnsi="微软雅黑"/>
        </w:rPr>
        <w:t>模块的独立性。</w:t>
      </w:r>
      <w:r w:rsidRPr="00221A9C">
        <w:rPr>
          <w:rFonts w:ascii="微软雅黑" w:eastAsia="微软雅黑" w:hAnsi="微软雅黑" w:hint="eastAsia"/>
        </w:rPr>
        <w:t>提供</w:t>
      </w:r>
      <w:r w:rsidRPr="00221A9C">
        <w:rPr>
          <w:rFonts w:ascii="微软雅黑" w:eastAsia="微软雅黑" w:hAnsi="微软雅黑"/>
        </w:rPr>
        <w:t>一套扩展性强的自动化测试平台。</w:t>
      </w:r>
      <w:r w:rsidR="00BE02A1">
        <w:rPr>
          <w:rFonts w:ascii="微软雅黑" w:eastAsia="微软雅黑" w:hAnsi="微软雅黑" w:hint="eastAsia"/>
        </w:rPr>
        <w:t>该自动化平台包含两个阶段</w:t>
      </w:r>
      <w:r>
        <w:rPr>
          <w:rFonts w:ascii="微软雅黑" w:eastAsia="微软雅黑" w:hAnsi="微软雅黑" w:hint="eastAsia"/>
        </w:rPr>
        <w:t>：</w:t>
      </w:r>
    </w:p>
    <w:p w14:paraId="189727E7" w14:textId="31F4E412" w:rsidR="00BE02A1" w:rsidRPr="00BE02A1" w:rsidRDefault="00BE02A1" w:rsidP="00221A9C">
      <w:pPr>
        <w:spacing w:line="400" w:lineRule="exact"/>
        <w:ind w:firstLineChars="220" w:firstLine="46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第一阶段</w:t>
      </w:r>
      <w:r w:rsidRPr="00BE02A1">
        <w:rPr>
          <w:rFonts w:ascii="微软雅黑" w:eastAsia="微软雅黑" w:hAnsi="微软雅黑" w:hint="eastAsia"/>
        </w:rPr>
        <w:t>要用于</w:t>
      </w:r>
      <w:r>
        <w:rPr>
          <w:rFonts w:ascii="微软雅黑" w:eastAsia="微软雅黑" w:hAnsi="微软雅黑" w:hint="eastAsia"/>
        </w:rPr>
        <w:t>满足项目的回归测试任务，主要集中</w:t>
      </w:r>
      <w:r w:rsidRPr="00BE02A1">
        <w:rPr>
          <w:rFonts w:ascii="微软雅黑" w:eastAsia="微软雅黑" w:hAnsi="微软雅黑" w:hint="eastAsia"/>
        </w:rPr>
        <w:t>测试脚本的开发，采用数据与脚本相分离的设计模式。通过Excel</w:t>
      </w:r>
      <w:r>
        <w:rPr>
          <w:rFonts w:ascii="微软雅黑" w:eastAsia="微软雅黑" w:hAnsi="微软雅黑" w:hint="eastAsia"/>
        </w:rPr>
        <w:t>，JSON，XML</w:t>
      </w:r>
      <w:r w:rsidRPr="00BE02A1">
        <w:rPr>
          <w:rFonts w:ascii="微软雅黑" w:eastAsia="微软雅黑" w:hAnsi="微软雅黑" w:hint="eastAsia"/>
        </w:rPr>
        <w:t>保存测试脚本数据。主要包含接口测试，</w:t>
      </w:r>
      <w:r w:rsidR="00871F76" w:rsidRPr="00BE02A1">
        <w:rPr>
          <w:rFonts w:ascii="微软雅黑" w:eastAsia="微软雅黑" w:hAnsi="微软雅黑" w:hint="eastAsia"/>
        </w:rPr>
        <w:t xml:space="preserve"> </w:t>
      </w:r>
      <w:r w:rsidRPr="00BE02A1">
        <w:rPr>
          <w:rFonts w:ascii="微软雅黑" w:eastAsia="微软雅黑" w:hAnsi="微软雅黑" w:hint="eastAsia"/>
        </w:rPr>
        <w:t>PC端测试脚本编写，</w:t>
      </w:r>
      <w:r w:rsidR="00871F76">
        <w:rPr>
          <w:rFonts w:ascii="微软雅黑" w:eastAsia="微软雅黑" w:hAnsi="微软雅黑" w:hint="eastAsia"/>
        </w:rPr>
        <w:t>在开发测试脚本中不断的扩展公数库</w:t>
      </w:r>
      <w:r w:rsidRPr="00BE02A1">
        <w:rPr>
          <w:rFonts w:ascii="微软雅黑" w:eastAsia="微软雅黑" w:hAnsi="微软雅黑" w:hint="eastAsia"/>
        </w:rPr>
        <w:t>。</w:t>
      </w:r>
    </w:p>
    <w:p w14:paraId="5D7AD84A" w14:textId="1BF4D93A" w:rsidR="00BB2B89" w:rsidRPr="00BB2B89" w:rsidRDefault="00BE02A1" w:rsidP="00BE02A1">
      <w:pPr>
        <w:spacing w:line="400" w:lineRule="exact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第二阶段</w:t>
      </w:r>
      <w:r w:rsidR="001E5B78" w:rsidRPr="00BB2B89">
        <w:rPr>
          <w:rFonts w:ascii="微软雅黑" w:eastAsia="微软雅黑" w:hAnsi="微软雅黑" w:hint="eastAsia"/>
        </w:rPr>
        <w:t>主要用于自动化测试管理，</w:t>
      </w:r>
      <w:r>
        <w:rPr>
          <w:rFonts w:ascii="微软雅黑" w:eastAsia="微软雅黑" w:hAnsi="微软雅黑" w:hint="eastAsia"/>
        </w:rPr>
        <w:t>开发一套完善的自动化测试任务管理平台</w:t>
      </w:r>
      <w:r w:rsidR="00221A9C">
        <w:rPr>
          <w:rFonts w:ascii="微软雅黑" w:eastAsia="微软雅黑" w:hAnsi="微软雅黑" w:hint="eastAsia"/>
        </w:rPr>
        <w:t>并可以和第三方平台进行对接</w:t>
      </w:r>
      <w:r>
        <w:rPr>
          <w:rFonts w:ascii="微软雅黑" w:eastAsia="微软雅黑" w:hAnsi="微软雅黑" w:hint="eastAsia"/>
        </w:rPr>
        <w:t>，</w:t>
      </w:r>
      <w:r w:rsidR="00BB2B89">
        <w:rPr>
          <w:rFonts w:ascii="微软雅黑" w:eastAsia="微软雅黑" w:hAnsi="微软雅黑" w:hint="eastAsia"/>
        </w:rPr>
        <w:t>测试人员登录该测试平台查看项</w:t>
      </w:r>
      <w:r w:rsidR="007146D7">
        <w:rPr>
          <w:rFonts w:ascii="微软雅黑" w:eastAsia="微软雅黑" w:hAnsi="微软雅黑" w:hint="eastAsia"/>
        </w:rPr>
        <w:t>目需求，通过需求编写测试用例，</w:t>
      </w:r>
      <w:r w:rsidR="00473D24">
        <w:rPr>
          <w:rFonts w:ascii="微软雅黑" w:eastAsia="微软雅黑" w:hAnsi="微软雅黑" w:hint="eastAsia"/>
        </w:rPr>
        <w:t>创建业务流</w:t>
      </w:r>
      <w:r w:rsidR="007146D7">
        <w:rPr>
          <w:rFonts w:ascii="微软雅黑" w:eastAsia="微软雅黑" w:hAnsi="微软雅黑" w:hint="eastAsia"/>
        </w:rPr>
        <w:t>，完成用例和自</w:t>
      </w:r>
      <w:r w:rsidR="00473D24">
        <w:rPr>
          <w:rFonts w:ascii="微软雅黑" w:eastAsia="微软雅黑" w:hAnsi="微软雅黑" w:hint="eastAsia"/>
        </w:rPr>
        <w:t>动化脚本关联，设定执行策略，管理测试设备，运行查看测试结果并通过邮件发送测试结果。</w:t>
      </w:r>
    </w:p>
    <w:p w14:paraId="4CC86DE4" w14:textId="77777777" w:rsidR="0075445A" w:rsidRDefault="0075445A" w:rsidP="00704B21">
      <w:pPr>
        <w:jc w:val="center"/>
        <w:rPr>
          <w:rFonts w:ascii="微软雅黑" w:eastAsia="微软雅黑" w:hAnsi="微软雅黑"/>
        </w:rPr>
      </w:pPr>
      <w:r w:rsidRPr="008A0F4D">
        <w:rPr>
          <w:rFonts w:ascii="微软雅黑" w:eastAsia="微软雅黑" w:hAnsi="微软雅黑"/>
          <w:noProof/>
        </w:rPr>
        <w:drawing>
          <wp:inline distT="0" distB="0" distL="0" distR="0" wp14:anchorId="4CF606EF" wp14:editId="1574D2F9">
            <wp:extent cx="5274310" cy="3355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A9F5" w14:textId="1B3E4A7B" w:rsidR="003D304A" w:rsidRPr="008A0F4D" w:rsidRDefault="003D304A" w:rsidP="00704B21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自动化</w:t>
      </w:r>
      <w:r>
        <w:rPr>
          <w:rFonts w:ascii="微软雅黑" w:eastAsia="微软雅黑" w:hAnsi="微软雅黑"/>
        </w:rPr>
        <w:t>测试</w:t>
      </w:r>
      <w:r w:rsidR="000D0F64">
        <w:rPr>
          <w:rFonts w:ascii="微软雅黑" w:eastAsia="微软雅黑" w:hAnsi="微软雅黑" w:hint="eastAsia"/>
        </w:rPr>
        <w:t>管理</w:t>
      </w:r>
      <w:r>
        <w:rPr>
          <w:rFonts w:ascii="微软雅黑" w:eastAsia="微软雅黑" w:hAnsi="微软雅黑"/>
        </w:rPr>
        <w:t>平台功能模块</w:t>
      </w:r>
    </w:p>
    <w:p w14:paraId="18118434" w14:textId="77777777" w:rsidR="008307F7" w:rsidRDefault="007009AB" w:rsidP="00250BC5">
      <w:pPr>
        <w:pStyle w:val="2"/>
        <w:numPr>
          <w:ilvl w:val="1"/>
          <w:numId w:val="37"/>
        </w:numPr>
        <w:rPr>
          <w:rFonts w:ascii="微软雅黑" w:eastAsia="微软雅黑" w:hAnsi="微软雅黑"/>
          <w:sz w:val="28"/>
          <w:szCs w:val="28"/>
        </w:rPr>
      </w:pPr>
      <w:bookmarkStart w:id="7" w:name="_Toc479767198"/>
      <w:r>
        <w:rPr>
          <w:rFonts w:ascii="微软雅黑" w:eastAsia="微软雅黑" w:hAnsi="微软雅黑" w:hint="eastAsia"/>
          <w:sz w:val="28"/>
          <w:szCs w:val="28"/>
        </w:rPr>
        <w:lastRenderedPageBreak/>
        <w:t>平台</w:t>
      </w:r>
      <w:r w:rsidR="0075445A" w:rsidRPr="008A0F4D">
        <w:rPr>
          <w:rFonts w:ascii="微软雅黑" w:eastAsia="微软雅黑" w:hAnsi="微软雅黑" w:hint="eastAsia"/>
          <w:sz w:val="28"/>
          <w:szCs w:val="28"/>
        </w:rPr>
        <w:t>特点</w:t>
      </w:r>
      <w:bookmarkEnd w:id="7"/>
    </w:p>
    <w:p w14:paraId="73097A88" w14:textId="77777777" w:rsidR="00250BC5" w:rsidRPr="00250BC5" w:rsidRDefault="00250BC5" w:rsidP="00250BC5">
      <w:pPr>
        <w:spacing w:line="400" w:lineRule="exact"/>
        <w:ind w:firstLineChars="220" w:firstLine="462"/>
        <w:rPr>
          <w:rFonts w:ascii="微软雅黑" w:eastAsia="微软雅黑" w:hAnsi="微软雅黑"/>
        </w:rPr>
      </w:pPr>
      <w:r w:rsidRPr="00250BC5">
        <w:rPr>
          <w:rFonts w:ascii="微软雅黑" w:eastAsia="微软雅黑" w:hAnsi="微软雅黑" w:hint="eastAsia"/>
        </w:rPr>
        <w:t>该自动化测试平台只要用于自动化测试管理和自动化测试脚本编写。</w:t>
      </w:r>
      <w:r w:rsidR="009D4281">
        <w:rPr>
          <w:rFonts w:ascii="微软雅黑" w:eastAsia="微软雅黑" w:hAnsi="微软雅黑" w:hint="eastAsia"/>
        </w:rPr>
        <w:t>通过</w:t>
      </w:r>
      <w:r w:rsidR="009D4281" w:rsidRPr="008A0F4D">
        <w:rPr>
          <w:rFonts w:ascii="微软雅黑" w:eastAsia="微软雅黑" w:hAnsi="微软雅黑" w:hint="eastAsia"/>
          <w:szCs w:val="21"/>
        </w:rPr>
        <w:t>业务与技术相分离脚本与数据相分离、统一的自动化工作模式、测试资产库的不断积累为设计思想</w:t>
      </w:r>
      <w:r w:rsidR="009D4281">
        <w:rPr>
          <w:rFonts w:ascii="微软雅黑" w:eastAsia="微软雅黑" w:hAnsi="微软雅黑" w:hint="eastAsia"/>
          <w:szCs w:val="21"/>
        </w:rPr>
        <w:t>来设计自动化测试平台，</w:t>
      </w:r>
      <w:r>
        <w:rPr>
          <w:rFonts w:ascii="微软雅黑" w:eastAsia="微软雅黑" w:hAnsi="微软雅黑" w:hint="eastAsia"/>
        </w:rPr>
        <w:t>该平台与市面上主流的测试工具相比，</w:t>
      </w:r>
      <w:r w:rsidR="009D4281"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 w:hint="eastAsia"/>
        </w:rPr>
        <w:t>主要包含如下特点。</w:t>
      </w:r>
    </w:p>
    <w:p w14:paraId="4DAEA3B9" w14:textId="77777777" w:rsidR="0075445A" w:rsidRPr="00250BC5" w:rsidRDefault="0075445A" w:rsidP="00250BC5">
      <w:pPr>
        <w:pStyle w:val="a3"/>
        <w:numPr>
          <w:ilvl w:val="0"/>
          <w:numId w:val="4"/>
        </w:numPr>
        <w:spacing w:line="400" w:lineRule="exact"/>
        <w:ind w:leftChars="200" w:firstLineChars="0"/>
        <w:rPr>
          <w:rFonts w:ascii="微软雅黑" w:eastAsia="微软雅黑" w:hAnsi="微软雅黑" w:cs="Times New Roman"/>
        </w:rPr>
      </w:pPr>
      <w:r w:rsidRPr="00250BC5">
        <w:rPr>
          <w:rFonts w:ascii="微软雅黑" w:eastAsia="微软雅黑" w:hAnsi="微软雅黑" w:cs="Times New Roman" w:hint="eastAsia"/>
        </w:rPr>
        <w:t>具有统一的工作模式，从用例设计、脚本设开发，到调度和执行，都有固化的模式和规范</w:t>
      </w:r>
    </w:p>
    <w:p w14:paraId="3FCBD4D6" w14:textId="257540CF" w:rsidR="0075445A" w:rsidRPr="00250BC5" w:rsidRDefault="00250BC5" w:rsidP="00250BC5">
      <w:pPr>
        <w:pStyle w:val="a3"/>
        <w:numPr>
          <w:ilvl w:val="0"/>
          <w:numId w:val="4"/>
        </w:numPr>
        <w:spacing w:line="400" w:lineRule="exact"/>
        <w:ind w:leftChars="200" w:firstLineChars="0"/>
        <w:rPr>
          <w:rFonts w:ascii="微软雅黑" w:eastAsia="微软雅黑" w:hAnsi="微软雅黑" w:cs="Times New Roman"/>
        </w:rPr>
      </w:pPr>
      <w:r>
        <w:rPr>
          <w:rFonts w:ascii="微软雅黑" w:eastAsia="微软雅黑" w:hAnsi="微软雅黑" w:cs="Times New Roman" w:hint="eastAsia"/>
        </w:rPr>
        <w:t>一套平台</w:t>
      </w:r>
      <w:r w:rsidR="0075445A" w:rsidRPr="00250BC5">
        <w:rPr>
          <w:rFonts w:ascii="微软雅黑" w:eastAsia="微软雅黑" w:hAnsi="微软雅黑" w:cs="Times New Roman" w:hint="eastAsia"/>
        </w:rPr>
        <w:t>支持</w:t>
      </w:r>
      <w:r w:rsidR="00BE6AF4">
        <w:rPr>
          <w:rFonts w:ascii="微软雅黑" w:eastAsia="微软雅黑" w:hAnsi="微软雅黑" w:cs="Times New Roman" w:hint="eastAsia"/>
        </w:rPr>
        <w:t>接口测试和</w:t>
      </w:r>
      <w:r>
        <w:rPr>
          <w:rFonts w:ascii="微软雅黑" w:eastAsia="微软雅黑" w:hAnsi="微软雅黑" w:cs="Times New Roman" w:hint="eastAsia"/>
        </w:rPr>
        <w:t>Web端测试脚本编写。</w:t>
      </w:r>
    </w:p>
    <w:p w14:paraId="09B0ED69" w14:textId="77777777" w:rsidR="009D4281" w:rsidRDefault="00EE09D6" w:rsidP="00250BC5">
      <w:pPr>
        <w:pStyle w:val="a3"/>
        <w:numPr>
          <w:ilvl w:val="0"/>
          <w:numId w:val="4"/>
        </w:numPr>
        <w:spacing w:line="400" w:lineRule="exact"/>
        <w:ind w:leftChars="200" w:firstLineChars="0"/>
        <w:rPr>
          <w:rFonts w:ascii="微软雅黑" w:eastAsia="微软雅黑" w:hAnsi="微软雅黑" w:cs="Times New Roman"/>
        </w:rPr>
      </w:pPr>
      <w:r w:rsidRPr="00250BC5">
        <w:rPr>
          <w:rFonts w:ascii="微软雅黑" w:eastAsia="微软雅黑" w:hAnsi="微软雅黑" w:cs="Times New Roman"/>
        </w:rPr>
        <w:t>统一的工作平台、</w:t>
      </w:r>
      <w:r w:rsidRPr="00250BC5">
        <w:rPr>
          <w:rFonts w:ascii="微软雅黑" w:eastAsia="微软雅黑" w:hAnsi="微软雅黑" w:cs="Times New Roman" w:hint="eastAsia"/>
        </w:rPr>
        <w:t>业务</w:t>
      </w:r>
      <w:r w:rsidRPr="00250BC5">
        <w:rPr>
          <w:rFonts w:ascii="微软雅黑" w:eastAsia="微软雅黑" w:hAnsi="微软雅黑" w:cs="Times New Roman"/>
        </w:rPr>
        <w:t>与技术分离、</w:t>
      </w:r>
      <w:r w:rsidRPr="00250BC5">
        <w:rPr>
          <w:rFonts w:ascii="微软雅黑" w:eastAsia="微软雅黑" w:hAnsi="微软雅黑" w:cs="Times New Roman" w:hint="eastAsia"/>
        </w:rPr>
        <w:t>脚本</w:t>
      </w:r>
      <w:r w:rsidR="009D4281">
        <w:rPr>
          <w:rFonts w:ascii="微软雅黑" w:eastAsia="微软雅黑" w:hAnsi="微软雅黑" w:cs="Times New Roman"/>
        </w:rPr>
        <w:t>与数据分离</w:t>
      </w:r>
      <w:r w:rsidR="009D4281">
        <w:rPr>
          <w:rFonts w:ascii="微软雅黑" w:eastAsia="微软雅黑" w:hAnsi="微软雅黑" w:cs="Times New Roman" w:hint="eastAsia"/>
        </w:rPr>
        <w:t>。</w:t>
      </w:r>
    </w:p>
    <w:p w14:paraId="63909C8D" w14:textId="77777777" w:rsidR="00EE09D6" w:rsidRDefault="00EE09D6" w:rsidP="00250BC5">
      <w:pPr>
        <w:pStyle w:val="a3"/>
        <w:numPr>
          <w:ilvl w:val="0"/>
          <w:numId w:val="4"/>
        </w:numPr>
        <w:spacing w:line="400" w:lineRule="exact"/>
        <w:ind w:leftChars="200" w:firstLineChars="0"/>
        <w:rPr>
          <w:rFonts w:ascii="微软雅黑" w:eastAsia="微软雅黑" w:hAnsi="微软雅黑" w:cs="Times New Roman"/>
        </w:rPr>
      </w:pPr>
      <w:r w:rsidRPr="00250BC5">
        <w:rPr>
          <w:rFonts w:ascii="微软雅黑" w:eastAsia="微软雅黑" w:hAnsi="微软雅黑" w:cs="Times New Roman" w:hint="eastAsia"/>
        </w:rPr>
        <w:t>丰富</w:t>
      </w:r>
      <w:r w:rsidRPr="00250BC5">
        <w:rPr>
          <w:rFonts w:ascii="微软雅黑" w:eastAsia="微软雅黑" w:hAnsi="微软雅黑" w:cs="Times New Roman"/>
        </w:rPr>
        <w:t>的函数库</w:t>
      </w:r>
      <w:r w:rsidR="009D4281">
        <w:rPr>
          <w:rFonts w:ascii="微软雅黑" w:eastAsia="微软雅黑" w:hAnsi="微软雅黑" w:cs="Times New Roman" w:hint="eastAsia"/>
        </w:rPr>
        <w:t>，提高测试脚本编写效率。</w:t>
      </w:r>
    </w:p>
    <w:p w14:paraId="3DD2AB09" w14:textId="77777777" w:rsidR="009D4281" w:rsidRDefault="009D4281" w:rsidP="00250BC5">
      <w:pPr>
        <w:pStyle w:val="a3"/>
        <w:numPr>
          <w:ilvl w:val="0"/>
          <w:numId w:val="4"/>
        </w:numPr>
        <w:spacing w:line="400" w:lineRule="exact"/>
        <w:ind w:leftChars="200" w:firstLineChars="0"/>
        <w:rPr>
          <w:rFonts w:ascii="微软雅黑" w:eastAsia="微软雅黑" w:hAnsi="微软雅黑" w:cs="Times New Roman"/>
        </w:rPr>
      </w:pPr>
      <w:r w:rsidRPr="008A0F4D">
        <w:rPr>
          <w:rFonts w:ascii="微软雅黑" w:eastAsia="微软雅黑" w:hAnsi="微软雅黑" w:cs="Times New Roman" w:hint="eastAsia"/>
        </w:rPr>
        <w:t>为测试脚本开发提供统一的功能接口</w:t>
      </w:r>
      <w:r>
        <w:rPr>
          <w:rFonts w:ascii="微软雅黑" w:eastAsia="微软雅黑" w:hAnsi="微软雅黑" w:cs="Times New Roman" w:hint="eastAsia"/>
        </w:rPr>
        <w:t>。</w:t>
      </w:r>
    </w:p>
    <w:p w14:paraId="55F83BA1" w14:textId="77777777" w:rsidR="009D4281" w:rsidRDefault="009D4281" w:rsidP="00250BC5">
      <w:pPr>
        <w:pStyle w:val="a3"/>
        <w:numPr>
          <w:ilvl w:val="0"/>
          <w:numId w:val="4"/>
        </w:numPr>
        <w:spacing w:line="400" w:lineRule="exact"/>
        <w:ind w:leftChars="200" w:firstLineChars="0"/>
        <w:rPr>
          <w:rFonts w:ascii="微软雅黑" w:eastAsia="微软雅黑" w:hAnsi="微软雅黑" w:cs="Times New Roman"/>
        </w:rPr>
      </w:pPr>
      <w:r>
        <w:rPr>
          <w:rFonts w:ascii="微软雅黑" w:eastAsia="微软雅黑" w:hAnsi="微软雅黑" w:cs="Times New Roman" w:hint="eastAsia"/>
        </w:rPr>
        <w:t>采用业务流程分析方法，保证测试脚本的独立性</w:t>
      </w:r>
    </w:p>
    <w:p w14:paraId="2F1474A5" w14:textId="77777777" w:rsidR="009D4281" w:rsidRDefault="009D4281" w:rsidP="00250BC5">
      <w:pPr>
        <w:pStyle w:val="a3"/>
        <w:numPr>
          <w:ilvl w:val="0"/>
          <w:numId w:val="4"/>
        </w:numPr>
        <w:spacing w:line="400" w:lineRule="exact"/>
        <w:ind w:leftChars="200" w:firstLineChars="0"/>
        <w:rPr>
          <w:rFonts w:ascii="微软雅黑" w:eastAsia="微软雅黑" w:hAnsi="微软雅黑" w:cs="Times New Roman"/>
        </w:rPr>
      </w:pPr>
      <w:r>
        <w:rPr>
          <w:rFonts w:ascii="微软雅黑" w:eastAsia="微软雅黑" w:hAnsi="微软雅黑" w:cs="Times New Roman" w:hint="eastAsia"/>
        </w:rPr>
        <w:t>手工测试和自动化测试协同工作，并发挥各自优势。</w:t>
      </w:r>
    </w:p>
    <w:p w14:paraId="3ECB99A9" w14:textId="77777777" w:rsidR="009D4281" w:rsidRPr="00250BC5" w:rsidRDefault="009D4281" w:rsidP="00250BC5">
      <w:pPr>
        <w:pStyle w:val="a3"/>
        <w:numPr>
          <w:ilvl w:val="0"/>
          <w:numId w:val="4"/>
        </w:numPr>
        <w:spacing w:line="400" w:lineRule="exact"/>
        <w:ind w:leftChars="200" w:firstLineChars="0"/>
        <w:rPr>
          <w:rFonts w:ascii="微软雅黑" w:eastAsia="微软雅黑" w:hAnsi="微软雅黑" w:cs="Times New Roman"/>
        </w:rPr>
      </w:pPr>
      <w:r>
        <w:rPr>
          <w:rFonts w:ascii="微软雅黑" w:eastAsia="微软雅黑" w:hAnsi="微软雅黑" w:cs="Times New Roman" w:hint="eastAsia"/>
        </w:rPr>
        <w:t>执行方便，测试报告展示美观，易于开发测试人员定位问题。</w:t>
      </w:r>
    </w:p>
    <w:p w14:paraId="23D2B952" w14:textId="77777777" w:rsidR="00EE09D6" w:rsidRDefault="009D4281" w:rsidP="009D4281">
      <w:pPr>
        <w:ind w:firstLineChars="550" w:firstLine="1155"/>
        <w:rPr>
          <w:rFonts w:ascii="微软雅黑" w:eastAsia="微软雅黑" w:hAnsi="微软雅黑"/>
        </w:rPr>
      </w:pPr>
      <w:r w:rsidRPr="008A0F4D">
        <w:rPr>
          <w:rFonts w:ascii="微软雅黑" w:eastAsia="微软雅黑" w:hAnsi="微软雅黑" w:hint="eastAsia"/>
          <w:noProof/>
        </w:rPr>
        <w:drawing>
          <wp:inline distT="0" distB="0" distL="0" distR="0" wp14:anchorId="6BB7CBC7" wp14:editId="05118177">
            <wp:extent cx="3962400" cy="2400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38DB" w14:textId="77777777" w:rsidR="003D304A" w:rsidRPr="008A0F4D" w:rsidRDefault="003D304A" w:rsidP="003D304A">
      <w:pPr>
        <w:ind w:firstLineChars="550" w:firstLine="1155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自动</w:t>
      </w:r>
      <w:r>
        <w:rPr>
          <w:rFonts w:ascii="微软雅黑" w:eastAsia="微软雅黑" w:hAnsi="微软雅黑"/>
        </w:rPr>
        <w:t>化测试</w:t>
      </w:r>
      <w:r>
        <w:rPr>
          <w:rFonts w:ascii="微软雅黑" w:eastAsia="微软雅黑" w:hAnsi="微软雅黑" w:hint="eastAsia"/>
        </w:rPr>
        <w:t>测试</w:t>
      </w:r>
      <w:r>
        <w:rPr>
          <w:rFonts w:ascii="微软雅黑" w:eastAsia="微软雅黑" w:hAnsi="微软雅黑"/>
        </w:rPr>
        <w:t>特点</w:t>
      </w:r>
    </w:p>
    <w:p w14:paraId="29E13E7B" w14:textId="77777777" w:rsidR="00151807" w:rsidRPr="008A0F4D" w:rsidRDefault="00151807" w:rsidP="00221A9C">
      <w:pPr>
        <w:spacing w:line="400" w:lineRule="exact"/>
        <w:rPr>
          <w:rFonts w:ascii="微软雅黑" w:eastAsia="微软雅黑" w:hAnsi="微软雅黑"/>
          <w:szCs w:val="21"/>
        </w:rPr>
      </w:pPr>
    </w:p>
    <w:p w14:paraId="708A101F" w14:textId="6CDB82C1" w:rsidR="00C40D6A" w:rsidRDefault="00221A9C" w:rsidP="000D0F64">
      <w:pPr>
        <w:pStyle w:val="2"/>
        <w:numPr>
          <w:ilvl w:val="1"/>
          <w:numId w:val="37"/>
        </w:numPr>
        <w:rPr>
          <w:rFonts w:ascii="微软雅黑" w:eastAsia="微软雅黑" w:hAnsi="微软雅黑"/>
          <w:sz w:val="28"/>
          <w:szCs w:val="28"/>
        </w:rPr>
      </w:pPr>
      <w:bookmarkStart w:id="8" w:name="_Toc479767199"/>
      <w:r>
        <w:rPr>
          <w:rFonts w:ascii="微软雅黑" w:eastAsia="微软雅黑" w:hAnsi="微软雅黑" w:hint="eastAsia"/>
          <w:sz w:val="28"/>
          <w:szCs w:val="28"/>
        </w:rPr>
        <w:t>持续集成</w:t>
      </w:r>
      <w:bookmarkEnd w:id="8"/>
    </w:p>
    <w:p w14:paraId="7B996E91" w14:textId="0869F3C9" w:rsidR="005A1F52" w:rsidRPr="005A1F52" w:rsidRDefault="005A1F52" w:rsidP="005A1F52">
      <w:pPr>
        <w:spacing w:line="400" w:lineRule="exact"/>
        <w:ind w:firstLine="360"/>
        <w:rPr>
          <w:rFonts w:ascii="微软雅黑" w:eastAsia="微软雅黑" w:hAnsi="微软雅黑"/>
        </w:rPr>
      </w:pPr>
      <w:r w:rsidRPr="005A1F52">
        <w:rPr>
          <w:rFonts w:ascii="微软雅黑" w:eastAsia="微软雅黑" w:hAnsi="微软雅黑" w:hint="eastAsia"/>
        </w:rPr>
        <w:t>该自动化测平台是一套完整的解决方案，</w:t>
      </w:r>
      <w:r w:rsidR="000D0F64">
        <w:rPr>
          <w:rFonts w:ascii="微软雅黑" w:eastAsia="微软雅黑" w:hAnsi="微软雅黑" w:hint="eastAsia"/>
        </w:rPr>
        <w:t>应该融入持续集成中，</w:t>
      </w:r>
      <w:r w:rsidRPr="005A1F52">
        <w:rPr>
          <w:rFonts w:ascii="微软雅黑" w:eastAsia="微软雅黑" w:hAnsi="微软雅黑" w:hint="eastAsia"/>
        </w:rPr>
        <w:t>开发和测试通过源代码服务器为界限，开发人员只需把代码提交到</w:t>
      </w:r>
      <w:proofErr w:type="spellStart"/>
      <w:r w:rsidR="00990ACE">
        <w:rPr>
          <w:rFonts w:ascii="微软雅黑" w:eastAsia="微软雅黑" w:hAnsi="微软雅黑" w:hint="eastAsia"/>
        </w:rPr>
        <w:t>Git</w:t>
      </w:r>
      <w:proofErr w:type="spellEnd"/>
      <w:r w:rsidRPr="005A1F52">
        <w:rPr>
          <w:rFonts w:ascii="微软雅黑" w:eastAsia="微软雅黑" w:hAnsi="微软雅黑" w:hint="eastAsia"/>
        </w:rPr>
        <w:t>服务器，</w:t>
      </w:r>
      <w:r>
        <w:rPr>
          <w:rFonts w:ascii="微软雅黑" w:eastAsia="微软雅黑" w:hAnsi="微软雅黑" w:hint="eastAsia"/>
        </w:rPr>
        <w:t>自动化测试平台就会获取到源代码，</w:t>
      </w:r>
      <w:r w:rsidR="00300FCD">
        <w:rPr>
          <w:rFonts w:ascii="微软雅黑" w:eastAsia="微软雅黑" w:hAnsi="微软雅黑" w:hint="eastAsia"/>
        </w:rPr>
        <w:t>然后对原代码进行审查，查</w:t>
      </w:r>
      <w:r w:rsidR="000D0F64">
        <w:rPr>
          <w:rFonts w:ascii="微软雅黑" w:eastAsia="微软雅黑" w:hAnsi="微软雅黑" w:hint="eastAsia"/>
        </w:rPr>
        <w:t>看代码是否符合规范，然后执行自动打包，编译并发布到测试环境，</w:t>
      </w:r>
      <w:r w:rsidR="00300FCD">
        <w:rPr>
          <w:rFonts w:ascii="微软雅黑" w:eastAsia="微软雅黑" w:hAnsi="微软雅黑" w:hint="eastAsia"/>
        </w:rPr>
        <w:t>触发自动化测试脚本</w:t>
      </w:r>
      <w:r w:rsidR="00A51CEA">
        <w:rPr>
          <w:rFonts w:ascii="微软雅黑" w:eastAsia="微软雅黑" w:hAnsi="微软雅黑" w:hint="eastAsia"/>
        </w:rPr>
        <w:t>，执行自动化测试，执行完成后并发送邮件到相关人员，实现持续集成。</w:t>
      </w:r>
    </w:p>
    <w:p w14:paraId="4833B3E0" w14:textId="77777777" w:rsidR="00C40D6A" w:rsidRDefault="005A1F52" w:rsidP="00C40D6A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2C18070" wp14:editId="5469017B">
            <wp:extent cx="5565140" cy="3560341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7789" cy="360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7451" w14:textId="6578AA06" w:rsidR="00A256F3" w:rsidRPr="008A0F4D" w:rsidRDefault="00221A9C" w:rsidP="00A256F3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自动化测试融入持续集成</w:t>
      </w:r>
    </w:p>
    <w:p w14:paraId="45188E43" w14:textId="77777777" w:rsidR="00211071" w:rsidRPr="00211071" w:rsidRDefault="00211071" w:rsidP="00A51CEA"/>
    <w:p w14:paraId="2A6B7E95" w14:textId="77777777" w:rsidR="00896432" w:rsidRPr="002B5563" w:rsidRDefault="00597AA5" w:rsidP="00F25ECF">
      <w:pPr>
        <w:pStyle w:val="1"/>
        <w:numPr>
          <w:ilvl w:val="0"/>
          <w:numId w:val="37"/>
        </w:numPr>
        <w:rPr>
          <w:rFonts w:ascii="微软雅黑" w:eastAsia="微软雅黑" w:hAnsi="微软雅黑"/>
          <w:sz w:val="32"/>
          <w:szCs w:val="32"/>
        </w:rPr>
      </w:pPr>
      <w:bookmarkStart w:id="9" w:name="_Toc479767200"/>
      <w:r w:rsidRPr="002B5563">
        <w:rPr>
          <w:rFonts w:ascii="微软雅黑" w:eastAsia="微软雅黑" w:hAnsi="微软雅黑" w:hint="eastAsia"/>
          <w:sz w:val="32"/>
          <w:szCs w:val="32"/>
        </w:rPr>
        <w:t>脚本开发</w:t>
      </w:r>
      <w:bookmarkEnd w:id="9"/>
    </w:p>
    <w:p w14:paraId="78E3E847" w14:textId="3F0BCA1F" w:rsidR="002611A8" w:rsidRPr="00F61291" w:rsidRDefault="002611A8" w:rsidP="00F61291">
      <w:pPr>
        <w:pStyle w:val="2"/>
        <w:numPr>
          <w:ilvl w:val="1"/>
          <w:numId w:val="37"/>
        </w:numPr>
        <w:rPr>
          <w:rFonts w:ascii="微软雅黑" w:eastAsia="微软雅黑" w:hAnsi="微软雅黑"/>
        </w:rPr>
      </w:pPr>
      <w:bookmarkStart w:id="10" w:name="_Toc479767201"/>
      <w:r w:rsidRPr="00F61291">
        <w:rPr>
          <w:rFonts w:ascii="微软雅黑" w:eastAsia="微软雅黑" w:hAnsi="微软雅黑" w:hint="eastAsia"/>
        </w:rPr>
        <w:t>开发</w:t>
      </w:r>
      <w:r w:rsidRPr="00F61291">
        <w:rPr>
          <w:rFonts w:ascii="微软雅黑" w:eastAsia="微软雅黑" w:hAnsi="微软雅黑"/>
        </w:rPr>
        <w:t>流程</w:t>
      </w:r>
      <w:bookmarkEnd w:id="10"/>
    </w:p>
    <w:p w14:paraId="5A52D6F0" w14:textId="77777777" w:rsidR="002611A8" w:rsidRPr="002611A8" w:rsidRDefault="002611A8" w:rsidP="002611A8">
      <w:pPr>
        <w:spacing w:line="400" w:lineRule="exact"/>
        <w:ind w:firstLine="360"/>
        <w:rPr>
          <w:rFonts w:ascii="微软雅黑" w:eastAsia="微软雅黑" w:hAnsi="微软雅黑"/>
        </w:rPr>
      </w:pPr>
      <w:r w:rsidRPr="002611A8">
        <w:rPr>
          <w:rFonts w:ascii="微软雅黑" w:eastAsia="微软雅黑" w:hAnsi="微软雅黑" w:hint="eastAsia"/>
        </w:rPr>
        <w:t>在</w:t>
      </w:r>
      <w:r w:rsidRPr="002611A8">
        <w:rPr>
          <w:rFonts w:ascii="微软雅黑" w:eastAsia="微软雅黑" w:hAnsi="微软雅黑"/>
        </w:rPr>
        <w:t>测试脚本开发过程中，</w:t>
      </w:r>
      <w:r w:rsidRPr="002611A8">
        <w:rPr>
          <w:rFonts w:ascii="微软雅黑" w:eastAsia="微软雅黑" w:hAnsi="微软雅黑" w:hint="eastAsia"/>
        </w:rPr>
        <w:t>按照</w:t>
      </w:r>
      <w:r w:rsidRPr="002611A8">
        <w:rPr>
          <w:rFonts w:ascii="微软雅黑" w:eastAsia="微软雅黑" w:hAnsi="微软雅黑"/>
        </w:rPr>
        <w:t>如下流程来实施自动化测试，</w:t>
      </w:r>
      <w:r>
        <w:rPr>
          <w:rFonts w:ascii="微软雅黑" w:eastAsia="微软雅黑" w:hAnsi="微软雅黑" w:hint="eastAsia"/>
        </w:rPr>
        <w:t>首先</w:t>
      </w:r>
      <w:r>
        <w:rPr>
          <w:rFonts w:ascii="微软雅黑" w:eastAsia="微软雅黑" w:hAnsi="微软雅黑"/>
        </w:rPr>
        <w:t>了解被测</w:t>
      </w:r>
      <w:r>
        <w:rPr>
          <w:rFonts w:ascii="微软雅黑" w:eastAsia="微软雅黑" w:hAnsi="微软雅黑" w:hint="eastAsia"/>
        </w:rPr>
        <w:t>系统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确定</w:t>
      </w:r>
      <w:r>
        <w:rPr>
          <w:rFonts w:ascii="微软雅黑" w:eastAsia="微软雅黑" w:hAnsi="微软雅黑"/>
        </w:rPr>
        <w:t>是否开展自动化测试，确定自动化测试的范围，根据手工编写的用例来筛选自动化用例，然后开发自动化测试脚本和组件，并对测试脚本进行调试和优化，并把编写好的脚本上传到代码服务器，开始运行自动化测试脚本。</w:t>
      </w:r>
    </w:p>
    <w:p w14:paraId="370CABCD" w14:textId="77777777" w:rsidR="002611A8" w:rsidRDefault="002611A8" w:rsidP="002611A8">
      <w:r w:rsidRPr="008A0F4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94B0118" wp14:editId="4EBE3354">
            <wp:extent cx="5565775" cy="2183765"/>
            <wp:effectExtent l="25400" t="0" r="0" b="635"/>
            <wp:docPr id="15" name="图示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7C279F8D" w14:textId="77777777" w:rsidR="003D304A" w:rsidRPr="003D304A" w:rsidRDefault="003D304A" w:rsidP="003D304A">
      <w:pPr>
        <w:jc w:val="center"/>
        <w:rPr>
          <w:rFonts w:ascii="微软雅黑" w:eastAsia="微软雅黑" w:hAnsi="微软雅黑"/>
        </w:rPr>
      </w:pPr>
      <w:r w:rsidRPr="003D304A">
        <w:rPr>
          <w:rFonts w:ascii="微软雅黑" w:eastAsia="微软雅黑" w:hAnsi="微软雅黑" w:hint="eastAsia"/>
        </w:rPr>
        <w:t>脚本开发流程</w:t>
      </w:r>
    </w:p>
    <w:p w14:paraId="1720DA63" w14:textId="77777777" w:rsidR="003D304A" w:rsidRDefault="003D304A" w:rsidP="003D304A">
      <w:pPr>
        <w:jc w:val="center"/>
      </w:pPr>
    </w:p>
    <w:p w14:paraId="6266CCAC" w14:textId="5EB6A70C" w:rsidR="002611A8" w:rsidRPr="002611A8" w:rsidRDefault="002611A8" w:rsidP="002611A8">
      <w:pPr>
        <w:spacing w:line="400" w:lineRule="exact"/>
        <w:ind w:firstLine="360"/>
        <w:rPr>
          <w:rFonts w:ascii="微软雅黑" w:eastAsia="微软雅黑" w:hAnsi="微软雅黑"/>
        </w:rPr>
      </w:pPr>
      <w:r w:rsidRPr="002611A8">
        <w:rPr>
          <w:rFonts w:ascii="微软雅黑" w:eastAsia="微软雅黑" w:hAnsi="微软雅黑" w:hint="eastAsia"/>
        </w:rPr>
        <w:t>测试</w:t>
      </w:r>
      <w:r w:rsidRPr="002611A8">
        <w:rPr>
          <w:rFonts w:ascii="微软雅黑" w:eastAsia="微软雅黑" w:hAnsi="微软雅黑"/>
        </w:rPr>
        <w:t>脚本采用Maven来管理，</w:t>
      </w:r>
      <w:r w:rsidR="00583D62">
        <w:rPr>
          <w:rFonts w:ascii="微软雅黑" w:eastAsia="微软雅黑" w:hAnsi="微软雅黑" w:hint="eastAsia"/>
        </w:rPr>
        <w:t>用</w:t>
      </w:r>
      <w:r w:rsidR="00583D62">
        <w:rPr>
          <w:rFonts w:ascii="微软雅黑" w:eastAsia="微软雅黑" w:hAnsi="微软雅黑"/>
        </w:rPr>
        <w:t>Eclipse作为脚本开发工具，</w:t>
      </w:r>
      <w:r w:rsidRPr="002611A8">
        <w:rPr>
          <w:rFonts w:ascii="微软雅黑" w:eastAsia="微软雅黑" w:hAnsi="微软雅黑"/>
        </w:rPr>
        <w:t>结合了TestNG，</w:t>
      </w:r>
      <w:r w:rsidRPr="002611A8">
        <w:rPr>
          <w:rFonts w:ascii="微软雅黑" w:eastAsia="微软雅黑" w:hAnsi="微软雅黑" w:hint="eastAsia"/>
        </w:rPr>
        <w:t>HttpClient</w:t>
      </w:r>
      <w:r w:rsidRPr="002611A8">
        <w:rPr>
          <w:rFonts w:ascii="微软雅黑" w:eastAsia="微软雅黑" w:hAnsi="微软雅黑"/>
        </w:rPr>
        <w:t xml:space="preserve">，Selenium, </w:t>
      </w:r>
      <w:r w:rsidR="00583D62">
        <w:rPr>
          <w:rFonts w:ascii="微软雅黑" w:eastAsia="微软雅黑" w:hAnsi="微软雅黑"/>
        </w:rPr>
        <w:t>FreeMark</w:t>
      </w:r>
      <w:r w:rsidRPr="002611A8">
        <w:rPr>
          <w:rFonts w:ascii="微软雅黑" w:eastAsia="微软雅黑" w:hAnsi="微软雅黑" w:hint="eastAsia"/>
        </w:rPr>
        <w:t>等基础工具</w:t>
      </w:r>
      <w:r w:rsidRPr="002611A8">
        <w:rPr>
          <w:rFonts w:ascii="微软雅黑" w:eastAsia="微软雅黑" w:hAnsi="微软雅黑"/>
        </w:rPr>
        <w:t>，在这些基础工具</w:t>
      </w:r>
      <w:r w:rsidRPr="002611A8">
        <w:rPr>
          <w:rFonts w:ascii="微软雅黑" w:eastAsia="微软雅黑" w:hAnsi="微软雅黑" w:hint="eastAsia"/>
        </w:rPr>
        <w:t>上</w:t>
      </w:r>
      <w:r w:rsidRPr="002611A8">
        <w:rPr>
          <w:rFonts w:ascii="微软雅黑" w:eastAsia="微软雅黑" w:hAnsi="微软雅黑"/>
        </w:rPr>
        <w:t>进行二次开发，</w:t>
      </w:r>
      <w:r w:rsidRPr="002611A8">
        <w:rPr>
          <w:rFonts w:ascii="微软雅黑" w:eastAsia="微软雅黑" w:hAnsi="微软雅黑" w:hint="eastAsia"/>
        </w:rPr>
        <w:t>提高</w:t>
      </w:r>
      <w:r w:rsidRPr="002611A8">
        <w:rPr>
          <w:rFonts w:ascii="微软雅黑" w:eastAsia="微软雅黑" w:hAnsi="微软雅黑"/>
        </w:rPr>
        <w:t>测试脚本</w:t>
      </w:r>
      <w:r w:rsidRPr="002611A8">
        <w:rPr>
          <w:rFonts w:ascii="微软雅黑" w:eastAsia="微软雅黑" w:hAnsi="微软雅黑" w:hint="eastAsia"/>
        </w:rPr>
        <w:t>开发的</w:t>
      </w:r>
      <w:r w:rsidRPr="002611A8">
        <w:rPr>
          <w:rFonts w:ascii="微软雅黑" w:eastAsia="微软雅黑" w:hAnsi="微软雅黑"/>
        </w:rPr>
        <w:t>效率。</w:t>
      </w:r>
      <w:r>
        <w:rPr>
          <w:rFonts w:ascii="微软雅黑" w:eastAsia="微软雅黑" w:hAnsi="微软雅黑" w:hint="eastAsia"/>
        </w:rPr>
        <w:t>下图</w:t>
      </w:r>
      <w:r>
        <w:rPr>
          <w:rFonts w:ascii="微软雅黑" w:eastAsia="微软雅黑" w:hAnsi="微软雅黑"/>
        </w:rPr>
        <w:t>中是脚本的</w:t>
      </w:r>
      <w:r>
        <w:rPr>
          <w:rFonts w:ascii="微软雅黑" w:eastAsia="微软雅黑" w:hAnsi="微软雅黑" w:hint="eastAsia"/>
        </w:rPr>
        <w:t>整体</w:t>
      </w:r>
      <w:r w:rsidR="000A1665">
        <w:rPr>
          <w:rFonts w:ascii="微软雅黑" w:eastAsia="微软雅黑" w:hAnsi="微软雅黑"/>
        </w:rPr>
        <w:t>结构</w:t>
      </w:r>
      <w:r w:rsidR="000A1665">
        <w:rPr>
          <w:rFonts w:ascii="微软雅黑" w:eastAsia="微软雅黑" w:hAnsi="微软雅黑" w:hint="eastAsia"/>
        </w:rPr>
        <w:t>，</w:t>
      </w:r>
      <w:r w:rsidR="000A1665">
        <w:rPr>
          <w:rFonts w:ascii="微软雅黑" w:eastAsia="微软雅黑" w:hAnsi="微软雅黑"/>
        </w:rPr>
        <w:t>包含了</w:t>
      </w:r>
      <w:r w:rsidR="000A1665">
        <w:rPr>
          <w:rFonts w:ascii="微软雅黑" w:eastAsia="微软雅黑" w:hAnsi="微软雅黑" w:hint="eastAsia"/>
        </w:rPr>
        <w:t>接口</w:t>
      </w:r>
      <w:r w:rsidR="000A1665">
        <w:rPr>
          <w:rFonts w:ascii="微软雅黑" w:eastAsia="微软雅黑" w:hAnsi="微软雅黑"/>
        </w:rPr>
        <w:t>测试，PC端</w:t>
      </w:r>
      <w:r w:rsidR="000A1665">
        <w:rPr>
          <w:rFonts w:ascii="微软雅黑" w:eastAsia="微软雅黑" w:hAnsi="微软雅黑" w:hint="eastAsia"/>
        </w:rPr>
        <w:t>Web测试覆盖</w:t>
      </w:r>
      <w:r w:rsidR="000A1665">
        <w:rPr>
          <w:rFonts w:ascii="微软雅黑" w:eastAsia="微软雅黑" w:hAnsi="微软雅黑"/>
        </w:rPr>
        <w:t>了自动化测试</w:t>
      </w:r>
      <w:r w:rsidR="000A1665">
        <w:rPr>
          <w:rFonts w:ascii="微软雅黑" w:eastAsia="微软雅黑" w:hAnsi="微软雅黑" w:hint="eastAsia"/>
        </w:rPr>
        <w:t>各个</w:t>
      </w:r>
      <w:r w:rsidR="000A1665">
        <w:rPr>
          <w:rFonts w:ascii="微软雅黑" w:eastAsia="微软雅黑" w:hAnsi="微软雅黑"/>
        </w:rPr>
        <w:t>方面。</w:t>
      </w:r>
    </w:p>
    <w:p w14:paraId="1CC6D1FB" w14:textId="1B34CFBF" w:rsidR="00896432" w:rsidRDefault="00E25305" w:rsidP="00E6651A">
      <w:pPr>
        <w:jc w:val="center"/>
        <w:rPr>
          <w:rFonts w:ascii="微软雅黑" w:eastAsia="微软雅黑" w:hAnsi="微软雅黑"/>
        </w:rPr>
      </w:pPr>
      <w:r w:rsidRPr="00E25305">
        <w:rPr>
          <w:noProof/>
        </w:rPr>
        <w:drawing>
          <wp:inline distT="0" distB="0" distL="0" distR="0" wp14:anchorId="5386A276" wp14:editId="6F13761C">
            <wp:extent cx="3517900" cy="1701800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305">
        <w:rPr>
          <w:noProof/>
        </w:rPr>
        <w:t xml:space="preserve"> </w:t>
      </w:r>
      <w:r w:rsidR="000B3ADF" w:rsidRPr="000B3ADF">
        <w:rPr>
          <w:noProof/>
        </w:rPr>
        <w:t xml:space="preserve"> </w:t>
      </w:r>
    </w:p>
    <w:p w14:paraId="12724874" w14:textId="77777777" w:rsidR="003D304A" w:rsidRDefault="003D304A" w:rsidP="003D304A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自动化测试框架脚本结构</w:t>
      </w:r>
    </w:p>
    <w:p w14:paraId="45523B72" w14:textId="3E4A352E" w:rsidR="00583D62" w:rsidRPr="00F61291" w:rsidRDefault="00583D62" w:rsidP="00F61291">
      <w:pPr>
        <w:pStyle w:val="2"/>
        <w:numPr>
          <w:ilvl w:val="1"/>
          <w:numId w:val="37"/>
        </w:numPr>
        <w:rPr>
          <w:rFonts w:ascii="微软雅黑" w:eastAsia="微软雅黑" w:hAnsi="微软雅黑"/>
        </w:rPr>
      </w:pPr>
      <w:bookmarkStart w:id="11" w:name="_Toc479767202"/>
      <w:r w:rsidRPr="00F61291">
        <w:rPr>
          <w:rFonts w:ascii="微软雅黑" w:eastAsia="微软雅黑" w:hAnsi="微软雅黑" w:hint="eastAsia"/>
        </w:rPr>
        <w:t>接口</w:t>
      </w:r>
      <w:r w:rsidRPr="00F61291">
        <w:rPr>
          <w:rFonts w:ascii="微软雅黑" w:eastAsia="微软雅黑" w:hAnsi="微软雅黑"/>
        </w:rPr>
        <w:t>测试</w:t>
      </w:r>
      <w:bookmarkEnd w:id="11"/>
    </w:p>
    <w:p w14:paraId="7EBF4BD1" w14:textId="72D2162C" w:rsidR="00583D62" w:rsidRDefault="00583D62" w:rsidP="00583D62">
      <w:pPr>
        <w:spacing w:line="400" w:lineRule="exact"/>
        <w:ind w:firstLine="360"/>
        <w:rPr>
          <w:rFonts w:ascii="微软雅黑" w:eastAsia="微软雅黑" w:hAnsi="微软雅黑"/>
        </w:rPr>
      </w:pPr>
      <w:r w:rsidRPr="00583D62">
        <w:rPr>
          <w:rFonts w:ascii="微软雅黑" w:eastAsia="微软雅黑" w:hAnsi="微软雅黑" w:hint="eastAsia"/>
        </w:rPr>
        <w:t>接口</w:t>
      </w:r>
      <w:r w:rsidRPr="00583D62">
        <w:rPr>
          <w:rFonts w:ascii="微软雅黑" w:eastAsia="微软雅黑" w:hAnsi="微软雅黑"/>
        </w:rPr>
        <w:t>测试</w:t>
      </w:r>
      <w:r w:rsidRPr="00583D62">
        <w:rPr>
          <w:rFonts w:ascii="微软雅黑" w:eastAsia="微软雅黑" w:hAnsi="微软雅黑" w:hint="eastAsia"/>
        </w:rPr>
        <w:t>采用</w:t>
      </w:r>
      <w:proofErr w:type="spellStart"/>
      <w:r w:rsidRPr="00583D62">
        <w:rPr>
          <w:rFonts w:ascii="微软雅黑" w:eastAsia="微软雅黑" w:hAnsi="微软雅黑"/>
        </w:rPr>
        <w:t>HTTPClient</w:t>
      </w:r>
      <w:proofErr w:type="spellEnd"/>
      <w:r w:rsidRPr="00583D62">
        <w:rPr>
          <w:rFonts w:ascii="微软雅黑" w:eastAsia="微软雅黑" w:hAnsi="微软雅黑"/>
        </w:rPr>
        <w:t xml:space="preserve">实现POST，GET，Delete，PUT等请求，结合Jackson </w:t>
      </w:r>
      <w:proofErr w:type="spellStart"/>
      <w:r w:rsidRPr="00583D62">
        <w:rPr>
          <w:rFonts w:ascii="微软雅黑" w:eastAsia="微软雅黑" w:hAnsi="微软雅黑"/>
        </w:rPr>
        <w:t>Json</w:t>
      </w:r>
      <w:proofErr w:type="spellEnd"/>
      <w:r w:rsidRPr="00583D62">
        <w:rPr>
          <w:rFonts w:ascii="微软雅黑" w:eastAsia="微软雅黑" w:hAnsi="微软雅黑"/>
        </w:rPr>
        <w:t>包完成</w:t>
      </w:r>
      <w:proofErr w:type="spellStart"/>
      <w:r w:rsidRPr="00583D62">
        <w:rPr>
          <w:rFonts w:ascii="微软雅黑" w:eastAsia="微软雅黑" w:hAnsi="微软雅黑"/>
        </w:rPr>
        <w:t>Json</w:t>
      </w:r>
      <w:proofErr w:type="spellEnd"/>
      <w:r w:rsidRPr="00583D62">
        <w:rPr>
          <w:rFonts w:ascii="微软雅黑" w:eastAsia="微软雅黑" w:hAnsi="微软雅黑"/>
        </w:rPr>
        <w:t>数据的解析，通过DOM4J解析XML数据，</w:t>
      </w:r>
      <w:r w:rsidRPr="00583D62">
        <w:rPr>
          <w:rFonts w:ascii="微软雅黑" w:eastAsia="微软雅黑" w:hAnsi="微软雅黑" w:hint="eastAsia"/>
        </w:rPr>
        <w:t>测试</w:t>
      </w:r>
      <w:r w:rsidRPr="00583D62">
        <w:rPr>
          <w:rFonts w:ascii="微软雅黑" w:eastAsia="微软雅黑" w:hAnsi="微软雅黑"/>
        </w:rPr>
        <w:t>数据可以存放在Excel</w:t>
      </w:r>
      <w:r w:rsidR="003902C3">
        <w:rPr>
          <w:rFonts w:ascii="微软雅黑" w:eastAsia="微软雅黑" w:hAnsi="微软雅黑" w:hint="eastAsia"/>
        </w:rPr>
        <w:t>，JSON和XML</w:t>
      </w:r>
      <w:r w:rsidRPr="00583D62">
        <w:rPr>
          <w:rFonts w:ascii="微软雅黑" w:eastAsia="微软雅黑" w:hAnsi="微软雅黑"/>
        </w:rPr>
        <w:t>中，</w:t>
      </w:r>
      <w:r w:rsidRPr="00583D62">
        <w:rPr>
          <w:rFonts w:ascii="微软雅黑" w:eastAsia="微软雅黑" w:hAnsi="微软雅黑" w:hint="eastAsia"/>
        </w:rPr>
        <w:t>通过</w:t>
      </w:r>
      <w:proofErr w:type="spellStart"/>
      <w:r w:rsidRPr="00583D62">
        <w:rPr>
          <w:rFonts w:ascii="微软雅黑" w:eastAsia="微软雅黑" w:hAnsi="微软雅黑"/>
        </w:rPr>
        <w:t>FreeMarker</w:t>
      </w:r>
      <w:proofErr w:type="spellEnd"/>
      <w:r w:rsidRPr="00583D62">
        <w:rPr>
          <w:rFonts w:ascii="微软雅黑" w:eastAsia="微软雅黑" w:hAnsi="微软雅黑" w:hint="eastAsia"/>
        </w:rPr>
        <w:t>实现</w:t>
      </w:r>
      <w:r w:rsidRPr="00583D62">
        <w:rPr>
          <w:rFonts w:ascii="微软雅黑" w:eastAsia="微软雅黑" w:hAnsi="微软雅黑"/>
        </w:rPr>
        <w:t>数据的自动生成。</w:t>
      </w:r>
      <w:r>
        <w:rPr>
          <w:rFonts w:ascii="微软雅黑" w:eastAsia="微软雅黑" w:hAnsi="微软雅黑" w:hint="eastAsia"/>
        </w:rPr>
        <w:t>接口</w:t>
      </w:r>
      <w:r w:rsidR="000A1665">
        <w:rPr>
          <w:rFonts w:ascii="微软雅黑" w:eastAsia="微软雅黑" w:hAnsi="微软雅黑"/>
        </w:rPr>
        <w:t>测试</w:t>
      </w:r>
      <w:r w:rsidR="000A1665">
        <w:rPr>
          <w:rFonts w:ascii="微软雅黑" w:eastAsia="微软雅黑" w:hAnsi="微软雅黑" w:hint="eastAsia"/>
        </w:rPr>
        <w:t>结构</w:t>
      </w:r>
      <w:r>
        <w:rPr>
          <w:rFonts w:ascii="微软雅黑" w:eastAsia="微软雅黑" w:hAnsi="微软雅黑"/>
        </w:rPr>
        <w:t>如下</w:t>
      </w:r>
      <w:r>
        <w:rPr>
          <w:rFonts w:ascii="微软雅黑" w:eastAsia="微软雅黑" w:hAnsi="微软雅黑" w:hint="eastAsia"/>
        </w:rPr>
        <w:t>:</w:t>
      </w:r>
    </w:p>
    <w:p w14:paraId="0BCC951A" w14:textId="77777777" w:rsidR="00583D62" w:rsidRDefault="00583D62" w:rsidP="00583D62">
      <w:pPr>
        <w:spacing w:line="400" w:lineRule="exact"/>
        <w:ind w:firstLine="360"/>
        <w:rPr>
          <w:rFonts w:ascii="微软雅黑" w:eastAsia="微软雅黑" w:hAnsi="微软雅黑"/>
        </w:rPr>
      </w:pPr>
      <w:r w:rsidRPr="008A0F4D">
        <w:rPr>
          <w:rFonts w:ascii="微软雅黑" w:eastAsia="微软雅黑" w:hAnsi="微软雅黑"/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466B5998" wp14:editId="1F5904AC">
            <wp:simplePos x="0" y="0"/>
            <wp:positionH relativeFrom="column">
              <wp:posOffset>210185</wp:posOffset>
            </wp:positionH>
            <wp:positionV relativeFrom="paragraph">
              <wp:posOffset>374650</wp:posOffset>
            </wp:positionV>
            <wp:extent cx="2969895" cy="2686050"/>
            <wp:effectExtent l="0" t="0" r="1905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0C9CE" w14:textId="77777777" w:rsidR="00583D62" w:rsidRDefault="000A1665" w:rsidP="00583D62">
      <w:pPr>
        <w:spacing w:line="400" w:lineRule="exact"/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编写接口测试脚本只需要</w:t>
      </w:r>
      <w:r>
        <w:rPr>
          <w:rFonts w:ascii="微软雅黑" w:eastAsia="微软雅黑" w:hAnsi="微软雅黑" w:hint="eastAsia"/>
        </w:rPr>
        <w:t>基础API</w:t>
      </w:r>
      <w:r>
        <w:rPr>
          <w:rFonts w:ascii="微软雅黑" w:eastAsia="微软雅黑" w:hAnsi="微软雅黑"/>
        </w:rPr>
        <w:t>Test这个接口，就可以完成接口</w:t>
      </w:r>
      <w:r>
        <w:rPr>
          <w:rFonts w:ascii="微软雅黑" w:eastAsia="微软雅黑" w:hAnsi="微软雅黑" w:hint="eastAsia"/>
        </w:rPr>
        <w:t>测试</w:t>
      </w:r>
      <w:r>
        <w:rPr>
          <w:rFonts w:ascii="微软雅黑" w:eastAsia="微软雅黑" w:hAnsi="微软雅黑"/>
        </w:rPr>
        <w:t>任务。</w:t>
      </w:r>
      <w:r>
        <w:rPr>
          <w:rFonts w:ascii="微软雅黑" w:eastAsia="微软雅黑" w:hAnsi="微软雅黑" w:hint="eastAsia"/>
        </w:rPr>
        <w:t>如果</w:t>
      </w:r>
      <w:r>
        <w:rPr>
          <w:rFonts w:ascii="微软雅黑" w:eastAsia="微软雅黑" w:hAnsi="微软雅黑"/>
        </w:rPr>
        <w:t>有配置参数可以放到TestNG的配置文件中。</w:t>
      </w:r>
    </w:p>
    <w:p w14:paraId="61CAC8FD" w14:textId="77777777" w:rsidR="000A1665" w:rsidRPr="000A1665" w:rsidRDefault="000A1665" w:rsidP="000A1665">
      <w:pPr>
        <w:spacing w:line="400" w:lineRule="exact"/>
        <w:rPr>
          <w:rFonts w:ascii="微软雅黑" w:eastAsia="微软雅黑" w:hAnsi="微软雅黑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3514F5E7" wp14:editId="002A7A56">
            <wp:simplePos x="0" y="0"/>
            <wp:positionH relativeFrom="column">
              <wp:posOffset>166370</wp:posOffset>
            </wp:positionH>
            <wp:positionV relativeFrom="paragraph">
              <wp:posOffset>399415</wp:posOffset>
            </wp:positionV>
            <wp:extent cx="4930140" cy="2834005"/>
            <wp:effectExtent l="0" t="0" r="3810" b="444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8D73FE" w14:textId="77777777" w:rsidR="00583D62" w:rsidRPr="00583D62" w:rsidRDefault="00583D62" w:rsidP="00583D62">
      <w:pPr>
        <w:spacing w:line="400" w:lineRule="exact"/>
        <w:ind w:firstLine="360"/>
        <w:rPr>
          <w:rFonts w:ascii="微软雅黑" w:eastAsia="微软雅黑" w:hAnsi="微软雅黑"/>
        </w:rPr>
      </w:pPr>
    </w:p>
    <w:p w14:paraId="3CA7A832" w14:textId="242BD074" w:rsidR="00583D62" w:rsidRPr="00F61291" w:rsidRDefault="00583D62" w:rsidP="00F61291">
      <w:pPr>
        <w:pStyle w:val="2"/>
        <w:numPr>
          <w:ilvl w:val="1"/>
          <w:numId w:val="37"/>
        </w:numPr>
        <w:rPr>
          <w:rFonts w:ascii="微软雅黑" w:eastAsia="微软雅黑" w:hAnsi="微软雅黑"/>
        </w:rPr>
      </w:pPr>
      <w:bookmarkStart w:id="12" w:name="_Toc479767203"/>
      <w:r w:rsidRPr="00F61291">
        <w:rPr>
          <w:rFonts w:ascii="微软雅黑" w:eastAsia="微软雅黑" w:hAnsi="微软雅黑" w:hint="eastAsia"/>
        </w:rPr>
        <w:t>Web</w:t>
      </w:r>
      <w:r w:rsidRPr="00F61291">
        <w:rPr>
          <w:rFonts w:ascii="微软雅黑" w:eastAsia="微软雅黑" w:hAnsi="微软雅黑"/>
        </w:rPr>
        <w:t>测试</w:t>
      </w:r>
      <w:bookmarkEnd w:id="12"/>
    </w:p>
    <w:p w14:paraId="06EC669A" w14:textId="728B7D5A" w:rsidR="00D92EDD" w:rsidRDefault="00D92EDD" w:rsidP="00D92EDD">
      <w:pPr>
        <w:spacing w:line="400" w:lineRule="exact"/>
        <w:ind w:firstLine="360"/>
        <w:rPr>
          <w:rFonts w:ascii="微软雅黑" w:eastAsia="微软雅黑" w:hAnsi="微软雅黑"/>
        </w:rPr>
      </w:pPr>
      <w:r w:rsidRPr="00D92EDD">
        <w:rPr>
          <w:rFonts w:ascii="微软雅黑" w:eastAsia="微软雅黑" w:hAnsi="微软雅黑" w:hint="eastAsia"/>
        </w:rPr>
        <w:t>PC</w:t>
      </w:r>
      <w:r w:rsidRPr="00D92EDD">
        <w:rPr>
          <w:rFonts w:ascii="微软雅黑" w:eastAsia="微软雅黑" w:hAnsi="微软雅黑"/>
        </w:rPr>
        <w:t>端的Web测试采用</w:t>
      </w:r>
      <w:r w:rsidRPr="00D92EDD">
        <w:rPr>
          <w:rFonts w:ascii="微软雅黑" w:eastAsia="微软雅黑" w:hAnsi="微软雅黑" w:hint="eastAsia"/>
        </w:rPr>
        <w:t>Selenium作为</w:t>
      </w:r>
      <w:r w:rsidRPr="00D92EDD">
        <w:rPr>
          <w:rFonts w:ascii="微软雅黑" w:eastAsia="微软雅黑" w:hAnsi="微软雅黑"/>
        </w:rPr>
        <w:t>对象的识别和操作，</w:t>
      </w:r>
      <w:r w:rsidRPr="00D92EDD">
        <w:rPr>
          <w:rFonts w:ascii="微软雅黑" w:eastAsia="微软雅黑" w:hAnsi="微软雅黑" w:hint="eastAsia"/>
        </w:rPr>
        <w:t>支持</w:t>
      </w:r>
      <w:r w:rsidRPr="00D92EDD">
        <w:rPr>
          <w:rFonts w:ascii="微软雅黑" w:eastAsia="微软雅黑" w:hAnsi="微软雅黑"/>
        </w:rPr>
        <w:t>IE，Chrome，Firefox等浏览器，</w:t>
      </w:r>
      <w:r w:rsidRPr="00D92EDD">
        <w:rPr>
          <w:rFonts w:ascii="微软雅黑" w:eastAsia="微软雅黑" w:hAnsi="微软雅黑" w:hint="eastAsia"/>
        </w:rPr>
        <w:t>脚本</w:t>
      </w:r>
      <w:r w:rsidRPr="00D92EDD">
        <w:rPr>
          <w:rFonts w:ascii="微软雅黑" w:eastAsia="微软雅黑" w:hAnsi="微软雅黑"/>
        </w:rPr>
        <w:t>开发采用PageObject</w:t>
      </w:r>
      <w:r w:rsidRPr="00D92EDD">
        <w:rPr>
          <w:rFonts w:ascii="微软雅黑" w:eastAsia="微软雅黑" w:hAnsi="微软雅黑" w:hint="eastAsia"/>
        </w:rPr>
        <w:t>模式</w:t>
      </w:r>
      <w:r w:rsidRPr="00D92EDD">
        <w:rPr>
          <w:rFonts w:ascii="微软雅黑" w:eastAsia="微软雅黑" w:hAnsi="微软雅黑"/>
        </w:rPr>
        <w:t>开发测试脚本。</w:t>
      </w:r>
      <w:r w:rsidRPr="00D92EDD">
        <w:rPr>
          <w:rFonts w:ascii="微软雅黑" w:eastAsia="微软雅黑" w:hAnsi="微软雅黑" w:hint="eastAsia"/>
        </w:rPr>
        <w:t>编写</w:t>
      </w:r>
      <w:r w:rsidRPr="00D92EDD">
        <w:rPr>
          <w:rFonts w:ascii="微软雅黑" w:eastAsia="微软雅黑" w:hAnsi="微软雅黑"/>
        </w:rPr>
        <w:t>Web测试脚本只需要</w:t>
      </w:r>
      <w:r w:rsidRPr="00D92EDD">
        <w:rPr>
          <w:rFonts w:ascii="微软雅黑" w:eastAsia="微软雅黑" w:hAnsi="微软雅黑" w:hint="eastAsia"/>
        </w:rPr>
        <w:t>继承</w:t>
      </w:r>
      <w:proofErr w:type="spellStart"/>
      <w:r w:rsidRPr="00D92EDD">
        <w:rPr>
          <w:rFonts w:ascii="微软雅黑" w:eastAsia="微软雅黑" w:hAnsi="微软雅黑"/>
        </w:rPr>
        <w:t>UITest</w:t>
      </w:r>
      <w:proofErr w:type="spellEnd"/>
      <w:r w:rsidRPr="00D92EDD">
        <w:rPr>
          <w:rFonts w:ascii="微软雅黑" w:eastAsia="微软雅黑" w:hAnsi="微软雅黑" w:hint="eastAsia"/>
        </w:rPr>
        <w:t>接口</w:t>
      </w:r>
      <w:r w:rsidRPr="00D92EDD">
        <w:rPr>
          <w:rFonts w:ascii="微软雅黑" w:eastAsia="微软雅黑" w:hAnsi="微软雅黑"/>
        </w:rPr>
        <w:t>，就可以完成PC端测试，</w:t>
      </w:r>
      <w:r w:rsidRPr="00D92EDD">
        <w:rPr>
          <w:rFonts w:ascii="微软雅黑" w:eastAsia="微软雅黑" w:hAnsi="微软雅黑" w:hint="eastAsia"/>
        </w:rPr>
        <w:t>并</w:t>
      </w:r>
      <w:r w:rsidRPr="00D92EDD">
        <w:rPr>
          <w:rFonts w:ascii="微软雅黑" w:eastAsia="微软雅黑" w:hAnsi="微软雅黑"/>
        </w:rPr>
        <w:t>提供TestNG配置文件来设置</w:t>
      </w:r>
      <w:r w:rsidRPr="00D92EDD">
        <w:rPr>
          <w:rFonts w:ascii="微软雅黑" w:eastAsia="微软雅黑" w:hAnsi="微软雅黑" w:hint="eastAsia"/>
        </w:rPr>
        <w:t>运行</w:t>
      </w:r>
      <w:r w:rsidRPr="00D92EDD">
        <w:rPr>
          <w:rFonts w:ascii="微软雅黑" w:eastAsia="微软雅黑" w:hAnsi="微软雅黑"/>
        </w:rPr>
        <w:t>参数。</w:t>
      </w:r>
      <w:r w:rsidR="008E05D5">
        <w:rPr>
          <w:rFonts w:ascii="微软雅黑" w:eastAsia="微软雅黑" w:hAnsi="微软雅黑" w:hint="eastAsia"/>
        </w:rPr>
        <w:t>PC端测试架构预览：</w:t>
      </w:r>
    </w:p>
    <w:p w14:paraId="18403705" w14:textId="5CDC0676" w:rsidR="008E05D5" w:rsidRPr="00D92EDD" w:rsidRDefault="008E05D5" w:rsidP="008E05D5">
      <w:pPr>
        <w:spacing w:line="400" w:lineRule="exact"/>
        <w:ind w:firstLine="360"/>
        <w:rPr>
          <w:rFonts w:ascii="微软雅黑" w:eastAsia="微软雅黑" w:hAnsi="微软雅黑"/>
        </w:rPr>
      </w:pPr>
      <w:r w:rsidRPr="008E05D5">
        <w:rPr>
          <w:rFonts w:ascii="微软雅黑" w:eastAsia="微软雅黑" w:hAnsi="微软雅黑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BADA711" wp14:editId="2F800211">
            <wp:simplePos x="0" y="0"/>
            <wp:positionH relativeFrom="column">
              <wp:posOffset>394335</wp:posOffset>
            </wp:positionH>
            <wp:positionV relativeFrom="paragraph">
              <wp:posOffset>147955</wp:posOffset>
            </wp:positionV>
            <wp:extent cx="3771900" cy="2324100"/>
            <wp:effectExtent l="0" t="0" r="12700" b="1270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28CCA8" w14:textId="77777777" w:rsidR="00D92EDD" w:rsidRDefault="00D92EDD" w:rsidP="00D92EDD">
      <w:r>
        <w:rPr>
          <w:noProof/>
        </w:rPr>
        <w:drawing>
          <wp:inline distT="0" distB="0" distL="0" distR="0" wp14:anchorId="78A3D96E" wp14:editId="40D946E6">
            <wp:extent cx="5274310" cy="22205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1109" w14:textId="77777777" w:rsidR="00D92EDD" w:rsidRDefault="00D92EDD" w:rsidP="00D92EDD">
      <w:r>
        <w:rPr>
          <w:rFonts w:hint="eastAsia"/>
        </w:rPr>
        <w:t>测试</w:t>
      </w:r>
      <w:r>
        <w:t>脚本如下</w:t>
      </w:r>
      <w:r>
        <w:rPr>
          <w:rFonts w:hint="eastAsia"/>
        </w:rPr>
        <w:t>:</w:t>
      </w:r>
    </w:p>
    <w:p w14:paraId="0C5C79B2" w14:textId="54129586" w:rsidR="00D675C0" w:rsidRPr="00E25305" w:rsidRDefault="00D92EDD" w:rsidP="00E25305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A81CA08" wp14:editId="10308501">
            <wp:simplePos x="0" y="0"/>
            <wp:positionH relativeFrom="column">
              <wp:posOffset>-1905</wp:posOffset>
            </wp:positionH>
            <wp:positionV relativeFrom="paragraph">
              <wp:posOffset>77470</wp:posOffset>
            </wp:positionV>
            <wp:extent cx="5274310" cy="3411855"/>
            <wp:effectExtent l="0" t="0" r="254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56A92" w14:textId="18E83515" w:rsidR="00896432" w:rsidRPr="00F61291" w:rsidRDefault="00583D62" w:rsidP="00F61291">
      <w:pPr>
        <w:pStyle w:val="2"/>
        <w:numPr>
          <w:ilvl w:val="1"/>
          <w:numId w:val="37"/>
        </w:numPr>
        <w:rPr>
          <w:rFonts w:ascii="微软雅黑" w:eastAsia="微软雅黑" w:hAnsi="微软雅黑"/>
        </w:rPr>
      </w:pPr>
      <w:bookmarkStart w:id="13" w:name="_Toc479767204"/>
      <w:r w:rsidRPr="00F61291">
        <w:rPr>
          <w:rFonts w:ascii="微软雅黑" w:eastAsia="微软雅黑" w:hAnsi="微软雅黑" w:hint="eastAsia"/>
        </w:rPr>
        <w:t>测试</w:t>
      </w:r>
      <w:r w:rsidRPr="00F61291">
        <w:rPr>
          <w:rFonts w:ascii="微软雅黑" w:eastAsia="微软雅黑" w:hAnsi="微软雅黑"/>
        </w:rPr>
        <w:t>结果</w:t>
      </w:r>
      <w:bookmarkEnd w:id="13"/>
    </w:p>
    <w:p w14:paraId="14C632C4" w14:textId="77777777" w:rsidR="00F9080A" w:rsidRPr="008A0F4D" w:rsidRDefault="000A1665" w:rsidP="000A1665">
      <w:pPr>
        <w:spacing w:line="400" w:lineRule="exact"/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开发完成</w:t>
      </w:r>
      <w:r>
        <w:rPr>
          <w:rFonts w:ascii="微软雅黑" w:eastAsia="微软雅黑" w:hAnsi="微软雅黑"/>
        </w:rPr>
        <w:t>测试脚本后，可以通过Maven Test运行测试脚本，也可以和Jenkins进行集成，</w:t>
      </w:r>
      <w:r w:rsidRPr="008A0F4D">
        <w:rPr>
          <w:rFonts w:ascii="微软雅黑" w:eastAsia="微软雅黑" w:hAnsi="微软雅黑"/>
        </w:rPr>
        <w:t xml:space="preserve"> </w:t>
      </w:r>
      <w:r w:rsidR="009E2308">
        <w:rPr>
          <w:rFonts w:ascii="微软雅黑" w:eastAsia="微软雅黑" w:hAnsi="微软雅黑" w:hint="eastAsia"/>
        </w:rPr>
        <w:t>下图</w:t>
      </w:r>
      <w:r w:rsidR="009E2308">
        <w:rPr>
          <w:rFonts w:ascii="微软雅黑" w:eastAsia="微软雅黑" w:hAnsi="微软雅黑"/>
        </w:rPr>
        <w:t>是运行后的测试报告，</w:t>
      </w:r>
      <w:r w:rsidR="009E2308">
        <w:rPr>
          <w:rFonts w:ascii="微软雅黑" w:eastAsia="微软雅黑" w:hAnsi="微软雅黑" w:hint="eastAsia"/>
        </w:rPr>
        <w:t>该</w:t>
      </w:r>
      <w:r w:rsidR="009E2308">
        <w:rPr>
          <w:rFonts w:ascii="微软雅黑" w:eastAsia="微软雅黑" w:hAnsi="微软雅黑"/>
        </w:rPr>
        <w:t>报告包含失败用例数，成功用例数，总用例数和运行时间等等。</w:t>
      </w:r>
    </w:p>
    <w:p w14:paraId="129646DF" w14:textId="5AA9C9B6" w:rsidR="00F9080A" w:rsidRPr="008A0F4D" w:rsidRDefault="001F6736" w:rsidP="00E6651A">
      <w:pPr>
        <w:jc w:val="center"/>
        <w:rPr>
          <w:rFonts w:ascii="微软雅黑" w:eastAsia="微软雅黑" w:hAnsi="微软雅黑"/>
        </w:rPr>
      </w:pPr>
      <w:r w:rsidRPr="001F6736">
        <w:rPr>
          <w:noProof/>
        </w:rPr>
        <w:drawing>
          <wp:inline distT="0" distB="0" distL="0" distR="0" wp14:anchorId="726D5553" wp14:editId="676F4F08">
            <wp:extent cx="5274310" cy="2600960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736">
        <w:rPr>
          <w:noProof/>
        </w:rPr>
        <w:t xml:space="preserve"> </w:t>
      </w:r>
    </w:p>
    <w:p w14:paraId="2A299F4C" w14:textId="579DBAF8" w:rsidR="00F9080A" w:rsidRDefault="00F9080A" w:rsidP="00F9080A">
      <w:pPr>
        <w:jc w:val="center"/>
        <w:rPr>
          <w:rFonts w:ascii="微软雅黑" w:eastAsia="微软雅黑" w:hAnsi="微软雅黑"/>
        </w:rPr>
      </w:pPr>
      <w:r w:rsidRPr="008A0F4D">
        <w:rPr>
          <w:rFonts w:ascii="微软雅黑" w:eastAsia="微软雅黑" w:hAnsi="微软雅黑" w:hint="eastAsia"/>
        </w:rPr>
        <w:t>测试</w:t>
      </w:r>
      <w:r w:rsidRPr="008A0F4D">
        <w:rPr>
          <w:rFonts w:ascii="微软雅黑" w:eastAsia="微软雅黑" w:hAnsi="微软雅黑"/>
        </w:rPr>
        <w:t>报告</w:t>
      </w:r>
      <w:r w:rsidR="001F6736">
        <w:rPr>
          <w:rFonts w:ascii="微软雅黑" w:eastAsia="微软雅黑" w:hAnsi="微软雅黑" w:hint="eastAsia"/>
        </w:rPr>
        <w:t>总揽</w:t>
      </w:r>
    </w:p>
    <w:p w14:paraId="19D0E8A0" w14:textId="77777777" w:rsidR="000A1665" w:rsidRPr="008A0F4D" w:rsidRDefault="000A1665" w:rsidP="00D92EDD">
      <w:pPr>
        <w:spacing w:line="400" w:lineRule="exact"/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点击</w:t>
      </w:r>
      <w:r>
        <w:rPr>
          <w:rFonts w:ascii="微软雅黑" w:eastAsia="微软雅黑" w:hAnsi="微软雅黑"/>
        </w:rPr>
        <w:t>用例详情，可以查看用例运行的详细</w:t>
      </w:r>
      <w:r>
        <w:rPr>
          <w:rFonts w:ascii="微软雅黑" w:eastAsia="微软雅黑" w:hAnsi="微软雅黑" w:hint="eastAsia"/>
        </w:rPr>
        <w:t>报告</w:t>
      </w:r>
      <w:r>
        <w:rPr>
          <w:rFonts w:ascii="微软雅黑" w:eastAsia="微软雅黑" w:hAnsi="微软雅黑"/>
        </w:rPr>
        <w:t>，包含断言，截图，</w:t>
      </w:r>
      <w:r>
        <w:rPr>
          <w:rFonts w:ascii="微软雅黑" w:eastAsia="微软雅黑" w:hAnsi="微软雅黑" w:hint="eastAsia"/>
        </w:rPr>
        <w:t>失败</w:t>
      </w:r>
      <w:r>
        <w:rPr>
          <w:rFonts w:ascii="微软雅黑" w:eastAsia="微软雅黑" w:hAnsi="微软雅黑"/>
        </w:rPr>
        <w:t>原因，</w:t>
      </w:r>
      <w:r w:rsidR="00D92EDD">
        <w:rPr>
          <w:rFonts w:ascii="微软雅黑" w:eastAsia="微软雅黑" w:hAnsi="微软雅黑" w:hint="eastAsia"/>
        </w:rPr>
        <w:t>用例</w:t>
      </w:r>
      <w:r w:rsidR="00D92EDD">
        <w:rPr>
          <w:rFonts w:ascii="微软雅黑" w:eastAsia="微软雅黑" w:hAnsi="微软雅黑"/>
        </w:rPr>
        <w:t>详情如下图所示</w:t>
      </w:r>
      <w:r w:rsidR="00D92EDD">
        <w:rPr>
          <w:rFonts w:ascii="微软雅黑" w:eastAsia="微软雅黑" w:hAnsi="微软雅黑" w:hint="eastAsia"/>
        </w:rPr>
        <w:t>。</w:t>
      </w:r>
    </w:p>
    <w:p w14:paraId="019844F1" w14:textId="349A0E60" w:rsidR="00F9080A" w:rsidRPr="008A0F4D" w:rsidRDefault="001F6736" w:rsidP="00F9080A">
      <w:pPr>
        <w:jc w:val="center"/>
        <w:rPr>
          <w:rFonts w:ascii="微软雅黑" w:eastAsia="微软雅黑" w:hAnsi="微软雅黑"/>
        </w:rPr>
      </w:pPr>
      <w:r w:rsidRPr="001F6736">
        <w:rPr>
          <w:rFonts w:ascii="微软雅黑" w:eastAsia="微软雅黑" w:hAnsi="微软雅黑"/>
          <w:noProof/>
        </w:rPr>
        <w:drawing>
          <wp:inline distT="0" distB="0" distL="0" distR="0" wp14:anchorId="27C3B5CD" wp14:editId="1A224E38">
            <wp:extent cx="5274310" cy="1703070"/>
            <wp:effectExtent l="0" t="0" r="889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80A" w:rsidRPr="008A0F4D">
        <w:rPr>
          <w:rFonts w:ascii="微软雅黑" w:eastAsia="微软雅黑" w:hAnsi="微软雅黑" w:hint="eastAsia"/>
        </w:rPr>
        <w:t>测试</w:t>
      </w:r>
      <w:r w:rsidR="00F9080A" w:rsidRPr="008A0F4D">
        <w:rPr>
          <w:rFonts w:ascii="微软雅黑" w:eastAsia="微软雅黑" w:hAnsi="微软雅黑"/>
        </w:rPr>
        <w:t>报告</w:t>
      </w:r>
      <w:r w:rsidR="009E2308">
        <w:rPr>
          <w:rFonts w:ascii="微软雅黑" w:eastAsia="微软雅黑" w:hAnsi="微软雅黑" w:hint="eastAsia"/>
        </w:rPr>
        <w:t>详情</w:t>
      </w:r>
    </w:p>
    <w:p w14:paraId="49997571" w14:textId="268459A3" w:rsidR="00F9080A" w:rsidRPr="008A0F4D" w:rsidRDefault="001F6736" w:rsidP="00E6651A">
      <w:pPr>
        <w:jc w:val="center"/>
        <w:rPr>
          <w:rFonts w:ascii="微软雅黑" w:eastAsia="微软雅黑" w:hAnsi="微软雅黑"/>
        </w:rPr>
      </w:pPr>
      <w:r w:rsidRPr="001F6736">
        <w:rPr>
          <w:rFonts w:ascii="微软雅黑" w:eastAsia="微软雅黑" w:hAnsi="微软雅黑"/>
          <w:noProof/>
        </w:rPr>
        <w:drawing>
          <wp:inline distT="0" distB="0" distL="0" distR="0" wp14:anchorId="2407411A" wp14:editId="455947D4">
            <wp:extent cx="5274310" cy="2217420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4A1E" w14:textId="78CE89AB" w:rsidR="00E6651A" w:rsidRPr="008A0F4D" w:rsidRDefault="009E2308" w:rsidP="00E6651A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测试</w:t>
      </w:r>
      <w:r>
        <w:rPr>
          <w:rFonts w:ascii="微软雅黑" w:eastAsia="微软雅黑" w:hAnsi="微软雅黑"/>
        </w:rPr>
        <w:t>报告</w:t>
      </w:r>
      <w:r w:rsidR="001F6736">
        <w:rPr>
          <w:rFonts w:ascii="微软雅黑" w:eastAsia="微软雅黑" w:hAnsi="微软雅黑" w:hint="eastAsia"/>
        </w:rPr>
        <w:t>详情</w:t>
      </w:r>
      <w:r>
        <w:rPr>
          <w:rFonts w:ascii="微软雅黑" w:eastAsia="微软雅黑" w:hAnsi="微软雅黑"/>
        </w:rPr>
        <w:t>截图</w:t>
      </w:r>
    </w:p>
    <w:sectPr w:rsidR="00E6651A" w:rsidRPr="008A0F4D">
      <w:head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D44C52" w14:textId="77777777" w:rsidR="001D7923" w:rsidRDefault="001D7923" w:rsidP="00C04EAA">
      <w:r>
        <w:separator/>
      </w:r>
    </w:p>
  </w:endnote>
  <w:endnote w:type="continuationSeparator" w:id="0">
    <w:p w14:paraId="018F3D50" w14:textId="77777777" w:rsidR="001D7923" w:rsidRDefault="001D7923" w:rsidP="00C04E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Futura Bk">
    <w:charset w:val="00"/>
    <w:family w:val="auto"/>
    <w:pitch w:val="variable"/>
    <w:sig w:usb0="80000067" w:usb1="00000000" w:usb2="00000000" w:usb3="00000000" w:csb0="000001FB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EB83E6" w14:textId="77777777" w:rsidR="001D7923" w:rsidRDefault="001D7923" w:rsidP="00C04EAA">
      <w:r>
        <w:separator/>
      </w:r>
    </w:p>
  </w:footnote>
  <w:footnote w:type="continuationSeparator" w:id="0">
    <w:p w14:paraId="748F7A70" w14:textId="77777777" w:rsidR="001D7923" w:rsidRDefault="001D7923" w:rsidP="00C04EA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1B2660" w14:textId="229487B3" w:rsidR="00C04EAA" w:rsidRDefault="00885F9D" w:rsidP="00C04EAA">
    <w:pPr>
      <w:pStyle w:val="ab"/>
      <w:jc w:val="both"/>
    </w:pPr>
    <w:r>
      <w:rPr>
        <w:rFonts w:hint="eastAsia"/>
      </w:rPr>
      <w:t>上海欣兆阳信息有限公司</w:t>
    </w:r>
    <w:r w:rsidR="00C04EAA">
      <w:rPr>
        <w:rFonts w:hint="eastAsia"/>
      </w:rPr>
      <w:t xml:space="preserve">                                                             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94642CA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1DE55C3"/>
    <w:multiLevelType w:val="hybridMultilevel"/>
    <w:tmpl w:val="A58C8D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62858B8"/>
    <w:multiLevelType w:val="hybridMultilevel"/>
    <w:tmpl w:val="ACE2E584"/>
    <w:lvl w:ilvl="0" w:tplc="B7221A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30CF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B6DB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5842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74B2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6E05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6C80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A883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C8F2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6EF26FE"/>
    <w:multiLevelType w:val="hybridMultilevel"/>
    <w:tmpl w:val="44D4E868"/>
    <w:lvl w:ilvl="0" w:tplc="8D0A2B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341445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21C62C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A49686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6CB268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E30CD4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0898EE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40805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73BEC3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>
    <w:nsid w:val="07A4622A"/>
    <w:multiLevelType w:val="hybridMultilevel"/>
    <w:tmpl w:val="7D6AAED6"/>
    <w:lvl w:ilvl="0" w:tplc="BFBAE9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3EA8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EE9D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C8BE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7028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FAFE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02D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2A7B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9C1F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0A423DB9"/>
    <w:multiLevelType w:val="hybridMultilevel"/>
    <w:tmpl w:val="5AB4277E"/>
    <w:lvl w:ilvl="0" w:tplc="5C7C5D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7AA54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B0BE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6C58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2033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CC4C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36B6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E253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42BD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0FE45B6A"/>
    <w:multiLevelType w:val="hybridMultilevel"/>
    <w:tmpl w:val="9A88BD70"/>
    <w:lvl w:ilvl="0" w:tplc="1794F1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E0A0D4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0FE717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B6221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1F4DB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4DD438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8AE01D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7EA641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A208B8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7">
    <w:nsid w:val="11966431"/>
    <w:multiLevelType w:val="hybridMultilevel"/>
    <w:tmpl w:val="EDC05FEC"/>
    <w:lvl w:ilvl="0" w:tplc="367EF4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706E96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7270989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26B203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57000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38460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00E01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5CE04F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4718B4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8">
    <w:nsid w:val="158C44C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1D1A1B52"/>
    <w:multiLevelType w:val="multilevel"/>
    <w:tmpl w:val="BB9E346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10">
    <w:nsid w:val="1F5127FE"/>
    <w:multiLevelType w:val="hybridMultilevel"/>
    <w:tmpl w:val="EF0093AC"/>
    <w:lvl w:ilvl="0" w:tplc="C2E43A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CE8C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36B6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A69B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F8C0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F683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AC18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AC4B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1629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213C32BC"/>
    <w:multiLevelType w:val="hybridMultilevel"/>
    <w:tmpl w:val="46E42EB6"/>
    <w:lvl w:ilvl="0" w:tplc="4AA297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8EF6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3EAE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C083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B437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BC9E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9CD9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E8BE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521D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22A7100B"/>
    <w:multiLevelType w:val="hybridMultilevel"/>
    <w:tmpl w:val="73284D00"/>
    <w:lvl w:ilvl="0" w:tplc="5D84F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080CB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26424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E3A1D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63E0F7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02D867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8522E1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013A4B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A89A9A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3">
    <w:nsid w:val="268910CA"/>
    <w:multiLevelType w:val="hybridMultilevel"/>
    <w:tmpl w:val="32205BC6"/>
    <w:lvl w:ilvl="0" w:tplc="A2344526">
      <w:start w:val="1"/>
      <w:numFmt w:val="decimal"/>
      <w:lvlText w:val="%1）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8B723A7"/>
    <w:multiLevelType w:val="hybridMultilevel"/>
    <w:tmpl w:val="A864A058"/>
    <w:lvl w:ilvl="0" w:tplc="9DFC3FB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B2E4AC3"/>
    <w:multiLevelType w:val="hybridMultilevel"/>
    <w:tmpl w:val="9B2A2B52"/>
    <w:lvl w:ilvl="0" w:tplc="346099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08D7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34AF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06F4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94C9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62E7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6E85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10AE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7ABD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2F3D6569"/>
    <w:multiLevelType w:val="hybridMultilevel"/>
    <w:tmpl w:val="8BCEE5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316A6867"/>
    <w:multiLevelType w:val="hybridMultilevel"/>
    <w:tmpl w:val="22F6A124"/>
    <w:lvl w:ilvl="0" w:tplc="8EB2E9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34F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22DF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26F7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DC6B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E24B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38AF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1E3F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5CB6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49F7818"/>
    <w:multiLevelType w:val="hybridMultilevel"/>
    <w:tmpl w:val="1F600E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595621A"/>
    <w:multiLevelType w:val="hybridMultilevel"/>
    <w:tmpl w:val="70585D9C"/>
    <w:lvl w:ilvl="0" w:tplc="8F1CB9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62D7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005B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722D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F07A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E89A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D8BA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94D7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4A98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3BB313C4"/>
    <w:multiLevelType w:val="hybridMultilevel"/>
    <w:tmpl w:val="D81EA53A"/>
    <w:lvl w:ilvl="0" w:tplc="3C4CBD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CE35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389D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7069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2E2A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543F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0E32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C6FA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682A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459E7459"/>
    <w:multiLevelType w:val="multilevel"/>
    <w:tmpl w:val="B42A374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493953BF"/>
    <w:multiLevelType w:val="hybridMultilevel"/>
    <w:tmpl w:val="3B1C0A3C"/>
    <w:lvl w:ilvl="0" w:tplc="E14A5B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FA2A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0A49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8C7A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980C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16DE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86E9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2249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EAA0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4A5721D0"/>
    <w:multiLevelType w:val="hybridMultilevel"/>
    <w:tmpl w:val="D4461E78"/>
    <w:lvl w:ilvl="0" w:tplc="AD02C880">
      <w:start w:val="1"/>
      <w:numFmt w:val="bullet"/>
      <w:lvlText w:val=""/>
      <w:lvlJc w:val="left"/>
      <w:pPr>
        <w:ind w:left="0" w:hanging="420"/>
      </w:pPr>
      <w:rPr>
        <w:rFonts w:ascii="Symbol" w:hAnsi="Symbol" w:hint="default"/>
        <w:b w:val="0"/>
      </w:rPr>
    </w:lvl>
    <w:lvl w:ilvl="1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4">
    <w:nsid w:val="4D3C32D8"/>
    <w:multiLevelType w:val="hybridMultilevel"/>
    <w:tmpl w:val="7A50D01C"/>
    <w:lvl w:ilvl="0" w:tplc="3912BE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C1B014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C0D430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9A9A96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6E4E15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2CE69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A07AEB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AC0A90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A800B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5">
    <w:nsid w:val="4E6B2A00"/>
    <w:multiLevelType w:val="hybridMultilevel"/>
    <w:tmpl w:val="01C071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52A0144F"/>
    <w:multiLevelType w:val="hybridMultilevel"/>
    <w:tmpl w:val="A1CA343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2EC71FC"/>
    <w:multiLevelType w:val="hybridMultilevel"/>
    <w:tmpl w:val="34A62E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563F7850"/>
    <w:multiLevelType w:val="hybridMultilevel"/>
    <w:tmpl w:val="CB421780"/>
    <w:lvl w:ilvl="0" w:tplc="FEBC2D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3296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4008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2296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3CCC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C2E5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DECE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A663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6C16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58657024"/>
    <w:multiLevelType w:val="hybridMultilevel"/>
    <w:tmpl w:val="CFC8B612"/>
    <w:lvl w:ilvl="0" w:tplc="4A68CC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306C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F89D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5AD4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82E5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E284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DCAB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3CCD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38C8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>
    <w:nsid w:val="5BC02938"/>
    <w:multiLevelType w:val="hybridMultilevel"/>
    <w:tmpl w:val="1514DF4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C626A68"/>
    <w:multiLevelType w:val="hybridMultilevel"/>
    <w:tmpl w:val="C9FC6002"/>
    <w:lvl w:ilvl="0" w:tplc="95FA3F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C828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F003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0CE1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64A2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8A4D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E688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B0FD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1AC4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>
    <w:nsid w:val="60C6539D"/>
    <w:multiLevelType w:val="hybridMultilevel"/>
    <w:tmpl w:val="E2B835AC"/>
    <w:lvl w:ilvl="0" w:tplc="7FF427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F08C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648C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1EC3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6C1D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F206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6C0DD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2E0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4464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61542F73"/>
    <w:multiLevelType w:val="hybridMultilevel"/>
    <w:tmpl w:val="0A38744E"/>
    <w:lvl w:ilvl="0" w:tplc="6AB621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B634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962C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68BF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44A2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48A6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D4F3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7683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129B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63994355"/>
    <w:multiLevelType w:val="hybridMultilevel"/>
    <w:tmpl w:val="D1CC0DD0"/>
    <w:lvl w:ilvl="0" w:tplc="357408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90BC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CCE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34ED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8E6A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4400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4B483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00F6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26D9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65717AA5"/>
    <w:multiLevelType w:val="hybridMultilevel"/>
    <w:tmpl w:val="D848EA3E"/>
    <w:lvl w:ilvl="0" w:tplc="10E6A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485C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F48C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645E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C6AD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00BC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5AAD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7C39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70A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66534B6C"/>
    <w:multiLevelType w:val="hybridMultilevel"/>
    <w:tmpl w:val="4828BD68"/>
    <w:lvl w:ilvl="0" w:tplc="F7FAEE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845D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8252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946D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5EFC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DE80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BE79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A073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B0B7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>
    <w:nsid w:val="6B3364AF"/>
    <w:multiLevelType w:val="hybridMultilevel"/>
    <w:tmpl w:val="D76C090E"/>
    <w:lvl w:ilvl="0" w:tplc="D11244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18D3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2A0C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9C1A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B0A2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56DD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9621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A860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A2EB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71243E48"/>
    <w:multiLevelType w:val="hybridMultilevel"/>
    <w:tmpl w:val="36FCD08A"/>
    <w:lvl w:ilvl="0" w:tplc="D856F4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26E54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AA61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B0F5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BCC2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246B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8621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DA6F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E28C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73832E3C"/>
    <w:multiLevelType w:val="hybridMultilevel"/>
    <w:tmpl w:val="C9B00DCA"/>
    <w:lvl w:ilvl="0" w:tplc="7D8027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FE26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5032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A4C1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CA4B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E2EF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6CE02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C015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9AFA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769A5092"/>
    <w:multiLevelType w:val="hybridMultilevel"/>
    <w:tmpl w:val="8BB2B9BE"/>
    <w:lvl w:ilvl="0" w:tplc="35FA37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B8D6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DEAA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08E2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3404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CA56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3EFA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5267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DE7B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>
    <w:nsid w:val="78907769"/>
    <w:multiLevelType w:val="hybridMultilevel"/>
    <w:tmpl w:val="857ED71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3"/>
  </w:num>
  <w:num w:numId="2">
    <w:abstractNumId w:val="25"/>
  </w:num>
  <w:num w:numId="3">
    <w:abstractNumId w:val="41"/>
  </w:num>
  <w:num w:numId="4">
    <w:abstractNumId w:val="27"/>
  </w:num>
  <w:num w:numId="5">
    <w:abstractNumId w:val="30"/>
  </w:num>
  <w:num w:numId="6">
    <w:abstractNumId w:val="3"/>
  </w:num>
  <w:num w:numId="7">
    <w:abstractNumId w:val="24"/>
  </w:num>
  <w:num w:numId="8">
    <w:abstractNumId w:val="12"/>
  </w:num>
  <w:num w:numId="9">
    <w:abstractNumId w:val="18"/>
  </w:num>
  <w:num w:numId="10">
    <w:abstractNumId w:val="21"/>
  </w:num>
  <w:num w:numId="11">
    <w:abstractNumId w:val="34"/>
  </w:num>
  <w:num w:numId="12">
    <w:abstractNumId w:val="28"/>
  </w:num>
  <w:num w:numId="13">
    <w:abstractNumId w:val="4"/>
  </w:num>
  <w:num w:numId="14">
    <w:abstractNumId w:val="11"/>
  </w:num>
  <w:num w:numId="15">
    <w:abstractNumId w:val="6"/>
  </w:num>
  <w:num w:numId="16">
    <w:abstractNumId w:val="35"/>
  </w:num>
  <w:num w:numId="17">
    <w:abstractNumId w:val="32"/>
  </w:num>
  <w:num w:numId="18">
    <w:abstractNumId w:val="20"/>
  </w:num>
  <w:num w:numId="19">
    <w:abstractNumId w:val="19"/>
  </w:num>
  <w:num w:numId="20">
    <w:abstractNumId w:val="10"/>
  </w:num>
  <w:num w:numId="21">
    <w:abstractNumId w:val="22"/>
  </w:num>
  <w:num w:numId="22">
    <w:abstractNumId w:val="40"/>
  </w:num>
  <w:num w:numId="23">
    <w:abstractNumId w:val="5"/>
  </w:num>
  <w:num w:numId="24">
    <w:abstractNumId w:val="2"/>
  </w:num>
  <w:num w:numId="25">
    <w:abstractNumId w:val="36"/>
  </w:num>
  <w:num w:numId="26">
    <w:abstractNumId w:val="38"/>
  </w:num>
  <w:num w:numId="27">
    <w:abstractNumId w:val="7"/>
  </w:num>
  <w:num w:numId="28">
    <w:abstractNumId w:val="39"/>
  </w:num>
  <w:num w:numId="29">
    <w:abstractNumId w:val="15"/>
  </w:num>
  <w:num w:numId="30">
    <w:abstractNumId w:val="29"/>
  </w:num>
  <w:num w:numId="31">
    <w:abstractNumId w:val="37"/>
  </w:num>
  <w:num w:numId="32">
    <w:abstractNumId w:val="33"/>
  </w:num>
  <w:num w:numId="33">
    <w:abstractNumId w:val="17"/>
  </w:num>
  <w:num w:numId="34">
    <w:abstractNumId w:val="31"/>
  </w:num>
  <w:num w:numId="35">
    <w:abstractNumId w:val="1"/>
  </w:num>
  <w:num w:numId="36">
    <w:abstractNumId w:val="14"/>
  </w:num>
  <w:num w:numId="37">
    <w:abstractNumId w:val="9"/>
  </w:num>
  <w:num w:numId="38">
    <w:abstractNumId w:val="8"/>
  </w:num>
  <w:num w:numId="39">
    <w:abstractNumId w:val="16"/>
  </w:num>
  <w:num w:numId="40">
    <w:abstractNumId w:val="13"/>
  </w:num>
  <w:num w:numId="41">
    <w:abstractNumId w:val="26"/>
  </w:num>
  <w:num w:numId="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6F3A"/>
    <w:rsid w:val="00034653"/>
    <w:rsid w:val="000562F0"/>
    <w:rsid w:val="00060BE2"/>
    <w:rsid w:val="00077B12"/>
    <w:rsid w:val="000A1665"/>
    <w:rsid w:val="000B3ADF"/>
    <w:rsid w:val="000D0F64"/>
    <w:rsid w:val="001411A4"/>
    <w:rsid w:val="00143270"/>
    <w:rsid w:val="00151807"/>
    <w:rsid w:val="001779BB"/>
    <w:rsid w:val="001C2A28"/>
    <w:rsid w:val="001D7923"/>
    <w:rsid w:val="001E5B78"/>
    <w:rsid w:val="001F6736"/>
    <w:rsid w:val="00203C11"/>
    <w:rsid w:val="002056D8"/>
    <w:rsid w:val="00211071"/>
    <w:rsid w:val="00221A9C"/>
    <w:rsid w:val="00236DEE"/>
    <w:rsid w:val="00250BC5"/>
    <w:rsid w:val="002611A8"/>
    <w:rsid w:val="002B5563"/>
    <w:rsid w:val="002F574A"/>
    <w:rsid w:val="00300FCD"/>
    <w:rsid w:val="0033237D"/>
    <w:rsid w:val="003902C3"/>
    <w:rsid w:val="003D304A"/>
    <w:rsid w:val="00401C86"/>
    <w:rsid w:val="00453364"/>
    <w:rsid w:val="00473D24"/>
    <w:rsid w:val="004A3561"/>
    <w:rsid w:val="004C250C"/>
    <w:rsid w:val="004E5525"/>
    <w:rsid w:val="00536E76"/>
    <w:rsid w:val="00546BCA"/>
    <w:rsid w:val="00583D62"/>
    <w:rsid w:val="00596298"/>
    <w:rsid w:val="00597AA5"/>
    <w:rsid w:val="005A1F52"/>
    <w:rsid w:val="005E3ACD"/>
    <w:rsid w:val="006A57C6"/>
    <w:rsid w:val="007009AB"/>
    <w:rsid w:val="00704B21"/>
    <w:rsid w:val="007146D7"/>
    <w:rsid w:val="0075445A"/>
    <w:rsid w:val="00755C19"/>
    <w:rsid w:val="007652FE"/>
    <w:rsid w:val="00826BD9"/>
    <w:rsid w:val="008307F7"/>
    <w:rsid w:val="008400AA"/>
    <w:rsid w:val="00871F76"/>
    <w:rsid w:val="00876A7E"/>
    <w:rsid w:val="00885F9D"/>
    <w:rsid w:val="00896432"/>
    <w:rsid w:val="008A0F4D"/>
    <w:rsid w:val="008E05D5"/>
    <w:rsid w:val="00923A4F"/>
    <w:rsid w:val="00925613"/>
    <w:rsid w:val="00990ACE"/>
    <w:rsid w:val="009D4281"/>
    <w:rsid w:val="009E2308"/>
    <w:rsid w:val="00A161FA"/>
    <w:rsid w:val="00A256F3"/>
    <w:rsid w:val="00A51CEA"/>
    <w:rsid w:val="00AC2C1A"/>
    <w:rsid w:val="00AE0907"/>
    <w:rsid w:val="00B34FD5"/>
    <w:rsid w:val="00B55319"/>
    <w:rsid w:val="00BB2B89"/>
    <w:rsid w:val="00BC6A74"/>
    <w:rsid w:val="00BE02A1"/>
    <w:rsid w:val="00BE6AF4"/>
    <w:rsid w:val="00C04EAA"/>
    <w:rsid w:val="00C40D6A"/>
    <w:rsid w:val="00C968BB"/>
    <w:rsid w:val="00CD0350"/>
    <w:rsid w:val="00D15921"/>
    <w:rsid w:val="00D6530B"/>
    <w:rsid w:val="00D6742F"/>
    <w:rsid w:val="00D675C0"/>
    <w:rsid w:val="00D92EDD"/>
    <w:rsid w:val="00D93138"/>
    <w:rsid w:val="00D96F3A"/>
    <w:rsid w:val="00DD1ADE"/>
    <w:rsid w:val="00E25305"/>
    <w:rsid w:val="00E30B11"/>
    <w:rsid w:val="00E53BA4"/>
    <w:rsid w:val="00E6651A"/>
    <w:rsid w:val="00EE09D6"/>
    <w:rsid w:val="00F25ECF"/>
    <w:rsid w:val="00F50453"/>
    <w:rsid w:val="00F61291"/>
    <w:rsid w:val="00F75D23"/>
    <w:rsid w:val="00F9080A"/>
    <w:rsid w:val="00FB195A"/>
    <w:rsid w:val="00FC7683"/>
    <w:rsid w:val="00FD5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F14BF"/>
  <w15:docId w15:val="{4657B40B-693A-45A5-9FFC-7A7399245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96F3A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D96F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96F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96F3A"/>
    <w:pPr>
      <w:keepNext/>
      <w:keepLines/>
      <w:widowControl/>
      <w:spacing w:before="260" w:after="260" w:line="416" w:lineRule="auto"/>
      <w:jc w:val="left"/>
      <w:outlineLvl w:val="2"/>
    </w:pPr>
    <w:rPr>
      <w:rFonts w:asciiTheme="minorHAnsi" w:eastAsiaTheme="minorEastAsia" w:hAnsiTheme="minorHAnsi" w:cstheme="min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SmHeading">
    <w:name w:val="Table_Sm_Heading"/>
    <w:basedOn w:val="a"/>
    <w:rsid w:val="00D96F3A"/>
    <w:pPr>
      <w:keepNext/>
      <w:keepLines/>
      <w:widowControl/>
      <w:spacing w:before="60" w:after="40"/>
      <w:jc w:val="left"/>
    </w:pPr>
    <w:rPr>
      <w:rFonts w:ascii="Futura Bk" w:hAnsi="Futura Bk"/>
      <w:b/>
      <w:kern w:val="0"/>
      <w:sz w:val="16"/>
      <w:szCs w:val="20"/>
      <w:lang w:val="en-GB" w:eastAsia="en-US"/>
    </w:rPr>
  </w:style>
  <w:style w:type="paragraph" w:customStyle="1" w:styleId="HPTableTitle">
    <w:name w:val="HP_Table_Title"/>
    <w:basedOn w:val="a"/>
    <w:next w:val="a"/>
    <w:rsid w:val="00D96F3A"/>
    <w:pPr>
      <w:keepNext/>
      <w:keepLines/>
      <w:widowControl/>
      <w:spacing w:before="240" w:after="60"/>
      <w:jc w:val="left"/>
    </w:pPr>
    <w:rPr>
      <w:rFonts w:ascii="Futura Bk" w:hAnsi="Futura Bk"/>
      <w:b/>
      <w:kern w:val="0"/>
      <w:sz w:val="18"/>
      <w:szCs w:val="20"/>
      <w:lang w:val="en-GB" w:eastAsia="en-US"/>
    </w:rPr>
  </w:style>
  <w:style w:type="paragraph" w:customStyle="1" w:styleId="TableMedium">
    <w:name w:val="Table_Medium"/>
    <w:basedOn w:val="a"/>
    <w:rsid w:val="00D96F3A"/>
    <w:pPr>
      <w:widowControl/>
      <w:spacing w:before="40" w:after="40"/>
      <w:jc w:val="left"/>
    </w:pPr>
    <w:rPr>
      <w:rFonts w:ascii="Futura Bk" w:hAnsi="Futura Bk"/>
      <w:kern w:val="0"/>
      <w:sz w:val="18"/>
      <w:szCs w:val="20"/>
      <w:lang w:val="en-GB" w:eastAsia="en-US"/>
    </w:rPr>
  </w:style>
  <w:style w:type="character" w:customStyle="1" w:styleId="30">
    <w:name w:val="标题 3字符"/>
    <w:basedOn w:val="a0"/>
    <w:link w:val="3"/>
    <w:uiPriority w:val="9"/>
    <w:rsid w:val="00D96F3A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96F3A"/>
    <w:pPr>
      <w:widowControl/>
      <w:ind w:firstLineChars="200" w:firstLine="420"/>
      <w:jc w:val="left"/>
    </w:pPr>
    <w:rPr>
      <w:rFonts w:asciiTheme="minorHAnsi" w:eastAsiaTheme="minorEastAsia" w:hAnsiTheme="minorHAnsi" w:cstheme="minorBidi"/>
    </w:rPr>
  </w:style>
  <w:style w:type="character" w:customStyle="1" w:styleId="10">
    <w:name w:val="标题 1字符"/>
    <w:basedOn w:val="a0"/>
    <w:link w:val="1"/>
    <w:uiPriority w:val="9"/>
    <w:rsid w:val="00D96F3A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D96F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75445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5">
    <w:name w:val="Date"/>
    <w:basedOn w:val="a"/>
    <w:next w:val="a"/>
    <w:link w:val="a6"/>
    <w:uiPriority w:val="99"/>
    <w:semiHidden/>
    <w:unhideWhenUsed/>
    <w:rsid w:val="0075445A"/>
    <w:pPr>
      <w:ind w:leftChars="2500" w:left="100"/>
    </w:pPr>
  </w:style>
  <w:style w:type="character" w:customStyle="1" w:styleId="a6">
    <w:name w:val="日期字符"/>
    <w:basedOn w:val="a0"/>
    <w:link w:val="a5"/>
    <w:uiPriority w:val="99"/>
    <w:semiHidden/>
    <w:rsid w:val="0075445A"/>
    <w:rPr>
      <w:rFonts w:ascii="Calibri" w:eastAsia="宋体" w:hAnsi="Calibri" w:cs="Times New Roman"/>
    </w:rPr>
  </w:style>
  <w:style w:type="paragraph" w:styleId="a7">
    <w:name w:val="Title"/>
    <w:basedOn w:val="a"/>
    <w:next w:val="a"/>
    <w:link w:val="a8"/>
    <w:uiPriority w:val="10"/>
    <w:qFormat/>
    <w:rsid w:val="00E6651A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8">
    <w:name w:val="标题字符"/>
    <w:basedOn w:val="a0"/>
    <w:link w:val="a7"/>
    <w:uiPriority w:val="10"/>
    <w:rsid w:val="00E6651A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F75D23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F75D23"/>
    <w:rPr>
      <w:rFonts w:ascii="Calibri" w:eastAsia="宋体" w:hAnsi="Calibri" w:cs="Times New Roman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C04E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字符"/>
    <w:basedOn w:val="a0"/>
    <w:link w:val="ab"/>
    <w:uiPriority w:val="99"/>
    <w:rsid w:val="00C04EAA"/>
    <w:rPr>
      <w:rFonts w:ascii="Calibri" w:eastAsia="宋体" w:hAnsi="Calibri" w:cs="Times New Roman"/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C04E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字符"/>
    <w:basedOn w:val="a0"/>
    <w:link w:val="ad"/>
    <w:uiPriority w:val="99"/>
    <w:rsid w:val="00C04EAA"/>
    <w:rPr>
      <w:rFonts w:ascii="Calibri" w:eastAsia="宋体" w:hAnsi="Calibri" w:cs="Times New Roman"/>
      <w:sz w:val="18"/>
      <w:szCs w:val="18"/>
    </w:rPr>
  </w:style>
  <w:style w:type="paragraph" w:styleId="af">
    <w:name w:val="No Spacing"/>
    <w:uiPriority w:val="1"/>
    <w:qFormat/>
    <w:rsid w:val="00C968BB"/>
    <w:pPr>
      <w:widowControl w:val="0"/>
      <w:jc w:val="both"/>
    </w:pPr>
    <w:rPr>
      <w:rFonts w:ascii="Calibri" w:eastAsia="宋体" w:hAnsi="Calibri" w:cs="Times New Roman"/>
    </w:rPr>
  </w:style>
  <w:style w:type="paragraph" w:styleId="af0">
    <w:name w:val="TOC Heading"/>
    <w:basedOn w:val="1"/>
    <w:next w:val="a"/>
    <w:uiPriority w:val="39"/>
    <w:semiHidden/>
    <w:unhideWhenUsed/>
    <w:qFormat/>
    <w:rsid w:val="009E230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9E2308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9E2308"/>
    <w:pPr>
      <w:widowControl/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9E2308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character" w:styleId="af1">
    <w:name w:val="Hyperlink"/>
    <w:basedOn w:val="a0"/>
    <w:uiPriority w:val="99"/>
    <w:unhideWhenUsed/>
    <w:rsid w:val="009E230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2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39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3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40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1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header" Target="head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diagramData" Target="diagrams/data1.xml"/><Relationship Id="rId13" Type="http://schemas.openxmlformats.org/officeDocument/2006/relationships/diagramLayout" Target="diagrams/layout1.xml"/><Relationship Id="rId14" Type="http://schemas.openxmlformats.org/officeDocument/2006/relationships/diagramQuickStyle" Target="diagrams/quickStyle1.xml"/><Relationship Id="rId15" Type="http://schemas.openxmlformats.org/officeDocument/2006/relationships/diagramColors" Target="diagrams/colors1.xml"/><Relationship Id="rId16" Type="http://schemas.microsoft.com/office/2007/relationships/diagramDrawing" Target="diagrams/drawing1.xml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1E8A8F1-48D0-4523-8DE6-29F899AB5988}" type="doc">
      <dgm:prSet loTypeId="urn:microsoft.com/office/officeart/2005/8/layout/hProcess11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C6CB6F9D-F207-4F4E-B464-62B29418D8C6}">
      <dgm:prSet custT="1"/>
      <dgm:spPr>
        <a:solidFill>
          <a:srgbClr val="FFFFFF"/>
        </a:solidFill>
      </dgm:spPr>
      <dgm:t>
        <a:bodyPr/>
        <a:lstStyle/>
        <a:p>
          <a:pPr rtl="0"/>
          <a:r>
            <a:rPr lang="zh-CN" altLang="en-US" sz="800" b="1" dirty="0" smtClean="0">
              <a:solidFill>
                <a:schemeClr val="tx1"/>
              </a:solidFill>
              <a:latin typeface="微软雅黑" panose="020B0503020204020204" pitchFamily="34" charset="-122"/>
              <a:ea typeface="微软雅黑" panose="020B0503020204020204" pitchFamily="34" charset="-122"/>
            </a:rPr>
            <a:t>确定自动化的范围</a:t>
          </a:r>
          <a:endParaRPr lang="zh-CN" altLang="en-US" sz="800" b="1" dirty="0">
            <a:solidFill>
              <a:schemeClr val="tx1"/>
            </a:solidFill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781C014A-6A9C-4549-95C1-1BE6461330E1}" type="parTrans" cxnId="{8E1F433C-AB34-49C2-B4AA-5D4C72EA8735}">
      <dgm:prSet/>
      <dgm:spPr/>
      <dgm:t>
        <a:bodyPr/>
        <a:lstStyle/>
        <a:p>
          <a:endParaRPr lang="zh-CN" altLang="en-US"/>
        </a:p>
      </dgm:t>
    </dgm:pt>
    <dgm:pt modelId="{720C0A92-E80E-4FF7-A337-9DBB2242AB57}" type="sibTrans" cxnId="{8E1F433C-AB34-49C2-B4AA-5D4C72EA8735}">
      <dgm:prSet/>
      <dgm:spPr/>
      <dgm:t>
        <a:bodyPr/>
        <a:lstStyle/>
        <a:p>
          <a:endParaRPr lang="zh-CN" altLang="en-US"/>
        </a:p>
      </dgm:t>
    </dgm:pt>
    <dgm:pt modelId="{160C4A54-AA01-4959-A48F-B527982C2923}">
      <dgm:prSet custT="1"/>
      <dgm:spPr>
        <a:solidFill>
          <a:srgbClr val="FFFFFF"/>
        </a:solidFill>
      </dgm:spPr>
      <dgm:t>
        <a:bodyPr/>
        <a:lstStyle/>
        <a:p>
          <a:pPr rtl="0"/>
          <a:r>
            <a:rPr lang="zh-CN" altLang="en-US" sz="800" b="1" dirty="0" smtClean="0">
              <a:solidFill>
                <a:schemeClr val="tx1"/>
              </a:solidFill>
              <a:latin typeface="微软雅黑" panose="020B0503020204020204" pitchFamily="34" charset="-122"/>
              <a:ea typeface="微软雅黑" panose="020B0503020204020204" pitchFamily="34" charset="-122"/>
            </a:rPr>
            <a:t>筛选适用自动化的用例</a:t>
          </a:r>
          <a:endParaRPr lang="zh-CN" altLang="en-US" sz="800" b="1" dirty="0">
            <a:solidFill>
              <a:schemeClr val="tx1"/>
            </a:solidFill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66E5FE95-5E76-4854-99DB-98CD3AA2F9F9}" type="parTrans" cxnId="{7A4B43E4-5989-4274-9F2B-BA751FBDEF9F}">
      <dgm:prSet/>
      <dgm:spPr/>
      <dgm:t>
        <a:bodyPr/>
        <a:lstStyle/>
        <a:p>
          <a:endParaRPr lang="zh-CN" altLang="en-US"/>
        </a:p>
      </dgm:t>
    </dgm:pt>
    <dgm:pt modelId="{702C22A0-7DF1-448B-9D2D-359E571BB771}" type="sibTrans" cxnId="{7A4B43E4-5989-4274-9F2B-BA751FBDEF9F}">
      <dgm:prSet/>
      <dgm:spPr/>
      <dgm:t>
        <a:bodyPr/>
        <a:lstStyle/>
        <a:p>
          <a:endParaRPr lang="zh-CN" altLang="en-US"/>
        </a:p>
      </dgm:t>
    </dgm:pt>
    <dgm:pt modelId="{132B81A2-7FB3-4F46-B3CA-5E1B35B68211}">
      <dgm:prSet custT="1"/>
      <dgm:spPr>
        <a:solidFill>
          <a:srgbClr val="FFFFFF"/>
        </a:solidFill>
      </dgm:spPr>
      <dgm:t>
        <a:bodyPr/>
        <a:lstStyle/>
        <a:p>
          <a:pPr rtl="0"/>
          <a:r>
            <a:rPr lang="zh-CN" altLang="en-US" sz="800" b="1" dirty="0" smtClean="0">
              <a:solidFill>
                <a:schemeClr val="tx1"/>
              </a:solidFill>
              <a:latin typeface="微软雅黑" panose="020B0503020204020204" pitchFamily="34" charset="-122"/>
              <a:ea typeface="微软雅黑" panose="020B0503020204020204" pitchFamily="34" charset="-122"/>
            </a:rPr>
            <a:t>自动化脚本开发</a:t>
          </a:r>
          <a:endParaRPr lang="zh-CN" altLang="en-US" sz="800" b="1" dirty="0">
            <a:solidFill>
              <a:schemeClr val="tx1"/>
            </a:solidFill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0D304EFF-6934-4757-A997-9ADB41BB0C48}" type="parTrans" cxnId="{DBAFF827-7824-4DE3-8A67-12BA23D80225}">
      <dgm:prSet/>
      <dgm:spPr/>
      <dgm:t>
        <a:bodyPr/>
        <a:lstStyle/>
        <a:p>
          <a:endParaRPr lang="zh-CN" altLang="en-US"/>
        </a:p>
      </dgm:t>
    </dgm:pt>
    <dgm:pt modelId="{9DCDCBDC-77BD-4DAF-A4C0-757333EBB390}" type="sibTrans" cxnId="{DBAFF827-7824-4DE3-8A67-12BA23D80225}">
      <dgm:prSet/>
      <dgm:spPr/>
      <dgm:t>
        <a:bodyPr/>
        <a:lstStyle/>
        <a:p>
          <a:endParaRPr lang="zh-CN" altLang="en-US"/>
        </a:p>
      </dgm:t>
    </dgm:pt>
    <dgm:pt modelId="{2429D0B9-769C-4F18-B433-36D580C91CA2}">
      <dgm:prSet custT="1"/>
      <dgm:spPr>
        <a:solidFill>
          <a:srgbClr val="FFFFFF"/>
        </a:solidFill>
      </dgm:spPr>
      <dgm:t>
        <a:bodyPr/>
        <a:lstStyle/>
        <a:p>
          <a:pPr rtl="0"/>
          <a:r>
            <a:rPr lang="zh-CN" altLang="en-US" sz="800" b="1" dirty="0" smtClean="0">
              <a:solidFill>
                <a:schemeClr val="tx1"/>
              </a:solidFill>
              <a:latin typeface="微软雅黑" panose="020B0503020204020204" pitchFamily="34" charset="-122"/>
              <a:ea typeface="微软雅黑" panose="020B0503020204020204" pitchFamily="34" charset="-122"/>
            </a:rPr>
            <a:t>运行调试及优化</a:t>
          </a:r>
          <a:endParaRPr lang="zh-CN" altLang="en-US" sz="800" b="1" dirty="0">
            <a:solidFill>
              <a:schemeClr val="tx1"/>
            </a:solidFill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EA852D6D-655D-40D8-84AC-D5D96061AC83}" type="parTrans" cxnId="{0DB85CDE-7735-4362-9618-C08CE7F66770}">
      <dgm:prSet/>
      <dgm:spPr/>
      <dgm:t>
        <a:bodyPr/>
        <a:lstStyle/>
        <a:p>
          <a:endParaRPr lang="zh-CN" altLang="en-US"/>
        </a:p>
      </dgm:t>
    </dgm:pt>
    <dgm:pt modelId="{BF9D0DE2-32B5-4A43-86FE-E5C30EBBCB8D}" type="sibTrans" cxnId="{0DB85CDE-7735-4362-9618-C08CE7F66770}">
      <dgm:prSet/>
      <dgm:spPr/>
      <dgm:t>
        <a:bodyPr/>
        <a:lstStyle/>
        <a:p>
          <a:endParaRPr lang="zh-CN" altLang="en-US"/>
        </a:p>
      </dgm:t>
    </dgm:pt>
    <dgm:pt modelId="{7E77B1B3-1E9B-4C29-89E8-887D8369DFC7}">
      <dgm:prSet custT="1"/>
      <dgm:spPr>
        <a:solidFill>
          <a:srgbClr val="FFFFFF"/>
        </a:solidFill>
      </dgm:spPr>
      <dgm:t>
        <a:bodyPr/>
        <a:lstStyle/>
        <a:p>
          <a:pPr rtl="0"/>
          <a:r>
            <a:rPr lang="zh-CN" altLang="en-US" sz="800" b="1" dirty="0" smtClean="0">
              <a:solidFill>
                <a:schemeClr val="tx1"/>
              </a:solidFill>
              <a:latin typeface="微软雅黑" panose="020B0503020204020204" pitchFamily="34" charset="-122"/>
              <a:ea typeface="微软雅黑" panose="020B0503020204020204" pitchFamily="34" charset="-122"/>
            </a:rPr>
            <a:t>正式运行与维护</a:t>
          </a:r>
          <a:endParaRPr lang="zh-CN" altLang="en-US" sz="800" b="1" dirty="0">
            <a:solidFill>
              <a:schemeClr val="tx1"/>
            </a:solidFill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EE018DB9-07EA-440C-918A-AD9E5D9E4986}" type="parTrans" cxnId="{E826EDAB-A67A-447F-8859-DFA8A7DB628A}">
      <dgm:prSet/>
      <dgm:spPr/>
      <dgm:t>
        <a:bodyPr/>
        <a:lstStyle/>
        <a:p>
          <a:endParaRPr lang="zh-CN" altLang="en-US"/>
        </a:p>
      </dgm:t>
    </dgm:pt>
    <dgm:pt modelId="{9D51B309-94AC-44ED-BA85-9F26B3B0E57B}" type="sibTrans" cxnId="{E826EDAB-A67A-447F-8859-DFA8A7DB628A}">
      <dgm:prSet/>
      <dgm:spPr/>
      <dgm:t>
        <a:bodyPr/>
        <a:lstStyle/>
        <a:p>
          <a:endParaRPr lang="zh-CN" altLang="en-US"/>
        </a:p>
      </dgm:t>
    </dgm:pt>
    <dgm:pt modelId="{D2E9AB93-A0B3-E847-AB8C-9C5C94CD5CD0}">
      <dgm:prSet custT="1"/>
      <dgm:spPr/>
      <dgm:t>
        <a:bodyPr/>
        <a:lstStyle/>
        <a:p>
          <a:r>
            <a:rPr lang="zh-CN" altLang="en-US" sz="800" b="1">
              <a:latin typeface="Microsoft YaHei" charset="-122"/>
              <a:ea typeface="Microsoft YaHei" charset="-122"/>
              <a:cs typeface="Microsoft YaHei" charset="-122"/>
            </a:rPr>
            <a:t>熟悉被测试的业务系统</a:t>
          </a:r>
        </a:p>
      </dgm:t>
    </dgm:pt>
    <dgm:pt modelId="{72C4A0D2-7F48-DD4A-BE57-F49C067013F4}" type="parTrans" cxnId="{4327E20C-F1F5-A146-A5D2-D7556C9778DF}">
      <dgm:prSet/>
      <dgm:spPr/>
      <dgm:t>
        <a:bodyPr/>
        <a:lstStyle/>
        <a:p>
          <a:endParaRPr lang="zh-CN" altLang="en-US"/>
        </a:p>
      </dgm:t>
    </dgm:pt>
    <dgm:pt modelId="{72AFF862-F39B-AD4C-B6BD-590982167003}" type="sibTrans" cxnId="{4327E20C-F1F5-A146-A5D2-D7556C9778DF}">
      <dgm:prSet/>
      <dgm:spPr/>
      <dgm:t>
        <a:bodyPr/>
        <a:lstStyle/>
        <a:p>
          <a:endParaRPr lang="zh-CN" altLang="en-US"/>
        </a:p>
      </dgm:t>
    </dgm:pt>
    <dgm:pt modelId="{ECC32EFF-8F13-D449-AA69-820C6001134D}">
      <dgm:prSet custT="1"/>
      <dgm:spPr>
        <a:solidFill>
          <a:srgbClr val="FFFFFF"/>
        </a:solidFill>
      </dgm:spPr>
      <dgm:t>
        <a:bodyPr/>
        <a:lstStyle/>
        <a:p>
          <a:r>
            <a:rPr lang="zh-CN" altLang="en-US" sz="800" b="1" dirty="0" smtClean="0">
              <a:solidFill>
                <a:schemeClr val="tx1"/>
              </a:solidFill>
              <a:latin typeface="微软雅黑" panose="020B0503020204020204" pitchFamily="34" charset="-122"/>
              <a:ea typeface="微软雅黑" panose="020B0503020204020204" pitchFamily="34" charset="-122"/>
            </a:rPr>
            <a:t>设计测试用例</a:t>
          </a:r>
          <a:endParaRPr lang="zh-CN" altLang="en-US" sz="800"/>
        </a:p>
      </dgm:t>
    </dgm:pt>
    <dgm:pt modelId="{2DB60953-4DE9-6A4B-9AD7-AD9DD49A4AC0}" type="parTrans" cxnId="{88FD35EE-0D02-E94D-9EEF-8ACEB58CFEBA}">
      <dgm:prSet/>
      <dgm:spPr/>
      <dgm:t>
        <a:bodyPr/>
        <a:lstStyle/>
        <a:p>
          <a:endParaRPr lang="zh-CN" altLang="en-US"/>
        </a:p>
      </dgm:t>
    </dgm:pt>
    <dgm:pt modelId="{F46F4C0D-A3A9-A649-BD67-07D44220A892}" type="sibTrans" cxnId="{88FD35EE-0D02-E94D-9EEF-8ACEB58CFEBA}">
      <dgm:prSet/>
      <dgm:spPr/>
      <dgm:t>
        <a:bodyPr/>
        <a:lstStyle/>
        <a:p>
          <a:endParaRPr lang="zh-CN" altLang="en-US"/>
        </a:p>
      </dgm:t>
    </dgm:pt>
    <dgm:pt modelId="{28F7CE02-554E-4367-9988-A423AF40BBF3}" type="pres">
      <dgm:prSet presAssocID="{71E8A8F1-48D0-4523-8DE6-29F899AB5988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0D1733F0-7746-466C-BF5E-F7F90B4B90EF}" type="pres">
      <dgm:prSet presAssocID="{71E8A8F1-48D0-4523-8DE6-29F899AB5988}" presName="arrow" presStyleLbl="bgShp" presStyleIdx="0" presStyleCnt="1"/>
      <dgm:spPr/>
      <dgm:t>
        <a:bodyPr/>
        <a:lstStyle/>
        <a:p>
          <a:endParaRPr lang="zh-CN" altLang="en-US"/>
        </a:p>
      </dgm:t>
    </dgm:pt>
    <dgm:pt modelId="{CB43EA5A-C745-4EB4-9911-D6C26EF1B2C5}" type="pres">
      <dgm:prSet presAssocID="{71E8A8F1-48D0-4523-8DE6-29F899AB5988}" presName="points" presStyleCnt="0"/>
      <dgm:spPr/>
    </dgm:pt>
    <dgm:pt modelId="{F4B08054-49BE-4049-964D-C4F372BAB233}" type="pres">
      <dgm:prSet presAssocID="{D2E9AB93-A0B3-E847-AB8C-9C5C94CD5CD0}" presName="compositeA" presStyleCnt="0"/>
      <dgm:spPr/>
    </dgm:pt>
    <dgm:pt modelId="{49DEB67D-B390-114B-93EF-07BB9EB6D42B}" type="pres">
      <dgm:prSet presAssocID="{D2E9AB93-A0B3-E847-AB8C-9C5C94CD5CD0}" presName="textA" presStyleLbl="revTx" presStyleIdx="0" presStyleCnt="7" custScaleX="17197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928FB82D-8A48-4B48-8530-4BD387D0BF3A}" type="pres">
      <dgm:prSet presAssocID="{D2E9AB93-A0B3-E847-AB8C-9C5C94CD5CD0}" presName="circleA" presStyleLbl="node1" presStyleIdx="0" presStyleCnt="7"/>
      <dgm:spPr/>
    </dgm:pt>
    <dgm:pt modelId="{4673FFB3-157B-FB4A-83B7-F2DF146A83FC}" type="pres">
      <dgm:prSet presAssocID="{D2E9AB93-A0B3-E847-AB8C-9C5C94CD5CD0}" presName="spaceA" presStyleCnt="0"/>
      <dgm:spPr/>
    </dgm:pt>
    <dgm:pt modelId="{3F1B6B04-49C7-244B-9AFF-977D89DA4A71}" type="pres">
      <dgm:prSet presAssocID="{72AFF862-F39B-AD4C-B6BD-590982167003}" presName="space" presStyleCnt="0"/>
      <dgm:spPr/>
    </dgm:pt>
    <dgm:pt modelId="{F97EB3EE-5494-8740-807E-EC795204FDAE}" type="pres">
      <dgm:prSet presAssocID="{C6CB6F9D-F207-4F4E-B464-62B29418D8C6}" presName="compositeB" presStyleCnt="0"/>
      <dgm:spPr/>
    </dgm:pt>
    <dgm:pt modelId="{13429D31-5956-5C42-8708-157E48E01ED3}" type="pres">
      <dgm:prSet presAssocID="{C6CB6F9D-F207-4F4E-B464-62B29418D8C6}" presName="textB" presStyleLbl="revTx" presStyleIdx="1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C3A237FA-1EC8-EE49-B4FB-3D62B1F4DD8E}" type="pres">
      <dgm:prSet presAssocID="{C6CB6F9D-F207-4F4E-B464-62B29418D8C6}" presName="circleB" presStyleLbl="node1" presStyleIdx="1" presStyleCnt="7"/>
      <dgm:spPr/>
    </dgm:pt>
    <dgm:pt modelId="{63FA1770-27EF-014E-8874-63CBC66E98C7}" type="pres">
      <dgm:prSet presAssocID="{C6CB6F9D-F207-4F4E-B464-62B29418D8C6}" presName="spaceB" presStyleCnt="0"/>
      <dgm:spPr/>
    </dgm:pt>
    <dgm:pt modelId="{23E8C676-31F9-49EE-9121-EAC63A074CF1}" type="pres">
      <dgm:prSet presAssocID="{720C0A92-E80E-4FF7-A337-9DBB2242AB57}" presName="space" presStyleCnt="0"/>
      <dgm:spPr/>
    </dgm:pt>
    <dgm:pt modelId="{AED1789A-FF4F-4A1D-AC8E-5F5B552E6407}" type="pres">
      <dgm:prSet presAssocID="{160C4A54-AA01-4959-A48F-B527982C2923}" presName="compositeA" presStyleCnt="0"/>
      <dgm:spPr/>
    </dgm:pt>
    <dgm:pt modelId="{009BDB5E-0CA2-4675-A4A4-63E8ECEF66CF}" type="pres">
      <dgm:prSet presAssocID="{160C4A54-AA01-4959-A48F-B527982C2923}" presName="textA" presStyleLbl="revTx" presStyleIdx="2" presStyleCnt="7" custScaleX="18151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6BD3572-C21C-4007-BD05-2E5714962D57}" type="pres">
      <dgm:prSet presAssocID="{160C4A54-AA01-4959-A48F-B527982C2923}" presName="circleA" presStyleLbl="node1" presStyleIdx="2" presStyleCnt="7"/>
      <dgm:spPr/>
    </dgm:pt>
    <dgm:pt modelId="{09686CE3-66C5-4E43-A659-BFC21AD76CEE}" type="pres">
      <dgm:prSet presAssocID="{160C4A54-AA01-4959-A48F-B527982C2923}" presName="spaceA" presStyleCnt="0"/>
      <dgm:spPr/>
    </dgm:pt>
    <dgm:pt modelId="{EE311412-1254-49A5-8F43-7C320F8D83DC}" type="pres">
      <dgm:prSet presAssocID="{702C22A0-7DF1-448B-9D2D-359E571BB771}" presName="space" presStyleCnt="0"/>
      <dgm:spPr/>
    </dgm:pt>
    <dgm:pt modelId="{3E805ABD-AE59-F243-BC85-B075D59273FF}" type="pres">
      <dgm:prSet presAssocID="{ECC32EFF-8F13-D449-AA69-820C6001134D}" presName="compositeB" presStyleCnt="0"/>
      <dgm:spPr/>
    </dgm:pt>
    <dgm:pt modelId="{71D46EA4-23D6-E041-BE3E-EC36CBB1A785}" type="pres">
      <dgm:prSet presAssocID="{ECC32EFF-8F13-D449-AA69-820C6001134D}" presName="textB" presStyleLbl="revTx" presStyleIdx="3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424B2D3-CB1B-B346-A3A2-FF4798B1FB8F}" type="pres">
      <dgm:prSet presAssocID="{ECC32EFF-8F13-D449-AA69-820C6001134D}" presName="circleB" presStyleLbl="node1" presStyleIdx="3" presStyleCnt="7"/>
      <dgm:spPr/>
    </dgm:pt>
    <dgm:pt modelId="{C0F7FBE3-4B4D-1848-9D56-029CDBBECA71}" type="pres">
      <dgm:prSet presAssocID="{ECC32EFF-8F13-D449-AA69-820C6001134D}" presName="spaceB" presStyleCnt="0"/>
      <dgm:spPr/>
    </dgm:pt>
    <dgm:pt modelId="{0238F8E0-E3F8-3D4B-8B86-A6F129002B56}" type="pres">
      <dgm:prSet presAssocID="{F46F4C0D-A3A9-A649-BD67-07D44220A892}" presName="space" presStyleCnt="0"/>
      <dgm:spPr/>
    </dgm:pt>
    <dgm:pt modelId="{86D04E51-C4E4-458E-A241-2824B326A8CF}" type="pres">
      <dgm:prSet presAssocID="{132B81A2-7FB3-4F46-B3CA-5E1B35B68211}" presName="compositeA" presStyleCnt="0"/>
      <dgm:spPr/>
    </dgm:pt>
    <dgm:pt modelId="{EC7F32C9-D78C-4DAA-86D7-0166424FB87C}" type="pres">
      <dgm:prSet presAssocID="{132B81A2-7FB3-4F46-B3CA-5E1B35B68211}" presName="textA" presStyleLbl="revTx" presStyleIdx="4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8CCFF1E-BA4D-4DD0-A01E-AFE74CC889ED}" type="pres">
      <dgm:prSet presAssocID="{132B81A2-7FB3-4F46-B3CA-5E1B35B68211}" presName="circleA" presStyleLbl="node1" presStyleIdx="4" presStyleCnt="7"/>
      <dgm:spPr/>
    </dgm:pt>
    <dgm:pt modelId="{CE441140-41CF-4686-9639-B3DCFAC73866}" type="pres">
      <dgm:prSet presAssocID="{132B81A2-7FB3-4F46-B3CA-5E1B35B68211}" presName="spaceA" presStyleCnt="0"/>
      <dgm:spPr/>
    </dgm:pt>
    <dgm:pt modelId="{CE57F83E-606F-441C-AE5B-8863D4EE2592}" type="pres">
      <dgm:prSet presAssocID="{9DCDCBDC-77BD-4DAF-A4C0-757333EBB390}" presName="space" presStyleCnt="0"/>
      <dgm:spPr/>
    </dgm:pt>
    <dgm:pt modelId="{66E5AD98-091C-1544-BD8A-705EF321C849}" type="pres">
      <dgm:prSet presAssocID="{2429D0B9-769C-4F18-B433-36D580C91CA2}" presName="compositeB" presStyleCnt="0"/>
      <dgm:spPr/>
    </dgm:pt>
    <dgm:pt modelId="{6D1F23E8-2892-E643-B5A5-830538BDBA97}" type="pres">
      <dgm:prSet presAssocID="{2429D0B9-769C-4F18-B433-36D580C91CA2}" presName="textB" presStyleLbl="revTx" presStyleIdx="5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CA5FFA05-8945-7E45-B1B7-42B25F8D2FD2}" type="pres">
      <dgm:prSet presAssocID="{2429D0B9-769C-4F18-B433-36D580C91CA2}" presName="circleB" presStyleLbl="node1" presStyleIdx="5" presStyleCnt="7"/>
      <dgm:spPr/>
    </dgm:pt>
    <dgm:pt modelId="{05F3C866-53B5-284C-B05E-1AD544F53F4B}" type="pres">
      <dgm:prSet presAssocID="{2429D0B9-769C-4F18-B433-36D580C91CA2}" presName="spaceB" presStyleCnt="0"/>
      <dgm:spPr/>
    </dgm:pt>
    <dgm:pt modelId="{9765A65A-5BFE-43E1-BBD5-7FED421E8254}" type="pres">
      <dgm:prSet presAssocID="{BF9D0DE2-32B5-4A43-86FE-E5C30EBBCB8D}" presName="space" presStyleCnt="0"/>
      <dgm:spPr/>
    </dgm:pt>
    <dgm:pt modelId="{A2B01351-2A13-2E4C-86A2-8089AFBD6F0B}" type="pres">
      <dgm:prSet presAssocID="{7E77B1B3-1E9B-4C29-89E8-887D8369DFC7}" presName="compositeA" presStyleCnt="0"/>
      <dgm:spPr/>
    </dgm:pt>
    <dgm:pt modelId="{5EF129C9-96C8-DC46-9189-81C857B352AD}" type="pres">
      <dgm:prSet presAssocID="{7E77B1B3-1E9B-4C29-89E8-887D8369DFC7}" presName="textA" presStyleLbl="revTx" presStyleIdx="6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9297578-E327-8444-B4D1-9C9BA041CAAE}" type="pres">
      <dgm:prSet presAssocID="{7E77B1B3-1E9B-4C29-89E8-887D8369DFC7}" presName="circleA" presStyleLbl="node1" presStyleIdx="6" presStyleCnt="7"/>
      <dgm:spPr/>
    </dgm:pt>
    <dgm:pt modelId="{AB801D74-FD6D-F142-B129-3E180972BA2E}" type="pres">
      <dgm:prSet presAssocID="{7E77B1B3-1E9B-4C29-89E8-887D8369DFC7}" presName="spaceA" presStyleCnt="0"/>
      <dgm:spPr/>
    </dgm:pt>
  </dgm:ptLst>
  <dgm:cxnLst>
    <dgm:cxn modelId="{AB0DABE3-7AE3-4042-A183-397A5FAA8A72}" type="presOf" srcId="{132B81A2-7FB3-4F46-B3CA-5E1B35B68211}" destId="{EC7F32C9-D78C-4DAA-86D7-0166424FB87C}" srcOrd="0" destOrd="0" presId="urn:microsoft.com/office/officeart/2005/8/layout/hProcess11"/>
    <dgm:cxn modelId="{DBAFF827-7824-4DE3-8A67-12BA23D80225}" srcId="{71E8A8F1-48D0-4523-8DE6-29F899AB5988}" destId="{132B81A2-7FB3-4F46-B3CA-5E1B35B68211}" srcOrd="4" destOrd="0" parTransId="{0D304EFF-6934-4757-A997-9ADB41BB0C48}" sibTransId="{9DCDCBDC-77BD-4DAF-A4C0-757333EBB390}"/>
    <dgm:cxn modelId="{0F2DE12D-0C34-AF49-9759-DC9F1145DCA1}" type="presOf" srcId="{2429D0B9-769C-4F18-B433-36D580C91CA2}" destId="{6D1F23E8-2892-E643-B5A5-830538BDBA97}" srcOrd="0" destOrd="0" presId="urn:microsoft.com/office/officeart/2005/8/layout/hProcess11"/>
    <dgm:cxn modelId="{E826EDAB-A67A-447F-8859-DFA8A7DB628A}" srcId="{71E8A8F1-48D0-4523-8DE6-29F899AB5988}" destId="{7E77B1B3-1E9B-4C29-89E8-887D8369DFC7}" srcOrd="6" destOrd="0" parTransId="{EE018DB9-07EA-440C-918A-AD9E5D9E4986}" sibTransId="{9D51B309-94AC-44ED-BA85-9F26B3B0E57B}"/>
    <dgm:cxn modelId="{2D76782E-75A4-5F4F-A2CE-B408BD5B33CB}" type="presOf" srcId="{71E8A8F1-48D0-4523-8DE6-29F899AB5988}" destId="{28F7CE02-554E-4367-9988-A423AF40BBF3}" srcOrd="0" destOrd="0" presId="urn:microsoft.com/office/officeart/2005/8/layout/hProcess11"/>
    <dgm:cxn modelId="{88FD35EE-0D02-E94D-9EEF-8ACEB58CFEBA}" srcId="{71E8A8F1-48D0-4523-8DE6-29F899AB5988}" destId="{ECC32EFF-8F13-D449-AA69-820C6001134D}" srcOrd="3" destOrd="0" parTransId="{2DB60953-4DE9-6A4B-9AD7-AD9DD49A4AC0}" sibTransId="{F46F4C0D-A3A9-A649-BD67-07D44220A892}"/>
    <dgm:cxn modelId="{0DB85CDE-7735-4362-9618-C08CE7F66770}" srcId="{71E8A8F1-48D0-4523-8DE6-29F899AB5988}" destId="{2429D0B9-769C-4F18-B433-36D580C91CA2}" srcOrd="5" destOrd="0" parTransId="{EA852D6D-655D-40D8-84AC-D5D96061AC83}" sibTransId="{BF9D0DE2-32B5-4A43-86FE-E5C30EBBCB8D}"/>
    <dgm:cxn modelId="{451CE5D7-36F4-A841-AAB3-DC1705D4F1DF}" type="presOf" srcId="{C6CB6F9D-F207-4F4E-B464-62B29418D8C6}" destId="{13429D31-5956-5C42-8708-157E48E01ED3}" srcOrd="0" destOrd="0" presId="urn:microsoft.com/office/officeart/2005/8/layout/hProcess11"/>
    <dgm:cxn modelId="{4327E20C-F1F5-A146-A5D2-D7556C9778DF}" srcId="{71E8A8F1-48D0-4523-8DE6-29F899AB5988}" destId="{D2E9AB93-A0B3-E847-AB8C-9C5C94CD5CD0}" srcOrd="0" destOrd="0" parTransId="{72C4A0D2-7F48-DD4A-BE57-F49C067013F4}" sibTransId="{72AFF862-F39B-AD4C-B6BD-590982167003}"/>
    <dgm:cxn modelId="{95CD6BAB-78A0-4D4B-B9BE-643D3B740AB6}" type="presOf" srcId="{7E77B1B3-1E9B-4C29-89E8-887D8369DFC7}" destId="{5EF129C9-96C8-DC46-9189-81C857B352AD}" srcOrd="0" destOrd="0" presId="urn:microsoft.com/office/officeart/2005/8/layout/hProcess11"/>
    <dgm:cxn modelId="{7A4B43E4-5989-4274-9F2B-BA751FBDEF9F}" srcId="{71E8A8F1-48D0-4523-8DE6-29F899AB5988}" destId="{160C4A54-AA01-4959-A48F-B527982C2923}" srcOrd="2" destOrd="0" parTransId="{66E5FE95-5E76-4854-99DB-98CD3AA2F9F9}" sibTransId="{702C22A0-7DF1-448B-9D2D-359E571BB771}"/>
    <dgm:cxn modelId="{009B70EA-30C5-C14D-8FAB-24D84C5D31B3}" type="presOf" srcId="{160C4A54-AA01-4959-A48F-B527982C2923}" destId="{009BDB5E-0CA2-4675-A4A4-63E8ECEF66CF}" srcOrd="0" destOrd="0" presId="urn:microsoft.com/office/officeart/2005/8/layout/hProcess11"/>
    <dgm:cxn modelId="{8E1F433C-AB34-49C2-B4AA-5D4C72EA8735}" srcId="{71E8A8F1-48D0-4523-8DE6-29F899AB5988}" destId="{C6CB6F9D-F207-4F4E-B464-62B29418D8C6}" srcOrd="1" destOrd="0" parTransId="{781C014A-6A9C-4549-95C1-1BE6461330E1}" sibTransId="{720C0A92-E80E-4FF7-A337-9DBB2242AB57}"/>
    <dgm:cxn modelId="{4C28D851-644B-8749-B30D-6DE932D78F87}" type="presOf" srcId="{D2E9AB93-A0B3-E847-AB8C-9C5C94CD5CD0}" destId="{49DEB67D-B390-114B-93EF-07BB9EB6D42B}" srcOrd="0" destOrd="0" presId="urn:microsoft.com/office/officeart/2005/8/layout/hProcess11"/>
    <dgm:cxn modelId="{0716031F-2DC3-7F46-8E40-B8226AEAEC66}" type="presOf" srcId="{ECC32EFF-8F13-D449-AA69-820C6001134D}" destId="{71D46EA4-23D6-E041-BE3E-EC36CBB1A785}" srcOrd="0" destOrd="0" presId="urn:microsoft.com/office/officeart/2005/8/layout/hProcess11"/>
    <dgm:cxn modelId="{675FF5FE-7BD7-8949-A7FE-02F862DC2023}" type="presParOf" srcId="{28F7CE02-554E-4367-9988-A423AF40BBF3}" destId="{0D1733F0-7746-466C-BF5E-F7F90B4B90EF}" srcOrd="0" destOrd="0" presId="urn:microsoft.com/office/officeart/2005/8/layout/hProcess11"/>
    <dgm:cxn modelId="{F9B0F66D-57BA-B645-A9CF-37551EC753F6}" type="presParOf" srcId="{28F7CE02-554E-4367-9988-A423AF40BBF3}" destId="{CB43EA5A-C745-4EB4-9911-D6C26EF1B2C5}" srcOrd="1" destOrd="0" presId="urn:microsoft.com/office/officeart/2005/8/layout/hProcess11"/>
    <dgm:cxn modelId="{2B181E48-84B0-2945-A1F2-7CE273AE7C99}" type="presParOf" srcId="{CB43EA5A-C745-4EB4-9911-D6C26EF1B2C5}" destId="{F4B08054-49BE-4049-964D-C4F372BAB233}" srcOrd="0" destOrd="0" presId="urn:microsoft.com/office/officeart/2005/8/layout/hProcess11"/>
    <dgm:cxn modelId="{880181E6-F333-6442-906A-C0C4D1675498}" type="presParOf" srcId="{F4B08054-49BE-4049-964D-C4F372BAB233}" destId="{49DEB67D-B390-114B-93EF-07BB9EB6D42B}" srcOrd="0" destOrd="0" presId="urn:microsoft.com/office/officeart/2005/8/layout/hProcess11"/>
    <dgm:cxn modelId="{07E244F7-0BA7-B040-BBA0-31831B2CD308}" type="presParOf" srcId="{F4B08054-49BE-4049-964D-C4F372BAB233}" destId="{928FB82D-8A48-4B48-8530-4BD387D0BF3A}" srcOrd="1" destOrd="0" presId="urn:microsoft.com/office/officeart/2005/8/layout/hProcess11"/>
    <dgm:cxn modelId="{86809B25-02B3-0C48-AFEF-16B43A99E1A8}" type="presParOf" srcId="{F4B08054-49BE-4049-964D-C4F372BAB233}" destId="{4673FFB3-157B-FB4A-83B7-F2DF146A83FC}" srcOrd="2" destOrd="0" presId="urn:microsoft.com/office/officeart/2005/8/layout/hProcess11"/>
    <dgm:cxn modelId="{9CD388AD-2CDD-2A45-8903-0AA80A1DF115}" type="presParOf" srcId="{CB43EA5A-C745-4EB4-9911-D6C26EF1B2C5}" destId="{3F1B6B04-49C7-244B-9AFF-977D89DA4A71}" srcOrd="1" destOrd="0" presId="urn:microsoft.com/office/officeart/2005/8/layout/hProcess11"/>
    <dgm:cxn modelId="{09BBA4BD-88AB-0445-8419-9CCBAE784141}" type="presParOf" srcId="{CB43EA5A-C745-4EB4-9911-D6C26EF1B2C5}" destId="{F97EB3EE-5494-8740-807E-EC795204FDAE}" srcOrd="2" destOrd="0" presId="urn:microsoft.com/office/officeart/2005/8/layout/hProcess11"/>
    <dgm:cxn modelId="{1BAF41BF-78D9-444C-8895-2C8B8C72C1FE}" type="presParOf" srcId="{F97EB3EE-5494-8740-807E-EC795204FDAE}" destId="{13429D31-5956-5C42-8708-157E48E01ED3}" srcOrd="0" destOrd="0" presId="urn:microsoft.com/office/officeart/2005/8/layout/hProcess11"/>
    <dgm:cxn modelId="{058F7392-8825-4C4E-B560-4513D4CC3BDB}" type="presParOf" srcId="{F97EB3EE-5494-8740-807E-EC795204FDAE}" destId="{C3A237FA-1EC8-EE49-B4FB-3D62B1F4DD8E}" srcOrd="1" destOrd="0" presId="urn:microsoft.com/office/officeart/2005/8/layout/hProcess11"/>
    <dgm:cxn modelId="{D77A8F76-5BC1-FB4E-BA9B-D8FF18DD7718}" type="presParOf" srcId="{F97EB3EE-5494-8740-807E-EC795204FDAE}" destId="{63FA1770-27EF-014E-8874-63CBC66E98C7}" srcOrd="2" destOrd="0" presId="urn:microsoft.com/office/officeart/2005/8/layout/hProcess11"/>
    <dgm:cxn modelId="{E21FD523-8696-9347-B6A6-EC3B88F4FA6D}" type="presParOf" srcId="{CB43EA5A-C745-4EB4-9911-D6C26EF1B2C5}" destId="{23E8C676-31F9-49EE-9121-EAC63A074CF1}" srcOrd="3" destOrd="0" presId="urn:microsoft.com/office/officeart/2005/8/layout/hProcess11"/>
    <dgm:cxn modelId="{4E62B739-5554-8441-82A6-A88A7F58301C}" type="presParOf" srcId="{CB43EA5A-C745-4EB4-9911-D6C26EF1B2C5}" destId="{AED1789A-FF4F-4A1D-AC8E-5F5B552E6407}" srcOrd="4" destOrd="0" presId="urn:microsoft.com/office/officeart/2005/8/layout/hProcess11"/>
    <dgm:cxn modelId="{6463BE76-CEF8-3C4F-8759-F5EF58C1D606}" type="presParOf" srcId="{AED1789A-FF4F-4A1D-AC8E-5F5B552E6407}" destId="{009BDB5E-0CA2-4675-A4A4-63E8ECEF66CF}" srcOrd="0" destOrd="0" presId="urn:microsoft.com/office/officeart/2005/8/layout/hProcess11"/>
    <dgm:cxn modelId="{1DAA9E46-288A-E44C-ADD8-8B3FC27534C7}" type="presParOf" srcId="{AED1789A-FF4F-4A1D-AC8E-5F5B552E6407}" destId="{A6BD3572-C21C-4007-BD05-2E5714962D57}" srcOrd="1" destOrd="0" presId="urn:microsoft.com/office/officeart/2005/8/layout/hProcess11"/>
    <dgm:cxn modelId="{43760A84-D423-0A45-8B0B-F3A03D4341D0}" type="presParOf" srcId="{AED1789A-FF4F-4A1D-AC8E-5F5B552E6407}" destId="{09686CE3-66C5-4E43-A659-BFC21AD76CEE}" srcOrd="2" destOrd="0" presId="urn:microsoft.com/office/officeart/2005/8/layout/hProcess11"/>
    <dgm:cxn modelId="{03F96657-69F2-FF4F-863C-47FE9B1163E3}" type="presParOf" srcId="{CB43EA5A-C745-4EB4-9911-D6C26EF1B2C5}" destId="{EE311412-1254-49A5-8F43-7C320F8D83DC}" srcOrd="5" destOrd="0" presId="urn:microsoft.com/office/officeart/2005/8/layout/hProcess11"/>
    <dgm:cxn modelId="{5B6366AD-8655-4B41-8B3F-438226877087}" type="presParOf" srcId="{CB43EA5A-C745-4EB4-9911-D6C26EF1B2C5}" destId="{3E805ABD-AE59-F243-BC85-B075D59273FF}" srcOrd="6" destOrd="0" presId="urn:microsoft.com/office/officeart/2005/8/layout/hProcess11"/>
    <dgm:cxn modelId="{032A1D69-6455-A948-B79C-C60B708A59DD}" type="presParOf" srcId="{3E805ABD-AE59-F243-BC85-B075D59273FF}" destId="{71D46EA4-23D6-E041-BE3E-EC36CBB1A785}" srcOrd="0" destOrd="0" presId="urn:microsoft.com/office/officeart/2005/8/layout/hProcess11"/>
    <dgm:cxn modelId="{74BA467A-893C-064C-8871-7552F0A5EC27}" type="presParOf" srcId="{3E805ABD-AE59-F243-BC85-B075D59273FF}" destId="{5424B2D3-CB1B-B346-A3A2-FF4798B1FB8F}" srcOrd="1" destOrd="0" presId="urn:microsoft.com/office/officeart/2005/8/layout/hProcess11"/>
    <dgm:cxn modelId="{F6F275DC-36A0-EF49-8AD4-6B0FAA617057}" type="presParOf" srcId="{3E805ABD-AE59-F243-BC85-B075D59273FF}" destId="{C0F7FBE3-4B4D-1848-9D56-029CDBBECA71}" srcOrd="2" destOrd="0" presId="urn:microsoft.com/office/officeart/2005/8/layout/hProcess11"/>
    <dgm:cxn modelId="{55385E4F-E033-7141-80B8-F38868B39C2E}" type="presParOf" srcId="{CB43EA5A-C745-4EB4-9911-D6C26EF1B2C5}" destId="{0238F8E0-E3F8-3D4B-8B86-A6F129002B56}" srcOrd="7" destOrd="0" presId="urn:microsoft.com/office/officeart/2005/8/layout/hProcess11"/>
    <dgm:cxn modelId="{0E7E53F9-1877-3D4B-AC92-E922C1C68F0F}" type="presParOf" srcId="{CB43EA5A-C745-4EB4-9911-D6C26EF1B2C5}" destId="{86D04E51-C4E4-458E-A241-2824B326A8CF}" srcOrd="8" destOrd="0" presId="urn:microsoft.com/office/officeart/2005/8/layout/hProcess11"/>
    <dgm:cxn modelId="{F74A8594-95DE-3144-9228-C4050341C3C7}" type="presParOf" srcId="{86D04E51-C4E4-458E-A241-2824B326A8CF}" destId="{EC7F32C9-D78C-4DAA-86D7-0166424FB87C}" srcOrd="0" destOrd="0" presId="urn:microsoft.com/office/officeart/2005/8/layout/hProcess11"/>
    <dgm:cxn modelId="{5351B4D9-2964-7D4D-8EF8-D5286DC9A9A3}" type="presParOf" srcId="{86D04E51-C4E4-458E-A241-2824B326A8CF}" destId="{F8CCFF1E-BA4D-4DD0-A01E-AFE74CC889ED}" srcOrd="1" destOrd="0" presId="urn:microsoft.com/office/officeart/2005/8/layout/hProcess11"/>
    <dgm:cxn modelId="{FA62137E-2221-4D4D-9BAB-8A8EF0006073}" type="presParOf" srcId="{86D04E51-C4E4-458E-A241-2824B326A8CF}" destId="{CE441140-41CF-4686-9639-B3DCFAC73866}" srcOrd="2" destOrd="0" presId="urn:microsoft.com/office/officeart/2005/8/layout/hProcess11"/>
    <dgm:cxn modelId="{8A32AD3E-31F9-0A4A-A00B-A342FF9B66A3}" type="presParOf" srcId="{CB43EA5A-C745-4EB4-9911-D6C26EF1B2C5}" destId="{CE57F83E-606F-441C-AE5B-8863D4EE2592}" srcOrd="9" destOrd="0" presId="urn:microsoft.com/office/officeart/2005/8/layout/hProcess11"/>
    <dgm:cxn modelId="{849FFE82-E2A0-3949-8A50-8C9D57FD95CC}" type="presParOf" srcId="{CB43EA5A-C745-4EB4-9911-D6C26EF1B2C5}" destId="{66E5AD98-091C-1544-BD8A-705EF321C849}" srcOrd="10" destOrd="0" presId="urn:microsoft.com/office/officeart/2005/8/layout/hProcess11"/>
    <dgm:cxn modelId="{149A4B58-422F-D94F-A243-2B698383EF71}" type="presParOf" srcId="{66E5AD98-091C-1544-BD8A-705EF321C849}" destId="{6D1F23E8-2892-E643-B5A5-830538BDBA97}" srcOrd="0" destOrd="0" presId="urn:microsoft.com/office/officeart/2005/8/layout/hProcess11"/>
    <dgm:cxn modelId="{AD784417-12B4-954D-8D3A-8D1D5D00448C}" type="presParOf" srcId="{66E5AD98-091C-1544-BD8A-705EF321C849}" destId="{CA5FFA05-8945-7E45-B1B7-42B25F8D2FD2}" srcOrd="1" destOrd="0" presId="urn:microsoft.com/office/officeart/2005/8/layout/hProcess11"/>
    <dgm:cxn modelId="{D5AF8E4C-7532-3D4D-8D86-61571E191DE3}" type="presParOf" srcId="{66E5AD98-091C-1544-BD8A-705EF321C849}" destId="{05F3C866-53B5-284C-B05E-1AD544F53F4B}" srcOrd="2" destOrd="0" presId="urn:microsoft.com/office/officeart/2005/8/layout/hProcess11"/>
    <dgm:cxn modelId="{06263970-587E-E147-98BA-58E2145027B9}" type="presParOf" srcId="{CB43EA5A-C745-4EB4-9911-D6C26EF1B2C5}" destId="{9765A65A-5BFE-43E1-BBD5-7FED421E8254}" srcOrd="11" destOrd="0" presId="urn:microsoft.com/office/officeart/2005/8/layout/hProcess11"/>
    <dgm:cxn modelId="{382F623D-18B5-694C-A3EF-1CBF18F70DAF}" type="presParOf" srcId="{CB43EA5A-C745-4EB4-9911-D6C26EF1B2C5}" destId="{A2B01351-2A13-2E4C-86A2-8089AFBD6F0B}" srcOrd="12" destOrd="0" presId="urn:microsoft.com/office/officeart/2005/8/layout/hProcess11"/>
    <dgm:cxn modelId="{311416FE-60FA-BD43-9EC2-B1A97B964B47}" type="presParOf" srcId="{A2B01351-2A13-2E4C-86A2-8089AFBD6F0B}" destId="{5EF129C9-96C8-DC46-9189-81C857B352AD}" srcOrd="0" destOrd="0" presId="urn:microsoft.com/office/officeart/2005/8/layout/hProcess11"/>
    <dgm:cxn modelId="{C43A8F79-4C12-2149-A057-1FE89F0F515C}" type="presParOf" srcId="{A2B01351-2A13-2E4C-86A2-8089AFBD6F0B}" destId="{19297578-E327-8444-B4D1-9C9BA041CAAE}" srcOrd="1" destOrd="0" presId="urn:microsoft.com/office/officeart/2005/8/layout/hProcess11"/>
    <dgm:cxn modelId="{B551C512-29D1-CB41-89E5-EEF9D013A987}" type="presParOf" srcId="{A2B01351-2A13-2E4C-86A2-8089AFBD6F0B}" destId="{AB801D74-FD6D-F142-B129-3E180972BA2E}" srcOrd="2" destOrd="0" presId="urn:microsoft.com/office/officeart/2005/8/layout/hProcess1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D1733F0-7746-466C-BF5E-F7F90B4B90EF}">
      <dsp:nvSpPr>
        <dsp:cNvPr id="0" name=""/>
        <dsp:cNvSpPr/>
      </dsp:nvSpPr>
      <dsp:spPr>
        <a:xfrm>
          <a:off x="0" y="655129"/>
          <a:ext cx="5565775" cy="873506"/>
        </a:xfrm>
        <a:prstGeom prst="notched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9DEB67D-B390-114B-93EF-07BB9EB6D42B}">
      <dsp:nvSpPr>
        <dsp:cNvPr id="0" name=""/>
        <dsp:cNvSpPr/>
      </dsp:nvSpPr>
      <dsp:spPr>
        <a:xfrm>
          <a:off x="634" y="0"/>
          <a:ext cx="974800" cy="87350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b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b="1" kern="1200">
              <a:latin typeface="Microsoft YaHei" charset="-122"/>
              <a:ea typeface="Microsoft YaHei" charset="-122"/>
              <a:cs typeface="Microsoft YaHei" charset="-122"/>
            </a:rPr>
            <a:t>熟悉被测试的业务系统</a:t>
          </a:r>
        </a:p>
      </dsp:txBody>
      <dsp:txXfrm>
        <a:off x="634" y="0"/>
        <a:ext cx="974800" cy="873506"/>
      </dsp:txXfrm>
    </dsp:sp>
    <dsp:sp modelId="{928FB82D-8A48-4B48-8530-4BD387D0BF3A}">
      <dsp:nvSpPr>
        <dsp:cNvPr id="0" name=""/>
        <dsp:cNvSpPr/>
      </dsp:nvSpPr>
      <dsp:spPr>
        <a:xfrm>
          <a:off x="378846" y="982694"/>
          <a:ext cx="218376" cy="21837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3429D31-5956-5C42-8708-157E48E01ED3}">
      <dsp:nvSpPr>
        <dsp:cNvPr id="0" name=""/>
        <dsp:cNvSpPr/>
      </dsp:nvSpPr>
      <dsp:spPr>
        <a:xfrm>
          <a:off x="1003776" y="1310259"/>
          <a:ext cx="566836" cy="873506"/>
        </a:xfrm>
        <a:prstGeom prst="rect">
          <a:avLst/>
        </a:prstGeom>
        <a:solidFill>
          <a:srgbClr val="FFFFFF"/>
        </a:solidFill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lvl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b="1" kern="1200" dirty="0" smtClean="0">
              <a:solidFill>
                <a:schemeClr val="tx1"/>
              </a:solidFill>
              <a:latin typeface="微软雅黑" panose="020B0503020204020204" pitchFamily="34" charset="-122"/>
              <a:ea typeface="微软雅黑" panose="020B0503020204020204" pitchFamily="34" charset="-122"/>
            </a:rPr>
            <a:t>确定自动化的范围</a:t>
          </a:r>
          <a:endParaRPr lang="zh-CN" altLang="en-US" sz="800" b="1" kern="1200" dirty="0">
            <a:solidFill>
              <a:schemeClr val="tx1"/>
            </a:solidFill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1003776" y="1310259"/>
        <a:ext cx="566836" cy="873506"/>
      </dsp:txXfrm>
    </dsp:sp>
    <dsp:sp modelId="{C3A237FA-1EC8-EE49-B4FB-3D62B1F4DD8E}">
      <dsp:nvSpPr>
        <dsp:cNvPr id="0" name=""/>
        <dsp:cNvSpPr/>
      </dsp:nvSpPr>
      <dsp:spPr>
        <a:xfrm>
          <a:off x="1178006" y="982694"/>
          <a:ext cx="218376" cy="21837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09BDB5E-0CA2-4675-A4A4-63E8ECEF66CF}">
      <dsp:nvSpPr>
        <dsp:cNvPr id="0" name=""/>
        <dsp:cNvSpPr/>
      </dsp:nvSpPr>
      <dsp:spPr>
        <a:xfrm>
          <a:off x="1598955" y="0"/>
          <a:ext cx="1028893" cy="873506"/>
        </a:xfrm>
        <a:prstGeom prst="rect">
          <a:avLst/>
        </a:prstGeom>
        <a:solidFill>
          <a:srgbClr val="FFFFFF"/>
        </a:solidFill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b" anchorCtr="0">
          <a:noAutofit/>
        </a:bodyPr>
        <a:lstStyle/>
        <a:p>
          <a:pPr lvl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b="1" kern="1200" dirty="0" smtClean="0">
              <a:solidFill>
                <a:schemeClr val="tx1"/>
              </a:solidFill>
              <a:latin typeface="微软雅黑" panose="020B0503020204020204" pitchFamily="34" charset="-122"/>
              <a:ea typeface="微软雅黑" panose="020B0503020204020204" pitchFamily="34" charset="-122"/>
            </a:rPr>
            <a:t>筛选适用自动化的用例</a:t>
          </a:r>
          <a:endParaRPr lang="zh-CN" altLang="en-US" sz="800" b="1" kern="1200" dirty="0">
            <a:solidFill>
              <a:schemeClr val="tx1"/>
            </a:solidFill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1598955" y="0"/>
        <a:ext cx="1028893" cy="873506"/>
      </dsp:txXfrm>
    </dsp:sp>
    <dsp:sp modelId="{A6BD3572-C21C-4007-BD05-2E5714962D57}">
      <dsp:nvSpPr>
        <dsp:cNvPr id="0" name=""/>
        <dsp:cNvSpPr/>
      </dsp:nvSpPr>
      <dsp:spPr>
        <a:xfrm>
          <a:off x="2004213" y="982694"/>
          <a:ext cx="218376" cy="21837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1D46EA4-23D6-E041-BE3E-EC36CBB1A785}">
      <dsp:nvSpPr>
        <dsp:cNvPr id="0" name=""/>
        <dsp:cNvSpPr/>
      </dsp:nvSpPr>
      <dsp:spPr>
        <a:xfrm>
          <a:off x="2656190" y="1310259"/>
          <a:ext cx="566836" cy="873506"/>
        </a:xfrm>
        <a:prstGeom prst="rect">
          <a:avLst/>
        </a:prstGeom>
        <a:solidFill>
          <a:srgbClr val="FFFFFF"/>
        </a:solidFill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b="1" kern="1200" dirty="0" smtClean="0">
              <a:solidFill>
                <a:schemeClr val="tx1"/>
              </a:solidFill>
              <a:latin typeface="微软雅黑" panose="020B0503020204020204" pitchFamily="34" charset="-122"/>
              <a:ea typeface="微软雅黑" panose="020B0503020204020204" pitchFamily="34" charset="-122"/>
            </a:rPr>
            <a:t>设计测试用例</a:t>
          </a:r>
          <a:endParaRPr lang="zh-CN" altLang="en-US" sz="800" kern="1200"/>
        </a:p>
      </dsp:txBody>
      <dsp:txXfrm>
        <a:off x="2656190" y="1310259"/>
        <a:ext cx="566836" cy="873506"/>
      </dsp:txXfrm>
    </dsp:sp>
    <dsp:sp modelId="{5424B2D3-CB1B-B346-A3A2-FF4798B1FB8F}">
      <dsp:nvSpPr>
        <dsp:cNvPr id="0" name=""/>
        <dsp:cNvSpPr/>
      </dsp:nvSpPr>
      <dsp:spPr>
        <a:xfrm>
          <a:off x="2830420" y="982694"/>
          <a:ext cx="218376" cy="21837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C7F32C9-D78C-4DAA-86D7-0166424FB87C}">
      <dsp:nvSpPr>
        <dsp:cNvPr id="0" name=""/>
        <dsp:cNvSpPr/>
      </dsp:nvSpPr>
      <dsp:spPr>
        <a:xfrm>
          <a:off x="3251369" y="0"/>
          <a:ext cx="566836" cy="873506"/>
        </a:xfrm>
        <a:prstGeom prst="rect">
          <a:avLst/>
        </a:prstGeom>
        <a:solidFill>
          <a:srgbClr val="FFFFFF"/>
        </a:solidFill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b" anchorCtr="0">
          <a:noAutofit/>
        </a:bodyPr>
        <a:lstStyle/>
        <a:p>
          <a:pPr lvl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b="1" kern="1200" dirty="0" smtClean="0">
              <a:solidFill>
                <a:schemeClr val="tx1"/>
              </a:solidFill>
              <a:latin typeface="微软雅黑" panose="020B0503020204020204" pitchFamily="34" charset="-122"/>
              <a:ea typeface="微软雅黑" panose="020B0503020204020204" pitchFamily="34" charset="-122"/>
            </a:rPr>
            <a:t>自动化脚本开发</a:t>
          </a:r>
          <a:endParaRPr lang="zh-CN" altLang="en-US" sz="800" b="1" kern="1200" dirty="0">
            <a:solidFill>
              <a:schemeClr val="tx1"/>
            </a:solidFill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3251369" y="0"/>
        <a:ext cx="566836" cy="873506"/>
      </dsp:txXfrm>
    </dsp:sp>
    <dsp:sp modelId="{F8CCFF1E-BA4D-4DD0-A01E-AFE74CC889ED}">
      <dsp:nvSpPr>
        <dsp:cNvPr id="0" name=""/>
        <dsp:cNvSpPr/>
      </dsp:nvSpPr>
      <dsp:spPr>
        <a:xfrm>
          <a:off x="3425599" y="982694"/>
          <a:ext cx="218376" cy="21837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D1F23E8-2892-E643-B5A5-830538BDBA97}">
      <dsp:nvSpPr>
        <dsp:cNvPr id="0" name=""/>
        <dsp:cNvSpPr/>
      </dsp:nvSpPr>
      <dsp:spPr>
        <a:xfrm>
          <a:off x="3846547" y="1310259"/>
          <a:ext cx="566836" cy="873506"/>
        </a:xfrm>
        <a:prstGeom prst="rect">
          <a:avLst/>
        </a:prstGeom>
        <a:solidFill>
          <a:srgbClr val="FFFFFF"/>
        </a:solidFill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lvl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b="1" kern="1200" dirty="0" smtClean="0">
              <a:solidFill>
                <a:schemeClr val="tx1"/>
              </a:solidFill>
              <a:latin typeface="微软雅黑" panose="020B0503020204020204" pitchFamily="34" charset="-122"/>
              <a:ea typeface="微软雅黑" panose="020B0503020204020204" pitchFamily="34" charset="-122"/>
            </a:rPr>
            <a:t>运行调试及优化</a:t>
          </a:r>
          <a:endParaRPr lang="zh-CN" altLang="en-US" sz="800" b="1" kern="1200" dirty="0">
            <a:solidFill>
              <a:schemeClr val="tx1"/>
            </a:solidFill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3846547" y="1310259"/>
        <a:ext cx="566836" cy="873506"/>
      </dsp:txXfrm>
    </dsp:sp>
    <dsp:sp modelId="{CA5FFA05-8945-7E45-B1B7-42B25F8D2FD2}">
      <dsp:nvSpPr>
        <dsp:cNvPr id="0" name=""/>
        <dsp:cNvSpPr/>
      </dsp:nvSpPr>
      <dsp:spPr>
        <a:xfrm>
          <a:off x="4020777" y="982694"/>
          <a:ext cx="218376" cy="21837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EF129C9-96C8-DC46-9189-81C857B352AD}">
      <dsp:nvSpPr>
        <dsp:cNvPr id="0" name=""/>
        <dsp:cNvSpPr/>
      </dsp:nvSpPr>
      <dsp:spPr>
        <a:xfrm>
          <a:off x="4441726" y="0"/>
          <a:ext cx="566836" cy="873506"/>
        </a:xfrm>
        <a:prstGeom prst="rect">
          <a:avLst/>
        </a:prstGeom>
        <a:solidFill>
          <a:srgbClr val="FFFFFF"/>
        </a:solidFill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b" anchorCtr="0">
          <a:noAutofit/>
        </a:bodyPr>
        <a:lstStyle/>
        <a:p>
          <a:pPr lvl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b="1" kern="1200" dirty="0" smtClean="0">
              <a:solidFill>
                <a:schemeClr val="tx1"/>
              </a:solidFill>
              <a:latin typeface="微软雅黑" panose="020B0503020204020204" pitchFamily="34" charset="-122"/>
              <a:ea typeface="微软雅黑" panose="020B0503020204020204" pitchFamily="34" charset="-122"/>
            </a:rPr>
            <a:t>正式运行与维护</a:t>
          </a:r>
          <a:endParaRPr lang="zh-CN" altLang="en-US" sz="800" b="1" kern="1200" dirty="0">
            <a:solidFill>
              <a:schemeClr val="tx1"/>
            </a:solidFill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4441726" y="0"/>
        <a:ext cx="566836" cy="873506"/>
      </dsp:txXfrm>
    </dsp:sp>
    <dsp:sp modelId="{19297578-E327-8444-B4D1-9C9BA041CAAE}">
      <dsp:nvSpPr>
        <dsp:cNvPr id="0" name=""/>
        <dsp:cNvSpPr/>
      </dsp:nvSpPr>
      <dsp:spPr>
        <a:xfrm>
          <a:off x="4615956" y="982694"/>
          <a:ext cx="218376" cy="21837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11">
  <dgm:title val=""/>
  <dgm:desc val=""/>
  <dgm:catLst>
    <dgm:cat type="process" pri="8000"/>
    <dgm:cat type="convert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1">
      <dgm:if name="Name2" func="var" arg="dir" op="equ" val="norm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l" for="ch" forName="arrow"/>
          <dgm:constr type="w" for="ch" forName="points" refType="w" fact="0.9"/>
          <dgm:constr type="h" for="ch" forName="points" refType="h"/>
          <dgm:constr type="t" for="ch" forName="points"/>
          <dgm:constr type="l" for="ch" forName="points"/>
        </dgm:constrLst>
      </dgm:if>
      <dgm:else name="Name3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r" for="ch" forName="arrow" refType="w"/>
          <dgm:constr type="w" for="ch" forName="points" refType="w" fact="0.9"/>
          <dgm:constr type="h" for="ch" forName="points" refType="h"/>
          <dgm:constr type="t" for="ch" forName="points"/>
          <dgm:constr type="r" for="ch" forName="points" refType="w"/>
        </dgm:constrLst>
      </dgm:else>
    </dgm:choose>
    <dgm:ruleLst/>
    <dgm:layoutNode name="arrow" styleLbl="bgShp">
      <dgm:alg type="sp"/>
      <dgm:choose name="Name4">
        <dgm:if name="Name5" func="var" arg="dir" op="equ" val="norm">
          <dgm:shape xmlns:r="http://schemas.openxmlformats.org/officeDocument/2006/relationships" type="notchedRightArrow" r:blip="">
            <dgm:adjLst/>
          </dgm:shape>
        </dgm:if>
        <dgm:else name="Name6">
          <dgm:shape xmlns:r="http://schemas.openxmlformats.org/officeDocument/2006/relationships" rot="180" type="notchedRightArrow" r:blip="">
            <dgm:adjLst/>
          </dgm:shape>
        </dgm:else>
      </dgm:choose>
      <dgm:presOf/>
      <dgm:constrLst/>
      <dgm:ruleLst/>
    </dgm:layoutNode>
    <dgm:layoutNode name="points">
      <dgm:choose name="Name7">
        <dgm:if name="Name8" func="var" arg="dir" op="equ" val="norm">
          <dgm:alg type="lin">
            <dgm:param type="linDir" val="fromL"/>
          </dgm:alg>
        </dgm:if>
        <dgm:else name="Name9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A" refType="w"/>
        <dgm:constr type="h" for="ch" forName="compositeA" refType="h"/>
        <dgm:constr type="w" for="ch" forName="compositeB" refType="w" refFor="ch" refForName="compositeA" op="equ"/>
        <dgm:constr type="h" for="ch" forName="compositeB" refType="h" refFor="ch" refForName="compositeA" op="equ"/>
        <dgm:constr type="primFontSz" for="des" ptType="node" op="equ" val="65"/>
        <dgm:constr type="w" for="ch" forName="space" refType="w" refFor="ch" refForName="compositeA" op="equ" fact="0.05"/>
      </dgm:constrLst>
      <dgm:ruleLst/>
      <dgm:forEach name="Name10" axis="ch" ptType="node">
        <dgm:choose name="Name11">
          <dgm:if name="Name12" axis="self" ptType="node" func="posOdd" op="equ" val="1">
            <dgm:layoutNode name="compositeA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A" refType="w"/>
                <dgm:constr type="h" for="ch" forName="textA" refType="h" fact="0.4"/>
                <dgm:constr type="t" for="ch" forName="textA"/>
                <dgm:constr type="l" for="ch" forName="textA"/>
                <dgm:constr type="h" for="ch" forName="circleA" refType="h" fact="0.1"/>
                <dgm:constr type="h" for="ch" forName="circleA" refType="w" op="lte"/>
                <dgm:constr type="w" for="ch" forName="circleA" refType="h" refFor="ch" refForName="circleA" op="equ"/>
                <dgm:constr type="ctrY" for="ch" forName="circleA" refType="h" fact="0.5"/>
                <dgm:constr type="ctrX" for="ch" forName="circleA" refType="w" refFor="ch" refForName="textA" fact="0.5"/>
                <dgm:constr type="w" for="ch" forName="spaceA" refType="w"/>
                <dgm:constr type="h" for="ch" forName="spaceA" refType="h" fact="0.4"/>
                <dgm:constr type="b" for="ch" forName="spaceA" refType="h"/>
                <dgm:constr type="l" for="ch" forName="spaceA"/>
              </dgm:constrLst>
              <dgm:ruleLst/>
              <dgm:layoutNode name="textA" styleLbl="revTx">
                <dgm:varLst>
                  <dgm:bulletEnabled val="1"/>
                </dgm:varLst>
                <dgm:alg type="tx">
                  <dgm:param type="txAnchorVert" val="b"/>
                  <dgm:param type="txAnchorVertCh" val="b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A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A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13">
            <dgm:layoutNode name="compositeB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B" refType="w"/>
                <dgm:constr type="h" for="ch" forName="textB" refType="h" fact="0.4"/>
                <dgm:constr type="b" for="ch" forName="textB" refType="h"/>
                <dgm:constr type="l" for="ch" forName="textB"/>
                <dgm:constr type="h" for="ch" forName="circleB" refType="h" fact="0.1"/>
                <dgm:constr type="w" for="ch" forName="circleB" refType="h" refFor="ch" refForName="circleB" op="equ"/>
                <dgm:constr type="h" for="ch" forName="circleB" refType="w" op="lte"/>
                <dgm:constr type="ctrY" for="ch" forName="circleB" refType="h" fact="0.5"/>
                <dgm:constr type="ctrX" for="ch" forName="circleB" refType="w" refFor="ch" refForName="textB" fact="0.5"/>
                <dgm:constr type="w" for="ch" forName="spaceB" refType="w"/>
                <dgm:constr type="h" for="ch" forName="spaceB" refType="h" fact="0.4"/>
                <dgm:constr type="t" for="ch" forName="spaceB"/>
                <dgm:constr type="l" for="ch" forName="spaceB"/>
              </dgm:constrLst>
              <dgm:ruleLst/>
              <dgm:layoutNode name="textB" styleLbl="revTx">
                <dgm:varLst>
                  <dgm:bulletEnabled val="1"/>
                </dgm:varLst>
                <dgm:alg type="tx">
                  <dgm:param type="txAnchorVert" val="t"/>
                  <dgm:param type="txAnchorVertCh" val="t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B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B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else>
        </dgm:choos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86DFC-A523-E84D-B494-4D16D5FDC0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12</Pages>
  <Words>590</Words>
  <Characters>3367</Characters>
  <Application>Microsoft Macintosh Word</Application>
  <DocSecurity>0</DocSecurity>
  <Lines>28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win7</Company>
  <LinksUpToDate>false</LinksUpToDate>
  <CharactersWithSpaces>3950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余晓霞</dc:creator>
  <cp:keywords/>
  <dc:description/>
  <cp:lastModifiedBy>Microsoft Office 用户</cp:lastModifiedBy>
  <cp:revision>27</cp:revision>
  <dcterms:created xsi:type="dcterms:W3CDTF">2017-03-28T08:46:00Z</dcterms:created>
  <dcterms:modified xsi:type="dcterms:W3CDTF">2017-04-12T05:41:00Z</dcterms:modified>
</cp:coreProperties>
</file>