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9491F" w14:textId="77777777" w:rsidR="001A117E" w:rsidRDefault="005F286C" w:rsidP="005F286C">
      <w:pPr>
        <w:jc w:val="center"/>
        <w:rPr>
          <w:sz w:val="36"/>
        </w:rPr>
      </w:pPr>
      <w:r>
        <w:rPr>
          <w:sz w:val="36"/>
        </w:rPr>
        <w:t>Procedural Content Generation Assessment Item 1 Report</w:t>
      </w:r>
    </w:p>
    <w:p w14:paraId="3F21B54C" w14:textId="77777777" w:rsidR="00E32315" w:rsidRPr="00B46359" w:rsidRDefault="00E32315" w:rsidP="00B46359">
      <w:pPr>
        <w:spacing w:line="240" w:lineRule="auto"/>
        <w:rPr>
          <w:b/>
          <w:sz w:val="20"/>
        </w:rPr>
      </w:pPr>
    </w:p>
    <w:p w14:paraId="3A8FF43C" w14:textId="25E78D3A" w:rsidR="00393767" w:rsidRPr="00AE03D1" w:rsidRDefault="00AE03D1" w:rsidP="005F286C">
      <w:pPr>
        <w:rPr>
          <w:b/>
          <w:sz w:val="28"/>
        </w:rPr>
      </w:pPr>
      <w:r w:rsidRPr="009756B2">
        <w:rPr>
          <w:b/>
          <w:sz w:val="28"/>
        </w:rPr>
        <w:t>Development Log</w:t>
      </w:r>
    </w:p>
    <w:p w14:paraId="31B1E80E" w14:textId="34FDBE4D" w:rsidR="002E3CB1" w:rsidRDefault="00393767" w:rsidP="005F286C">
      <w:r>
        <w:t xml:space="preserve">Building on the workshop 8 tasks, galaxies </w:t>
      </w:r>
      <w:r w:rsidR="00A35DD0">
        <w:t>are</w:t>
      </w:r>
      <w:r>
        <w:t xml:space="preserve"> created with randomness to provide variance between t</w:t>
      </w:r>
      <w:r w:rsidR="0038589B">
        <w:t>hem</w:t>
      </w:r>
      <w:r w:rsidR="00DF0C2C">
        <w:t xml:space="preserve"> </w:t>
      </w:r>
      <w:r w:rsidR="001714FE">
        <w:t>and</w:t>
      </w:r>
      <w:r w:rsidR="00DF0C2C">
        <w:t xml:space="preserve"> are </w:t>
      </w:r>
      <w:r w:rsidR="001714FE">
        <w:t xml:space="preserve">then </w:t>
      </w:r>
      <w:r w:rsidR="00DF0C2C">
        <w:t>placed around the diorama</w:t>
      </w:r>
      <w:r>
        <w:t xml:space="preserve">. Random colour values </w:t>
      </w:r>
      <w:r w:rsidR="00E92C7B">
        <w:t>are</w:t>
      </w:r>
      <w:r>
        <w:t xml:space="preserve"> assigned to each star, with a rule that </w:t>
      </w:r>
      <w:r w:rsidR="00C47C80">
        <w:t>makes</w:t>
      </w:r>
      <w:r>
        <w:t xml:space="preserve"> stars closer to the centre more vibrant (See Figure 1). </w:t>
      </w:r>
      <w:r w:rsidR="002E3CB1">
        <w:t>Doing this procedurally adds more variation than a traditional skybox</w:t>
      </w:r>
      <w:r w:rsidR="000C0D47">
        <w:t>, with noticeable differences</w:t>
      </w:r>
      <w:r w:rsidR="00C47C80">
        <w:t>.</w:t>
      </w:r>
      <w:r w:rsidR="000C0D47">
        <w:t xml:space="preserve"> </w:t>
      </w:r>
      <w:r w:rsidR="002E3CB1">
        <w:t xml:space="preserve"> </w:t>
      </w:r>
    </w:p>
    <w:p w14:paraId="085FE946" w14:textId="2710C71C" w:rsidR="00393767" w:rsidRDefault="00393767" w:rsidP="00393767">
      <w:pPr>
        <w:jc w:val="center"/>
        <w:rPr>
          <w:sz w:val="20"/>
        </w:rPr>
      </w:pPr>
      <w:r>
        <w:rPr>
          <w:noProof/>
          <w:lang w:eastAsia="en-GB"/>
        </w:rPr>
        <w:drawing>
          <wp:inline distT="0" distB="0" distL="0" distR="0" wp14:anchorId="49B33A63" wp14:editId="7BD3D129">
            <wp:extent cx="4146587" cy="3615791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87" cy="36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6173" w14:textId="36E06AB7" w:rsidR="00393767" w:rsidRDefault="00393767" w:rsidP="00393767">
      <w:pPr>
        <w:jc w:val="center"/>
        <w:rPr>
          <w:i/>
        </w:rPr>
      </w:pPr>
      <w:r>
        <w:rPr>
          <w:i/>
        </w:rPr>
        <w:t>Figure 1: Procedural distant galaxies being spawned around the diorama.</w:t>
      </w:r>
    </w:p>
    <w:p w14:paraId="713A9B1E" w14:textId="705DD4D7" w:rsidR="000A0787" w:rsidRPr="00AE03D1" w:rsidRDefault="000A0787" w:rsidP="000A0787">
      <w:pPr>
        <w:rPr>
          <w:b/>
          <w:sz w:val="28"/>
        </w:rPr>
      </w:pPr>
      <w:r w:rsidRPr="00AE03D1">
        <w:rPr>
          <w:b/>
          <w:sz w:val="28"/>
        </w:rPr>
        <w:t>Narrative</w:t>
      </w:r>
    </w:p>
    <w:p w14:paraId="3F0EF66F" w14:textId="7BEF7733" w:rsidR="00B47E2A" w:rsidRDefault="00B47E2A" w:rsidP="00B47E2A">
      <w:r>
        <w:t>The diorama’s narrative pertains to a new mission by humanity to colonise distant temperate planets in their solar system from their home</w:t>
      </w:r>
      <w:r w:rsidR="00E53EF5">
        <w:t xml:space="preserve"> </w:t>
      </w:r>
      <w:r w:rsidR="00A72703">
        <w:t xml:space="preserve">planet </w:t>
      </w:r>
      <w:r>
        <w:t xml:space="preserve">“Terra”. </w:t>
      </w:r>
      <w:r w:rsidR="00C056AF">
        <w:t xml:space="preserve">Two fleets </w:t>
      </w:r>
      <w:r w:rsidR="00303D05">
        <w:t>have</w:t>
      </w:r>
      <w:r w:rsidR="00C056AF">
        <w:t xml:space="preserve"> assembled </w:t>
      </w:r>
      <w:r w:rsidR="000F28F4">
        <w:t>near</w:t>
      </w:r>
      <w:r w:rsidR="00C056AF">
        <w:t xml:space="preserve"> Terra to e</w:t>
      </w:r>
      <w:r w:rsidR="00A35DD0">
        <w:t>mbark on their journey to expand</w:t>
      </w:r>
      <w:r w:rsidR="000F28F4">
        <w:t xml:space="preserve"> to new worlds</w:t>
      </w:r>
      <w:r w:rsidR="00C056AF">
        <w:t>.</w:t>
      </w:r>
    </w:p>
    <w:p w14:paraId="462E1ED1" w14:textId="42A283C0" w:rsidR="00A314F5" w:rsidRDefault="00A314F5" w:rsidP="00B47E2A"/>
    <w:p w14:paraId="6FA52415" w14:textId="6BDCA90C" w:rsidR="00A314F5" w:rsidRDefault="00A314F5" w:rsidP="00B47E2A"/>
    <w:p w14:paraId="0B4E2414" w14:textId="0F6B9B14" w:rsidR="00A314F5" w:rsidRDefault="00A314F5" w:rsidP="00B47E2A"/>
    <w:p w14:paraId="2E29148D" w14:textId="47DA9D3C" w:rsidR="00A314F5" w:rsidRDefault="00A314F5" w:rsidP="00B47E2A"/>
    <w:p w14:paraId="28CEEEB9" w14:textId="656AE30C" w:rsidR="00A314F5" w:rsidRDefault="00A314F5" w:rsidP="00B47E2A"/>
    <w:p w14:paraId="509538FF" w14:textId="47504010" w:rsidR="00A314F5" w:rsidRDefault="00A314F5" w:rsidP="00B47E2A"/>
    <w:p w14:paraId="6CB686FE" w14:textId="77777777" w:rsidR="00CD182A" w:rsidRDefault="00CD182A" w:rsidP="00B47E2A"/>
    <w:p w14:paraId="4E8673ED" w14:textId="2AFDB421" w:rsidR="00317467" w:rsidRDefault="00EA4B14" w:rsidP="00B47E2A">
      <w:r>
        <w:lastRenderedPageBreak/>
        <w:t>T</w:t>
      </w:r>
      <w:r w:rsidR="00C264F0">
        <w:t xml:space="preserve">he solar system’s star is generated </w:t>
      </w:r>
      <w:r w:rsidR="00CD182A">
        <w:t>with</w:t>
      </w:r>
      <w:r w:rsidR="00C264F0">
        <w:t xml:space="preserve"> a random </w:t>
      </w:r>
      <w:r>
        <w:t>scale</w:t>
      </w:r>
      <w:r w:rsidR="00A72703">
        <w:t xml:space="preserve"> which </w:t>
      </w:r>
      <w:r w:rsidR="00C264F0">
        <w:t xml:space="preserve">determines </w:t>
      </w:r>
      <w:r w:rsidR="00A314F5">
        <w:t>its</w:t>
      </w:r>
      <w:r w:rsidR="00A72703">
        <w:t xml:space="preserve"> colour </w:t>
      </w:r>
      <w:r w:rsidR="00317467">
        <w:t>(See figure 2)</w:t>
      </w:r>
      <w:r w:rsidR="00C264F0">
        <w:t xml:space="preserve">.  </w:t>
      </w:r>
    </w:p>
    <w:p w14:paraId="5B602CC4" w14:textId="4CFC2520" w:rsidR="00317467" w:rsidRDefault="00317467" w:rsidP="00317467">
      <w:pPr>
        <w:jc w:val="center"/>
      </w:pPr>
      <w:r>
        <w:rPr>
          <w:noProof/>
          <w:lang w:eastAsia="zh-CN"/>
        </w:rPr>
        <w:drawing>
          <wp:inline distT="0" distB="0" distL="0" distR="0" wp14:anchorId="2BBB818F" wp14:editId="5CD89BF0">
            <wp:extent cx="3433313" cy="298592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82" cy="29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0C6E" w14:textId="7A747DE0" w:rsidR="00317467" w:rsidRDefault="00317467" w:rsidP="00317467">
      <w:pPr>
        <w:jc w:val="center"/>
        <w:rPr>
          <w:i/>
        </w:rPr>
      </w:pPr>
      <w:r>
        <w:rPr>
          <w:i/>
        </w:rPr>
        <w:t>Figure 2: A small star (with cooler colours) generated in the diorama.</w:t>
      </w:r>
    </w:p>
    <w:p w14:paraId="620DE3CC" w14:textId="29417E96" w:rsidR="00317467" w:rsidRDefault="000B5A95" w:rsidP="00317467">
      <w:r>
        <w:t>Planets are placed around the star</w:t>
      </w:r>
      <w:r w:rsidR="00C759D4">
        <w:t xml:space="preserve"> via polar coordinates</w:t>
      </w:r>
      <w:r>
        <w:t xml:space="preserve"> by placing a planet based on the previous planet’s position </w:t>
      </w:r>
      <w:r w:rsidR="00B223F5">
        <w:t>with</w:t>
      </w:r>
      <w:r>
        <w:t xml:space="preserve"> a randomised offset (See figure 3</w:t>
      </w:r>
      <w:r w:rsidR="00C759D4">
        <w:t xml:space="preserve"> &amp; 4</w:t>
      </w:r>
      <w:r w:rsidR="00135F7D">
        <w:t xml:space="preserve">). </w:t>
      </w:r>
      <w:r w:rsidR="008526FE">
        <w:t xml:space="preserve">This </w:t>
      </w:r>
      <w:r w:rsidR="00785335">
        <w:t xml:space="preserve">system helps to create </w:t>
      </w:r>
      <w:r w:rsidR="00135F7D">
        <w:t>different scenery</w:t>
      </w:r>
      <w:r w:rsidR="00785335">
        <w:t xml:space="preserve"> each time the diorama runs, manual placement </w:t>
      </w:r>
      <w:r w:rsidR="00317B72">
        <w:t>would</w:t>
      </w:r>
      <w:r w:rsidR="00331062">
        <w:t xml:space="preserve"> not offer any variance in scenery.</w:t>
      </w:r>
    </w:p>
    <w:p w14:paraId="0EA2AA47" w14:textId="7329CA6A" w:rsidR="007117FB" w:rsidRDefault="007117FB" w:rsidP="007117FB">
      <w:pPr>
        <w:jc w:val="center"/>
      </w:pPr>
      <w:r>
        <w:rPr>
          <w:noProof/>
          <w:lang w:eastAsia="zh-CN"/>
        </w:rPr>
        <w:drawing>
          <wp:inline distT="0" distB="0" distL="0" distR="0" wp14:anchorId="34BC88C2" wp14:editId="3FD75969">
            <wp:extent cx="5076825" cy="2681267"/>
            <wp:effectExtent l="0" t="0" r="0" b="5080"/>
            <wp:docPr id="3" name="Picture 3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97" cy="2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B249" w14:textId="4DB2F1D1" w:rsidR="007117FB" w:rsidRDefault="007117FB" w:rsidP="007117FB">
      <w:pPr>
        <w:jc w:val="center"/>
        <w:rPr>
          <w:i/>
        </w:rPr>
      </w:pPr>
      <w:r>
        <w:rPr>
          <w:i/>
        </w:rPr>
        <w:t>Figure 3: Spawned planets orbiting around the star using the placement system.</w:t>
      </w:r>
    </w:p>
    <w:p w14:paraId="64F3B8B0" w14:textId="6528E41C" w:rsidR="00A4431D" w:rsidRDefault="00A4431D" w:rsidP="00A4431D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038BA1E" wp14:editId="1167FAA7">
            <wp:extent cx="6236754" cy="4556875"/>
            <wp:effectExtent l="0" t="0" r="0" b="0"/>
            <wp:docPr id="26" name="Picture 26" descr="C:\Users\dcumb\AppData\Local\Microsoft\Windows\INetCache\Content.Word\planet place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planet placement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8"/>
                    <a:stretch/>
                  </pic:blipFill>
                  <pic:spPr bwMode="auto">
                    <a:xfrm>
                      <a:off x="0" y="0"/>
                      <a:ext cx="6244945" cy="456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3E0E8" w14:textId="67F805A3" w:rsidR="00575D5E" w:rsidRPr="00C5567F" w:rsidRDefault="00575D5E" w:rsidP="000472BD">
      <w:pPr>
        <w:jc w:val="center"/>
        <w:rPr>
          <w:i/>
        </w:rPr>
      </w:pPr>
      <w:r>
        <w:rPr>
          <w:i/>
        </w:rPr>
        <w:t>Figure 4: Diagram of how the planet placement system works.</w:t>
      </w:r>
    </w:p>
    <w:p w14:paraId="45D315F3" w14:textId="67EB87B4" w:rsidR="00AA28FD" w:rsidRDefault="000B5A95" w:rsidP="00652211">
      <w:r>
        <w:t>N</w:t>
      </w:r>
      <w:r w:rsidR="00661BF3">
        <w:t xml:space="preserve">oise from the LibNoise library (Bevins, 2007; Mendez, 2010) was used </w:t>
      </w:r>
      <w:r w:rsidR="00A505BB">
        <w:t>to</w:t>
      </w:r>
      <w:r w:rsidR="00661BF3">
        <w:t xml:space="preserve"> </w:t>
      </w:r>
      <w:r w:rsidR="00A505BB">
        <w:t>create</w:t>
      </w:r>
      <w:r w:rsidR="00661BF3">
        <w:t xml:space="preserve"> procedural atmospheres for plan</w:t>
      </w:r>
      <w:r w:rsidR="00AA28FD">
        <w:t xml:space="preserve">ets, though this texture was opaque and needed </w:t>
      </w:r>
      <w:r w:rsidR="002F3D76">
        <w:t>editing</w:t>
      </w:r>
      <w:r w:rsidR="00AA28FD">
        <w:t xml:space="preserve"> (See fig</w:t>
      </w:r>
      <w:r w:rsidR="00CE520A">
        <w:t>ure 5</w:t>
      </w:r>
      <w:r w:rsidR="00AA28FD">
        <w:t>).</w:t>
      </w:r>
    </w:p>
    <w:p w14:paraId="7D09CD58" w14:textId="6455997D" w:rsidR="0052214B" w:rsidRDefault="0052214B" w:rsidP="00AA28FD">
      <w:pPr>
        <w:jc w:val="center"/>
      </w:pPr>
      <w:r>
        <w:rPr>
          <w:noProof/>
          <w:lang w:eastAsia="zh-CN"/>
        </w:rPr>
        <w:drawing>
          <wp:inline distT="0" distB="0" distL="0" distR="0" wp14:anchorId="7980910C" wp14:editId="0CCE17AE">
            <wp:extent cx="3248625" cy="2855343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71" cy="28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093D" w14:textId="7D5C368E" w:rsidR="0052214B" w:rsidRDefault="00CE520A" w:rsidP="0052214B">
      <w:pPr>
        <w:jc w:val="center"/>
        <w:rPr>
          <w:i/>
        </w:rPr>
      </w:pPr>
      <w:r>
        <w:rPr>
          <w:i/>
        </w:rPr>
        <w:t>Figure 5</w:t>
      </w:r>
      <w:r w:rsidR="0052214B">
        <w:rPr>
          <w:i/>
        </w:rPr>
        <w:t>: A planet with a raw noise texture applied to it.</w:t>
      </w:r>
    </w:p>
    <w:p w14:paraId="036233CD" w14:textId="231471CE" w:rsidR="004C5341" w:rsidRPr="004C5341" w:rsidRDefault="004C5341" w:rsidP="004C5341">
      <w:r>
        <w:lastRenderedPageBreak/>
        <w:t xml:space="preserve">Looping through each pixel of this </w:t>
      </w:r>
      <w:r w:rsidR="00FE0581">
        <w:t xml:space="preserve">generated </w:t>
      </w:r>
      <w:r>
        <w:t xml:space="preserve">texture </w:t>
      </w:r>
      <w:r w:rsidR="00FE0581">
        <w:t>and</w:t>
      </w:r>
      <w:r>
        <w:t xml:space="preserve"> apply</w:t>
      </w:r>
      <w:r w:rsidR="00FE0581">
        <w:t>ing</w:t>
      </w:r>
      <w:r>
        <w:t xml:space="preserve"> their grayscale values to the alpha channel</w:t>
      </w:r>
      <w:r w:rsidR="00CD1E4A">
        <w:t xml:space="preserve"> solved this issue (See Figure 6</w:t>
      </w:r>
      <w:r>
        <w:t>).</w:t>
      </w:r>
    </w:p>
    <w:p w14:paraId="42EE3244" w14:textId="51777A8E" w:rsidR="0052214B" w:rsidRDefault="009B7E9D" w:rsidP="0052214B">
      <w:pPr>
        <w:jc w:val="center"/>
      </w:pPr>
      <w:r>
        <w:rPr>
          <w:noProof/>
          <w:lang w:eastAsia="zh-CN"/>
        </w:rPr>
        <w:drawing>
          <wp:inline distT="0" distB="0" distL="0" distR="0" wp14:anchorId="2E7AB32C" wp14:editId="34385F0D">
            <wp:extent cx="332193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27" cy="263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AFC0" w14:textId="42708DC5" w:rsidR="009B7E9D" w:rsidRPr="007B44E5" w:rsidRDefault="009B7E9D" w:rsidP="009B7E9D">
      <w:pPr>
        <w:jc w:val="center"/>
        <w:rPr>
          <w:i/>
        </w:rPr>
      </w:pPr>
      <w:r>
        <w:rPr>
          <w:i/>
        </w:rPr>
        <w:t xml:space="preserve">Figure </w:t>
      </w:r>
      <w:r w:rsidR="00CD1E4A">
        <w:rPr>
          <w:i/>
        </w:rPr>
        <w:t>6</w:t>
      </w:r>
      <w:r>
        <w:rPr>
          <w:i/>
        </w:rPr>
        <w:t>: A planet with the dark colour pixels phased out</w:t>
      </w:r>
      <w:r w:rsidR="00124F66">
        <w:rPr>
          <w:i/>
        </w:rPr>
        <w:t xml:space="preserve"> of the texture</w:t>
      </w:r>
      <w:r>
        <w:rPr>
          <w:i/>
        </w:rPr>
        <w:t>.</w:t>
      </w:r>
    </w:p>
    <w:p w14:paraId="6FA57BE4" w14:textId="1DA4EBE0" w:rsidR="009B7E9D" w:rsidRDefault="006E20F7" w:rsidP="006E20F7">
      <w:r>
        <w:t>I noticed</w:t>
      </w:r>
      <w:r w:rsidR="00A314F5">
        <w:t xml:space="preserve"> that</w:t>
      </w:r>
      <w:r>
        <w:t xml:space="preserve"> LibNoise contain</w:t>
      </w:r>
      <w:r w:rsidR="00523379">
        <w:t>s</w:t>
      </w:r>
      <w:r>
        <w:t xml:space="preserve"> more noise algorithm</w:t>
      </w:r>
      <w:r w:rsidR="00DA0E3A">
        <w:t>s</w:t>
      </w:r>
      <w:r>
        <w:t xml:space="preserve"> and decided to apply different ones to create a more re</w:t>
      </w:r>
      <w:r w:rsidR="00CD1E4A">
        <w:t>alistic atmosphere (See Figure 7</w:t>
      </w:r>
      <w:r>
        <w:t>).</w:t>
      </w:r>
    </w:p>
    <w:p w14:paraId="124E4426" w14:textId="742FCD31" w:rsidR="006E20F7" w:rsidRDefault="006E20F7" w:rsidP="006E20F7">
      <w:pPr>
        <w:jc w:val="center"/>
      </w:pPr>
      <w:r>
        <w:rPr>
          <w:noProof/>
          <w:lang w:eastAsia="zh-CN"/>
        </w:rPr>
        <w:drawing>
          <wp:inline distT="0" distB="0" distL="0" distR="0" wp14:anchorId="5C7D3B32" wp14:editId="4B54C787">
            <wp:extent cx="3211995" cy="27301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95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E191" w14:textId="52426384" w:rsidR="006E20F7" w:rsidRPr="007A1D9B" w:rsidRDefault="00CD1E4A" w:rsidP="006E20F7">
      <w:pPr>
        <w:jc w:val="center"/>
      </w:pPr>
      <w:r>
        <w:rPr>
          <w:i/>
        </w:rPr>
        <w:t>Figure 7</w:t>
      </w:r>
      <w:r w:rsidR="006E20F7">
        <w:rPr>
          <w:i/>
        </w:rPr>
        <w:t>: Planet with Billow noise generated atmosphere.</w:t>
      </w:r>
    </w:p>
    <w:p w14:paraId="586933FD" w14:textId="58389091" w:rsidR="006E20F7" w:rsidRDefault="006E20F7" w:rsidP="006E20F7">
      <w:r>
        <w:t>While this now looks acceptable for a planetary atmosphere, I combine</w:t>
      </w:r>
      <w:r w:rsidR="00A505BB">
        <w:t>d</w:t>
      </w:r>
      <w:r>
        <w:t xml:space="preserve"> the two noise generation methods to</w:t>
      </w:r>
      <w:r w:rsidR="00DA0E3A">
        <w:t xml:space="preserve">gether to see if it produced a </w:t>
      </w:r>
      <w:r>
        <w:t xml:space="preserve">more realistic </w:t>
      </w:r>
      <w:r w:rsidR="00DA0E3A">
        <w:t>result</w:t>
      </w:r>
      <w:r w:rsidR="00CD1E4A">
        <w:t xml:space="preserve"> (See Figure 8</w:t>
      </w:r>
      <w:r>
        <w:t>).</w:t>
      </w:r>
    </w:p>
    <w:p w14:paraId="68DFD68C" w14:textId="2002C077" w:rsidR="006E20F7" w:rsidRDefault="006E20F7" w:rsidP="006E20F7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49E572B" wp14:editId="6982E077">
            <wp:extent cx="3047209" cy="273019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FE5E" w14:textId="5F5CD13E" w:rsidR="006E20F7" w:rsidRDefault="00CD1E4A" w:rsidP="006E20F7">
      <w:pPr>
        <w:jc w:val="center"/>
        <w:rPr>
          <w:i/>
        </w:rPr>
      </w:pPr>
      <w:r>
        <w:rPr>
          <w:i/>
        </w:rPr>
        <w:t>Figure 8</w:t>
      </w:r>
      <w:r w:rsidR="006E20F7">
        <w:rPr>
          <w:i/>
        </w:rPr>
        <w:t>: Plane</w:t>
      </w:r>
      <w:r w:rsidR="00A505BB">
        <w:rPr>
          <w:i/>
        </w:rPr>
        <w:t xml:space="preserve">tary atmosphere created with </w:t>
      </w:r>
      <w:r w:rsidR="00B575BB">
        <w:rPr>
          <w:i/>
        </w:rPr>
        <w:t>two different</w:t>
      </w:r>
      <w:r w:rsidR="003B3BCA">
        <w:rPr>
          <w:i/>
        </w:rPr>
        <w:t xml:space="preserve"> noise types</w:t>
      </w:r>
      <w:r w:rsidR="006E20F7">
        <w:rPr>
          <w:i/>
        </w:rPr>
        <w:t>.</w:t>
      </w:r>
    </w:p>
    <w:p w14:paraId="4667A54B" w14:textId="4ADA2BF4" w:rsidR="00D35BB5" w:rsidRDefault="00D35BB5" w:rsidP="00D35BB5">
      <w:r>
        <w:t>This method results in a thicker, denser looking atmosphere</w:t>
      </w:r>
      <w:r w:rsidR="00605CA0">
        <w:t>, b</w:t>
      </w:r>
      <w:r>
        <w:t xml:space="preserve">oth techniques can be used to create different types of </w:t>
      </w:r>
      <w:r w:rsidR="00FD7C2A">
        <w:t xml:space="preserve">atmospheres for </w:t>
      </w:r>
      <w:r>
        <w:t>planets.</w:t>
      </w:r>
    </w:p>
    <w:p w14:paraId="70EAE5F3" w14:textId="6484CAF3" w:rsidR="00D35BB5" w:rsidRDefault="00BE591B" w:rsidP="00D35BB5">
      <w:r>
        <w:t xml:space="preserve">For the planet surface, the </w:t>
      </w:r>
      <w:r w:rsidR="00294656">
        <w:t>first</w:t>
      </w:r>
      <w:r>
        <w:t xml:space="preserve"> </w:t>
      </w:r>
      <w:r w:rsidR="00294656">
        <w:t>approach</w:t>
      </w:r>
      <w:r>
        <w:t xml:space="preserve"> was to use noise to </w:t>
      </w:r>
      <w:r w:rsidR="00983387">
        <w:t>alter</w:t>
      </w:r>
      <w:r w:rsidR="0035233F">
        <w:t xml:space="preserve"> the planet’s</w:t>
      </w:r>
      <w:r>
        <w:t xml:space="preserve"> vertices to create procedural terrain. </w:t>
      </w:r>
      <w:r w:rsidR="00294656">
        <w:t>While this could work, it would not be noticeable from increased distances and may be more expensive</w:t>
      </w:r>
      <w:r w:rsidR="0035233F">
        <w:t xml:space="preserve"> to generate</w:t>
      </w:r>
      <w:r w:rsidR="00294656">
        <w:t xml:space="preserve">. </w:t>
      </w:r>
      <w:r w:rsidR="00BF00CD">
        <w:t xml:space="preserve">I </w:t>
      </w:r>
      <w:r w:rsidR="00294656">
        <w:t>applied</w:t>
      </w:r>
      <w:r w:rsidR="00BF00CD">
        <w:t xml:space="preserve"> a texture to the surface</w:t>
      </w:r>
      <w:r w:rsidR="00294656">
        <w:t xml:space="preserve"> instead</w:t>
      </w:r>
      <w:r w:rsidR="00BF00CD">
        <w:t xml:space="preserve"> using noise and then </w:t>
      </w:r>
      <w:r w:rsidR="000922CA">
        <w:t>altered</w:t>
      </w:r>
      <w:r w:rsidR="00BF00CD">
        <w:t xml:space="preserve"> </w:t>
      </w:r>
      <w:r w:rsidR="00294656">
        <w:t xml:space="preserve">the </w:t>
      </w:r>
      <w:r w:rsidR="00BF00CD">
        <w:t xml:space="preserve">texture’s colours </w:t>
      </w:r>
      <w:r w:rsidR="007B2DD5">
        <w:t xml:space="preserve">based on a grayscale threshold, darker </w:t>
      </w:r>
      <w:r w:rsidR="00523379">
        <w:t>values</w:t>
      </w:r>
      <w:r w:rsidR="007B2DD5">
        <w:t xml:space="preserve"> </w:t>
      </w:r>
      <w:r w:rsidR="00E16E6C">
        <w:t>result in</w:t>
      </w:r>
      <w:r w:rsidR="007B2DD5">
        <w:t xml:space="preserve"> oceans and lighter va</w:t>
      </w:r>
      <w:r w:rsidR="00CD1E4A">
        <w:t xml:space="preserve">lues </w:t>
      </w:r>
      <w:r w:rsidR="00E16E6C">
        <w:t>result in</w:t>
      </w:r>
      <w:r w:rsidR="00CD1E4A">
        <w:t xml:space="preserve"> land (See Figure 9</w:t>
      </w:r>
      <w:r w:rsidR="007B2DD5">
        <w:t>).</w:t>
      </w:r>
    </w:p>
    <w:p w14:paraId="6910DC36" w14:textId="1DA2336D" w:rsidR="00941390" w:rsidRDefault="00941390" w:rsidP="00941390">
      <w:pPr>
        <w:jc w:val="center"/>
      </w:pPr>
      <w:r>
        <w:rPr>
          <w:noProof/>
          <w:lang w:eastAsia="zh-CN"/>
        </w:rPr>
        <w:drawing>
          <wp:inline distT="0" distB="0" distL="0" distR="0" wp14:anchorId="0F66DE8B" wp14:editId="7874232E">
            <wp:extent cx="3047209" cy="2718068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AA33" w14:textId="483123B8" w:rsidR="00941390" w:rsidRPr="008C0195" w:rsidRDefault="00CD1E4A" w:rsidP="00941390">
      <w:pPr>
        <w:jc w:val="center"/>
        <w:rPr>
          <w:i/>
        </w:rPr>
      </w:pPr>
      <w:r>
        <w:rPr>
          <w:i/>
        </w:rPr>
        <w:t>Figure 9</w:t>
      </w:r>
      <w:r w:rsidR="00941390">
        <w:rPr>
          <w:i/>
        </w:rPr>
        <w:t>: A complete temperate planet</w:t>
      </w:r>
      <w:r w:rsidR="00283BFE">
        <w:rPr>
          <w:i/>
        </w:rPr>
        <w:t>.</w:t>
      </w:r>
    </w:p>
    <w:p w14:paraId="322F5D34" w14:textId="1BBD604D" w:rsidR="00D468ED" w:rsidRDefault="00D468ED" w:rsidP="00DA5230">
      <w:r>
        <w:t>For gas</w:t>
      </w:r>
      <w:r w:rsidR="001C2EC2">
        <w:t xml:space="preserve"> and barren planets, the colours are </w:t>
      </w:r>
      <w:r w:rsidR="003765F0">
        <w:t>interpolated</w:t>
      </w:r>
      <w:r>
        <w:t xml:space="preserve"> to create a smooth gradient more akin to </w:t>
      </w:r>
      <w:r w:rsidR="00B575BB">
        <w:t>how they look</w:t>
      </w:r>
      <w:r w:rsidR="001C2EC2">
        <w:t xml:space="preserve"> in real life</w:t>
      </w:r>
      <w:r w:rsidR="00CD1E4A">
        <w:t xml:space="preserve"> (See Figure 10</w:t>
      </w:r>
      <w:r>
        <w:t>).</w:t>
      </w:r>
    </w:p>
    <w:p w14:paraId="5A5C6572" w14:textId="329A1AA3" w:rsidR="00654C0B" w:rsidRDefault="00654C0B" w:rsidP="00654C0B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01B9741" wp14:editId="46B7FBC0">
            <wp:extent cx="2997800" cy="271806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00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0BCE" w14:textId="2F358E99" w:rsidR="00D468ED" w:rsidRDefault="00DF3B11" w:rsidP="00654C0B">
      <w:pPr>
        <w:jc w:val="center"/>
        <w:rPr>
          <w:i/>
        </w:rPr>
      </w:pPr>
      <w:r>
        <w:rPr>
          <w:i/>
        </w:rPr>
        <w:t>Figure 10</w:t>
      </w:r>
      <w:r w:rsidR="00654C0B">
        <w:rPr>
          <w:i/>
        </w:rPr>
        <w:t xml:space="preserve">: A gas giant with </w:t>
      </w:r>
      <w:r w:rsidR="00983387" w:rsidRPr="00F138B5">
        <w:rPr>
          <w:i/>
        </w:rPr>
        <w:t>interpolating</w:t>
      </w:r>
      <w:r w:rsidR="00983387">
        <w:rPr>
          <w:i/>
        </w:rPr>
        <w:t xml:space="preserve"> </w:t>
      </w:r>
      <w:r w:rsidR="00654C0B">
        <w:rPr>
          <w:i/>
        </w:rPr>
        <w:t>colours.</w:t>
      </w:r>
    </w:p>
    <w:p w14:paraId="34AC62D1" w14:textId="7A688A70" w:rsidR="001C701A" w:rsidRPr="001C701A" w:rsidRDefault="001C701A" w:rsidP="001C701A">
      <w:r>
        <w:t>The planets are generated constructively</w:t>
      </w:r>
      <w:r w:rsidR="00FF191F">
        <w:t xml:space="preserve"> with a random seed which allows for many diverse visual variations. Using coherent noise produced realistic atmospheres and surfaces quickly, something that would not be possible to produce manually</w:t>
      </w:r>
      <w:r w:rsidR="00F138B5">
        <w:t xml:space="preserve"> as fast</w:t>
      </w:r>
      <w:r w:rsidR="00FF191F">
        <w:t xml:space="preserve"> to the same effect. </w:t>
      </w:r>
      <w:r w:rsidR="00255AA5">
        <w:t>P</w:t>
      </w:r>
      <w:r w:rsidR="00FF191F">
        <w:t>rocedural generation allows for a potentially infinite number of variations.</w:t>
      </w:r>
    </w:p>
    <w:p w14:paraId="15A1AB11" w14:textId="41EF23C0" w:rsidR="0033312E" w:rsidRDefault="00F34C26" w:rsidP="00F34C26">
      <w:pPr>
        <w:jc w:val="both"/>
      </w:pPr>
      <w:r>
        <w:t xml:space="preserve">The </w:t>
      </w:r>
      <w:r w:rsidR="00A505BB">
        <w:t>guard ship</w:t>
      </w:r>
      <w:r w:rsidR="003C5C9E">
        <w:t>’s</w:t>
      </w:r>
      <w:r>
        <w:t xml:space="preserve"> base is </w:t>
      </w:r>
      <w:r w:rsidR="003159B2">
        <w:t>instantiated</w:t>
      </w:r>
      <w:r>
        <w:t xml:space="preserve"> </w:t>
      </w:r>
      <w:r w:rsidR="003159B2">
        <w:t>from</w:t>
      </w:r>
      <w:r>
        <w:t xml:space="preserve"> a prefab</w:t>
      </w:r>
      <w:r w:rsidR="00920B8B">
        <w:t xml:space="preserve"> with empty game object “nodes” </w:t>
      </w:r>
      <w:r>
        <w:t>attach</w:t>
      </w:r>
      <w:r w:rsidR="00CA1BC1">
        <w:t>ed in predefined positions</w:t>
      </w:r>
      <w:r>
        <w:t xml:space="preserve">. These nodes make up all combinations of components that can be attached to the base to make up the completed </w:t>
      </w:r>
      <w:r w:rsidR="006E3664">
        <w:t>ship</w:t>
      </w:r>
      <w:r w:rsidR="00DF2810">
        <w:t xml:space="preserve"> </w:t>
      </w:r>
      <w:r w:rsidR="00DF3B11">
        <w:t>(See Figure 1</w:t>
      </w:r>
      <w:r w:rsidR="00FC31C0">
        <w:t>1</w:t>
      </w:r>
      <w:r>
        <w:t>).</w:t>
      </w:r>
    </w:p>
    <w:p w14:paraId="4B213E29" w14:textId="3602B1B6" w:rsidR="004637F6" w:rsidRDefault="004637F6" w:rsidP="004637F6">
      <w:pPr>
        <w:jc w:val="center"/>
      </w:pPr>
      <w:r>
        <w:rPr>
          <w:noProof/>
          <w:lang w:eastAsia="zh-CN"/>
        </w:rPr>
        <w:drawing>
          <wp:inline distT="0" distB="0" distL="0" distR="0" wp14:anchorId="76BC7D9E" wp14:editId="4D0D2289">
            <wp:extent cx="3638550" cy="24319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3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6491" w14:textId="687FDE46" w:rsidR="004637F6" w:rsidRPr="004637F6" w:rsidRDefault="00FC31C0" w:rsidP="004637F6">
      <w:pPr>
        <w:jc w:val="center"/>
        <w:rPr>
          <w:i/>
        </w:rPr>
      </w:pPr>
      <w:r>
        <w:rPr>
          <w:i/>
        </w:rPr>
        <w:t>Figure 11</w:t>
      </w:r>
      <w:r w:rsidR="004637F6">
        <w:rPr>
          <w:i/>
        </w:rPr>
        <w:t>: A variety of guards created.</w:t>
      </w:r>
    </w:p>
    <w:p w14:paraId="3D3F22F8" w14:textId="3ED11204" w:rsidR="0033312E" w:rsidRDefault="0033312E" w:rsidP="0033312E">
      <w:r>
        <w:t>The colo</w:t>
      </w:r>
      <w:r w:rsidR="00D9020E">
        <w:t>ny ships are created differently</w:t>
      </w:r>
      <w:r>
        <w:t xml:space="preserve">, using an odd/even number system that was previously </w:t>
      </w:r>
      <w:r w:rsidR="007E2E38">
        <w:t>created</w:t>
      </w:r>
      <w:r>
        <w:t xml:space="preserve"> </w:t>
      </w:r>
      <w:r w:rsidR="007E2E38">
        <w:t>for</w:t>
      </w:r>
      <w:r>
        <w:t xml:space="preserve"> a moonbase system. In this </w:t>
      </w:r>
      <w:r w:rsidR="001C661D">
        <w:t>scenario</w:t>
      </w:r>
      <w:r w:rsidR="006614EC">
        <w:t>,</w:t>
      </w:r>
      <w:r>
        <w:t xml:space="preserve"> the odd/even system worked </w:t>
      </w:r>
      <w:r w:rsidR="00F049E5">
        <w:t>well</w:t>
      </w:r>
      <w:r>
        <w:t xml:space="preserve">, </w:t>
      </w:r>
      <w:r w:rsidR="00C91196">
        <w:t>linking</w:t>
      </w:r>
      <w:r>
        <w:t xml:space="preserve"> the different </w:t>
      </w:r>
      <w:r w:rsidR="006614EC">
        <w:t>models</w:t>
      </w:r>
      <w:r>
        <w:t xml:space="preserve"> to</w:t>
      </w:r>
      <w:r w:rsidR="00C121AB">
        <w:t>gether to</w:t>
      </w:r>
      <w:r>
        <w:t xml:space="preserve"> create the moonbase in a sequential manner, but the </w:t>
      </w:r>
      <w:r w:rsidR="006614EC">
        <w:t xml:space="preserve">building’s orientations </w:t>
      </w:r>
      <w:r>
        <w:t xml:space="preserve">did not work as intended. I </w:t>
      </w:r>
      <w:r w:rsidR="007E2E38">
        <w:t>realised</w:t>
      </w:r>
      <w:r>
        <w:t xml:space="preserve"> this system could be </w:t>
      </w:r>
      <w:r w:rsidR="0069394A">
        <w:t>used</w:t>
      </w:r>
      <w:r>
        <w:t xml:space="preserve"> to generate colony shi</w:t>
      </w:r>
      <w:r w:rsidR="001C661D">
        <w:t>ps</w:t>
      </w:r>
      <w:r w:rsidR="0069394A">
        <w:t xml:space="preserve"> sequentially</w:t>
      </w:r>
      <w:r w:rsidR="001C661D">
        <w:t xml:space="preserve"> from parts I had modelled </w:t>
      </w:r>
      <w:r w:rsidR="006F6604">
        <w:t>(See Figure 12</w:t>
      </w:r>
      <w:r>
        <w:t>).</w:t>
      </w:r>
    </w:p>
    <w:p w14:paraId="3260B6D3" w14:textId="4587C7B4" w:rsidR="005A3A6A" w:rsidRDefault="005A3A6A" w:rsidP="005A3A6A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DB60BCE" wp14:editId="06A2412F">
            <wp:extent cx="3416061" cy="2654410"/>
            <wp:effectExtent l="0" t="0" r="0" b="0"/>
            <wp:docPr id="13" name="Picture 13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47" cy="26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F7CC" w14:textId="54DEC8CF" w:rsidR="005A3A6A" w:rsidRDefault="006F6604" w:rsidP="005A3A6A">
      <w:pPr>
        <w:jc w:val="center"/>
      </w:pPr>
      <w:r>
        <w:rPr>
          <w:i/>
        </w:rPr>
        <w:t>Figure 12</w:t>
      </w:r>
      <w:r w:rsidR="005A3A6A">
        <w:rPr>
          <w:i/>
        </w:rPr>
        <w:t>: Ship parts to be used in the colony ship generation system.</w:t>
      </w:r>
    </w:p>
    <w:p w14:paraId="638B647D" w14:textId="2F53A982" w:rsidR="00770D58" w:rsidRDefault="00770D58" w:rsidP="00770D58">
      <w:r>
        <w:t>The odd/even system means that every odd number</w:t>
      </w:r>
      <w:r w:rsidR="008C0D48">
        <w:t>,</w:t>
      </w:r>
      <w:r>
        <w:t xml:space="preserve"> a connection must be placed and every even number</w:t>
      </w:r>
      <w:r w:rsidR="008C0D48">
        <w:t>,</w:t>
      </w:r>
      <w:r>
        <w:t xml:space="preserve"> a module must be placed. The module type depends on a probability variable tha</w:t>
      </w:r>
      <w:r w:rsidR="008E07A7">
        <w:t>t is randomly assigned each loop</w:t>
      </w:r>
      <w:r>
        <w:t xml:space="preserve">. The first </w:t>
      </w:r>
      <w:r w:rsidR="00850433">
        <w:t>number</w:t>
      </w:r>
      <w:r>
        <w:t xml:space="preserve"> will always </w:t>
      </w:r>
      <w:r w:rsidR="004A5A3D">
        <w:t xml:space="preserve">result in a cockpit </w:t>
      </w:r>
      <w:r w:rsidR="00880C25">
        <w:t>module</w:t>
      </w:r>
      <w:r>
        <w:t xml:space="preserve"> and the final </w:t>
      </w:r>
      <w:r w:rsidR="00850433">
        <w:t>number</w:t>
      </w:r>
      <w:r>
        <w:t xml:space="preserve"> will always be </w:t>
      </w:r>
      <w:r w:rsidR="006F6604">
        <w:t>an engine module. (See Figure 13</w:t>
      </w:r>
      <w:r>
        <w:t>).</w:t>
      </w:r>
    </w:p>
    <w:p w14:paraId="05050E33" w14:textId="637A8845" w:rsidR="005A3A6A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37EDE741" wp14:editId="3CCD7185">
            <wp:extent cx="4186593" cy="1866900"/>
            <wp:effectExtent l="0" t="0" r="4445" b="0"/>
            <wp:docPr id="14" name="Picture 14" descr="C:\Users\dcumb\AppData\Local\Microsoft\Windows\INetCache\Content.Word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28" cy="187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B66D" w14:textId="5B76C6AA" w:rsidR="00770D58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1446FE86" wp14:editId="029F1547">
            <wp:extent cx="4185920" cy="1647825"/>
            <wp:effectExtent l="0" t="0" r="5080" b="9525"/>
            <wp:docPr id="12" name="Picture 12" descr="C:\Users\dcumb\AppData\Local\Microsoft\Windows\INetCache\Content.Word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Screenshot_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5" b="14760"/>
                    <a:stretch/>
                  </pic:blipFill>
                  <pic:spPr bwMode="auto">
                    <a:xfrm>
                      <a:off x="0" y="0"/>
                      <a:ext cx="4192870" cy="16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050C" w14:textId="0F8D31D3" w:rsidR="000A1A8E" w:rsidRPr="00A23EB1" w:rsidRDefault="006F6604" w:rsidP="00A23EB1">
      <w:pPr>
        <w:jc w:val="center"/>
        <w:rPr>
          <w:i/>
        </w:rPr>
      </w:pPr>
      <w:r>
        <w:rPr>
          <w:i/>
        </w:rPr>
        <w:t>Figure 13</w:t>
      </w:r>
      <w:r w:rsidR="00770D58">
        <w:rPr>
          <w:i/>
        </w:rPr>
        <w:t>: Two colony ships made with the colony ship generator.</w:t>
      </w:r>
    </w:p>
    <w:p w14:paraId="0E3DEA56" w14:textId="5CECC9DA" w:rsidR="000A1A8E" w:rsidRDefault="000A1A8E" w:rsidP="000A1A8E">
      <w:r>
        <w:t>This system produce</w:t>
      </w:r>
      <w:r w:rsidR="00F00BD2">
        <w:t>s</w:t>
      </w:r>
      <w:r>
        <w:t xml:space="preserve"> a potentially infinite number of colony ships</w:t>
      </w:r>
      <w:r w:rsidR="008C7333">
        <w:t xml:space="preserve"> reliably and </w:t>
      </w:r>
      <w:r w:rsidR="00DB2389">
        <w:t xml:space="preserve">very </w:t>
      </w:r>
      <w:r w:rsidR="008C7333">
        <w:t>efficiently</w:t>
      </w:r>
      <w:r>
        <w:t xml:space="preserve"> which vary in visual appearance, and can be produced </w:t>
      </w:r>
      <w:r w:rsidR="007E2E38">
        <w:t>quickly due to efficiency of the odd/even system</w:t>
      </w:r>
      <w:r>
        <w:t xml:space="preserve">. </w:t>
      </w:r>
      <w:r w:rsidR="00D82411">
        <w:t>Modelling these</w:t>
      </w:r>
      <w:r>
        <w:t xml:space="preserve"> manually would </w:t>
      </w:r>
      <w:r w:rsidR="00126397">
        <w:t>be</w:t>
      </w:r>
      <w:r>
        <w:t xml:space="preserve"> a </w:t>
      </w:r>
      <w:r w:rsidR="00395A4C">
        <w:t>large</w:t>
      </w:r>
      <w:r>
        <w:t xml:space="preserve"> time-consuming task </w:t>
      </w:r>
      <w:r w:rsidR="007E2E38">
        <w:t>but would result in more stylistic ships.</w:t>
      </w:r>
      <w:r w:rsidR="00291FE3">
        <w:t xml:space="preserve"> Other systems like L-Systems would not work effectively due to the ship’s style.</w:t>
      </w:r>
    </w:p>
    <w:p w14:paraId="02F46046" w14:textId="0DA4B4A3" w:rsidR="004637F6" w:rsidRDefault="00D878BE" w:rsidP="0033312E">
      <w:r>
        <w:lastRenderedPageBreak/>
        <w:t>I used the</w:t>
      </w:r>
      <w:r w:rsidR="008C0D48">
        <w:t xml:space="preserve"> odd/even system again</w:t>
      </w:r>
      <w:r w:rsidR="00AB143C">
        <w:t xml:space="preserve"> to spawn the flee</w:t>
      </w:r>
      <w:r w:rsidR="004458AC">
        <w:t>t</w:t>
      </w:r>
      <w:r w:rsidR="00E80688">
        <w:t xml:space="preserve"> to ensure even distribution </w:t>
      </w:r>
      <w:r w:rsidR="0054390E">
        <w:t>between guards and colony ships</w:t>
      </w:r>
      <w:r w:rsidR="006F6604">
        <w:t xml:space="preserve"> (See figure 14)</w:t>
      </w:r>
      <w:r w:rsidR="00AB143C">
        <w:t>.</w:t>
      </w:r>
    </w:p>
    <w:p w14:paraId="56EBE4A7" w14:textId="328AEA8F" w:rsidR="0010147E" w:rsidRDefault="00901E27" w:rsidP="00901E27">
      <w:pPr>
        <w:jc w:val="center"/>
      </w:pPr>
      <w:r>
        <w:rPr>
          <w:noProof/>
          <w:lang w:eastAsia="zh-CN"/>
        </w:rPr>
        <w:drawing>
          <wp:inline distT="0" distB="0" distL="0" distR="0" wp14:anchorId="16553B54" wp14:editId="2AC8D223">
            <wp:extent cx="5020574" cy="2998978"/>
            <wp:effectExtent l="0" t="0" r="8890" b="0"/>
            <wp:docPr id="15" name="Picture 15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79" cy="30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9AF8" w14:textId="20A3B748" w:rsidR="0033312E" w:rsidRPr="00DC5C29" w:rsidRDefault="006F6604" w:rsidP="00DC5C29">
      <w:pPr>
        <w:jc w:val="center"/>
        <w:rPr>
          <w:i/>
        </w:rPr>
      </w:pPr>
      <w:r>
        <w:rPr>
          <w:i/>
        </w:rPr>
        <w:t>Figure 14</w:t>
      </w:r>
      <w:r w:rsidR="00901E27">
        <w:rPr>
          <w:i/>
        </w:rPr>
        <w:t>: The ships being spawned into the scene as a fleet.</w:t>
      </w:r>
    </w:p>
    <w:p w14:paraId="6981D54F" w14:textId="36438515" w:rsidR="00DC5C29" w:rsidRDefault="00DC5C29" w:rsidP="00DC5C29">
      <w:r>
        <w:t>To move</w:t>
      </w:r>
      <w:r w:rsidR="003F145D">
        <w:t xml:space="preserve"> the fleet</w:t>
      </w:r>
      <w:r w:rsidR="008C26E8">
        <w:t xml:space="preserve"> coherently</w:t>
      </w:r>
      <w:r>
        <w:t xml:space="preserve">, the first </w:t>
      </w:r>
      <w:r w:rsidR="003F145D">
        <w:t>idea</w:t>
      </w:r>
      <w:r>
        <w:t xml:space="preserve"> was to move the parent object towards the target, moving the ships with it. While this </w:t>
      </w:r>
      <w:r w:rsidR="00395A4C">
        <w:t>worked</w:t>
      </w:r>
      <w:r>
        <w:t xml:space="preserve">, the fleet </w:t>
      </w:r>
      <w:r w:rsidR="003F145D">
        <w:t>felt</w:t>
      </w:r>
      <w:r>
        <w:t xml:space="preserve"> static </w:t>
      </w:r>
      <w:r w:rsidR="00395A4C">
        <w:t>due to</w:t>
      </w:r>
      <w:r>
        <w:t xml:space="preserve"> </w:t>
      </w:r>
      <w:r w:rsidR="00E80688">
        <w:t>little</w:t>
      </w:r>
      <w:r>
        <w:t xml:space="preserve"> movement among</w:t>
      </w:r>
      <w:r w:rsidR="00B619E9">
        <w:t>st</w:t>
      </w:r>
      <w:r>
        <w:t xml:space="preserve"> </w:t>
      </w:r>
      <w:r w:rsidR="008709B7">
        <w:t>ships</w:t>
      </w:r>
      <w:r>
        <w:t xml:space="preserve">. </w:t>
      </w:r>
      <w:r w:rsidR="00395A4C">
        <w:t>T</w:t>
      </w:r>
      <w:r>
        <w:t xml:space="preserve">he boids algorithm was implemented to add more </w:t>
      </w:r>
      <w:r w:rsidR="00881B39">
        <w:t>variance</w:t>
      </w:r>
      <w:r>
        <w:t xml:space="preserve"> to fleet </w:t>
      </w:r>
      <w:r w:rsidR="00881B39">
        <w:t xml:space="preserve">movements </w:t>
      </w:r>
      <w:r w:rsidR="004A0979">
        <w:t xml:space="preserve">and to make the formation more realistic </w:t>
      </w:r>
      <w:r w:rsidR="00C54511">
        <w:t>(See figure 15</w:t>
      </w:r>
      <w:r>
        <w:t xml:space="preserve">). </w:t>
      </w:r>
    </w:p>
    <w:p w14:paraId="45973642" w14:textId="4FBECCEF" w:rsidR="00DC5C29" w:rsidRDefault="00DC5C29" w:rsidP="00DC5C29">
      <w:pPr>
        <w:jc w:val="center"/>
      </w:pPr>
      <w:r>
        <w:rPr>
          <w:noProof/>
          <w:lang w:eastAsia="zh-CN"/>
        </w:rPr>
        <w:drawing>
          <wp:inline distT="0" distB="0" distL="0" distR="0" wp14:anchorId="65C8CA4C" wp14:editId="6305A31E">
            <wp:extent cx="5217809" cy="3629025"/>
            <wp:effectExtent l="0" t="0" r="1905" b="0"/>
            <wp:docPr id="16" name="Picture 16" descr="C:\Users\dcumb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34" cy="364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9F0E" w14:textId="22EEA4DC" w:rsidR="00941390" w:rsidRDefault="00ED46D3" w:rsidP="008127CA">
      <w:pPr>
        <w:jc w:val="center"/>
        <w:rPr>
          <w:i/>
        </w:rPr>
      </w:pPr>
      <w:r>
        <w:rPr>
          <w:i/>
        </w:rPr>
        <w:t>Figure 15</w:t>
      </w:r>
      <w:r w:rsidR="00DC5C29">
        <w:rPr>
          <w:i/>
        </w:rPr>
        <w:t xml:space="preserve">: The fleet now with boids algorithm </w:t>
      </w:r>
      <w:r w:rsidR="00CB0298">
        <w:rPr>
          <w:i/>
        </w:rPr>
        <w:t>implemented.</w:t>
      </w:r>
    </w:p>
    <w:p w14:paraId="38374CD0" w14:textId="1361413A" w:rsidR="009C655A" w:rsidRPr="009C655A" w:rsidRDefault="009C655A" w:rsidP="009C655A">
      <w:r>
        <w:lastRenderedPageBreak/>
        <w:t>With the ships moving towards temperate planets the diorama was now complete (See figure 16).</w:t>
      </w:r>
    </w:p>
    <w:p w14:paraId="75E667E6" w14:textId="63E11D29" w:rsidR="00CB0298" w:rsidRDefault="00CB0298" w:rsidP="00CB0298">
      <w:pPr>
        <w:jc w:val="center"/>
      </w:pPr>
      <w:r>
        <w:rPr>
          <w:i/>
          <w:noProof/>
        </w:rPr>
        <w:drawing>
          <wp:inline distT="0" distB="0" distL="0" distR="0" wp14:anchorId="317502B6" wp14:editId="135DD838">
            <wp:extent cx="5410024" cy="3597215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79" cy="361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52CB" w14:textId="6427A275" w:rsidR="00A321DD" w:rsidRPr="00AE2CCB" w:rsidRDefault="00ED46D3" w:rsidP="00AE2CCB">
      <w:pPr>
        <w:jc w:val="center"/>
        <w:rPr>
          <w:i/>
        </w:rPr>
      </w:pPr>
      <w:r>
        <w:rPr>
          <w:i/>
        </w:rPr>
        <w:t>Figure 16</w:t>
      </w:r>
      <w:r w:rsidR="00CB0298">
        <w:rPr>
          <w:i/>
        </w:rPr>
        <w:t>: Screenshot of the complete</w:t>
      </w:r>
      <w:r w:rsidR="00881B39">
        <w:rPr>
          <w:i/>
        </w:rPr>
        <w:t>d</w:t>
      </w:r>
      <w:r w:rsidR="00CB0298">
        <w:rPr>
          <w:i/>
        </w:rPr>
        <w:t xml:space="preserve"> diorama.</w:t>
      </w:r>
    </w:p>
    <w:p w14:paraId="17F6C42C" w14:textId="4487DBAF" w:rsidR="00BA2B9A" w:rsidRPr="00F02070" w:rsidRDefault="00BA2B9A" w:rsidP="00F02070">
      <w:r w:rsidRPr="00D03FA7">
        <w:rPr>
          <w:b/>
          <w:sz w:val="28"/>
        </w:rPr>
        <w:t>Testing</w:t>
      </w:r>
    </w:p>
    <w:p w14:paraId="70D07F3C" w14:textId="6EE4FAEE" w:rsidR="00BA2B9A" w:rsidRDefault="00BA2B9A" w:rsidP="00BA2B9A">
      <w:r>
        <w:t xml:space="preserve">The approach for testing </w:t>
      </w:r>
      <w:r w:rsidR="00B72AC6">
        <w:t>breaks</w:t>
      </w:r>
      <w:r>
        <w:t xml:space="preserve"> down the procedural systems into </w:t>
      </w:r>
      <w:r w:rsidR="00B72AC6">
        <w:t>subsystems, such as the planet</w:t>
      </w:r>
      <w:r>
        <w:t xml:space="preserve"> system’s texture generation for the atmosphere and surface</w:t>
      </w:r>
      <w:r w:rsidR="00B72AC6">
        <w:t>s</w:t>
      </w:r>
      <w:r>
        <w:t xml:space="preserve">. </w:t>
      </w:r>
      <w:r w:rsidR="00823300">
        <w:t>T</w:t>
      </w:r>
      <w:r>
        <w:t xml:space="preserve">he independent variables of the noise parameters will be constrained to thresholds and tested in </w:t>
      </w:r>
      <w:r w:rsidR="008222FE">
        <w:t>quartiles</w:t>
      </w:r>
      <w:r>
        <w:t xml:space="preserve">. A sample size of 20 planets will be </w:t>
      </w:r>
      <w:r w:rsidR="00B77E48">
        <w:t>generated</w:t>
      </w:r>
      <w:r>
        <w:t xml:space="preserve"> in its own isolated scene, to ensure this system is working as expected. </w:t>
      </w:r>
    </w:p>
    <w:p w14:paraId="09AE03EE" w14:textId="017BAC09" w:rsidR="00BA2B9A" w:rsidRDefault="00BA2B9A" w:rsidP="00BA2B9A">
      <w:r>
        <w:t xml:space="preserve">Splitting the variables into </w:t>
      </w:r>
      <w:r w:rsidR="00A96AC1">
        <w:t xml:space="preserve">quartiles </w:t>
      </w:r>
      <w:r>
        <w:t>provide</w:t>
      </w:r>
      <w:r w:rsidR="006A5EEC">
        <w:t>s</w:t>
      </w:r>
      <w:r>
        <w:t xml:space="preserve"> a broader coverage of the entire range by constraining the median value of the</w:t>
      </w:r>
      <w:r w:rsidR="00B77E48">
        <w:t xml:space="preserve"> </w:t>
      </w:r>
      <w:r w:rsidR="00723D0F">
        <w:t>default</w:t>
      </w:r>
      <w:r>
        <w:t xml:space="preserve"> range into </w:t>
      </w:r>
      <w:r w:rsidR="00B77E48">
        <w:t>different</w:t>
      </w:r>
      <w:r>
        <w:t xml:space="preserve"> places. Using 20 planets as a sample provides ample distribution across each </w:t>
      </w:r>
      <w:r w:rsidR="00723D0F">
        <w:t>quartile</w:t>
      </w:r>
      <w:r>
        <w:t>, allowing for the program to replicate the majority of outcomes</w:t>
      </w:r>
      <w:r w:rsidR="00AE2CCB">
        <w:t xml:space="preserve"> (See figure</w:t>
      </w:r>
      <w:r w:rsidR="00F63E25">
        <w:t>s</w:t>
      </w:r>
      <w:r w:rsidR="00AE2CCB">
        <w:t xml:space="preserve"> 1</w:t>
      </w:r>
      <w:r w:rsidR="00F53D90">
        <w:t>7</w:t>
      </w:r>
      <w:r w:rsidR="00081E70">
        <w:t>,</w:t>
      </w:r>
      <w:r w:rsidR="00AE2CCB">
        <w:t xml:space="preserve"> </w:t>
      </w:r>
      <w:r w:rsidR="00F53D90">
        <w:t>18</w:t>
      </w:r>
      <w:r w:rsidR="00081E70">
        <w:t xml:space="preserve"> &amp; 1</w:t>
      </w:r>
      <w:r w:rsidR="00F53D90">
        <w:t>9</w:t>
      </w:r>
      <w:r w:rsidR="00AE2CCB">
        <w:t>)</w:t>
      </w:r>
      <w:r>
        <w:t xml:space="preserve">. </w:t>
      </w:r>
    </w:p>
    <w:p w14:paraId="73D980EC" w14:textId="68A7494F" w:rsidR="00BA2B9A" w:rsidRDefault="00BA2B9A" w:rsidP="00BA2B9A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D6DE792" wp14:editId="0285F8D2">
            <wp:extent cx="5760720" cy="731520"/>
            <wp:effectExtent l="0" t="0" r="0" b="0"/>
            <wp:docPr id="23" name="Picture 23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D82A" w14:textId="3B8A8045" w:rsidR="00BA2B9A" w:rsidRDefault="00F53D90" w:rsidP="00BA2B9A">
      <w:pPr>
        <w:jc w:val="center"/>
        <w:rPr>
          <w:i/>
        </w:rPr>
      </w:pPr>
      <w:r>
        <w:rPr>
          <w:i/>
        </w:rPr>
        <w:t>Figure 17</w:t>
      </w:r>
      <w:r w:rsidR="00BA2B9A" w:rsidRPr="00A03C6F">
        <w:rPr>
          <w:i/>
        </w:rPr>
        <w:t xml:space="preserve">: </w:t>
      </w:r>
      <w:r w:rsidR="00BA2B9A">
        <w:rPr>
          <w:i/>
        </w:rPr>
        <w:t>The full/default range of variables being used to create Barren surfaces.</w:t>
      </w:r>
    </w:p>
    <w:p w14:paraId="31F8BBF8" w14:textId="64B23B50" w:rsidR="00BA2B9A" w:rsidRDefault="00BA2B9A" w:rsidP="00BA2B9A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1C59836A" wp14:editId="57DA1707">
            <wp:extent cx="5760720" cy="731520"/>
            <wp:effectExtent l="0" t="0" r="0" b="0"/>
            <wp:docPr id="22" name="Picture 2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E48C" w14:textId="54598C44" w:rsidR="00BA2B9A" w:rsidRDefault="00F53D90" w:rsidP="00BA2B9A">
      <w:pPr>
        <w:jc w:val="center"/>
        <w:rPr>
          <w:i/>
        </w:rPr>
      </w:pPr>
      <w:r>
        <w:rPr>
          <w:i/>
        </w:rPr>
        <w:t>Figure 18</w:t>
      </w:r>
      <w:r w:rsidR="00BA2B9A">
        <w:rPr>
          <w:i/>
        </w:rPr>
        <w:t>: Barren surfaces created with frequency range (0.4, 0.8 (default)) being constrained to the lower quartile (0.4, 0.5).</w:t>
      </w:r>
    </w:p>
    <w:p w14:paraId="49FFA554" w14:textId="362E9892" w:rsidR="00BA2B9A" w:rsidRDefault="00BA2B9A" w:rsidP="00BA2B9A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11335E7" wp14:editId="105F6190">
            <wp:extent cx="5760720" cy="640080"/>
            <wp:effectExtent l="0" t="0" r="0" b="7620"/>
            <wp:docPr id="21" name="Picture 21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5284" w14:textId="506B0F33" w:rsidR="00BA2B9A" w:rsidRDefault="00F53D90" w:rsidP="00BA2B9A">
      <w:pPr>
        <w:jc w:val="center"/>
        <w:rPr>
          <w:i/>
        </w:rPr>
      </w:pPr>
      <w:r>
        <w:rPr>
          <w:i/>
        </w:rPr>
        <w:t>Figure 19</w:t>
      </w:r>
      <w:r w:rsidR="00BA2B9A">
        <w:rPr>
          <w:i/>
        </w:rPr>
        <w:t>: Barren surfaces created with frequency range (0.4, 0.8 (default)) being constrained to the upper quartile (0.7, 0.8).</w:t>
      </w:r>
    </w:p>
    <w:p w14:paraId="29488B57" w14:textId="737ACA1A" w:rsidR="00BA2B9A" w:rsidRDefault="00BA2B9A" w:rsidP="00BA2B9A">
      <w:pPr>
        <w:jc w:val="both"/>
      </w:pPr>
      <w:r>
        <w:t>This methodology was repeated for each noise parameter of the</w:t>
      </w:r>
      <w:r w:rsidR="00A4725A">
        <w:t xml:space="preserve"> barren</w:t>
      </w:r>
      <w:r>
        <w:t xml:space="preserve"> surface subsystem to ensure each value was producing expected results, and was also repeated for each surface and atmo</w:t>
      </w:r>
      <w:r w:rsidR="00F53D90">
        <w:t xml:space="preserve">spheric </w:t>
      </w:r>
      <w:r w:rsidR="00454493">
        <w:t>subsystem</w:t>
      </w:r>
      <w:r w:rsidR="00F53D90">
        <w:t xml:space="preserve"> (See figure 20 &amp; 21</w:t>
      </w:r>
      <w:r>
        <w:t>).</w:t>
      </w:r>
    </w:p>
    <w:p w14:paraId="5F1645F8" w14:textId="1A34DF78" w:rsidR="00BA2B9A" w:rsidRDefault="00BA2B9A" w:rsidP="00BA2B9A">
      <w:pPr>
        <w:jc w:val="both"/>
      </w:pPr>
      <w:r>
        <w:rPr>
          <w:noProof/>
        </w:rPr>
        <w:drawing>
          <wp:inline distT="0" distB="0" distL="0" distR="0" wp14:anchorId="4907A1D4" wp14:editId="01399C7C">
            <wp:extent cx="5760720" cy="822960"/>
            <wp:effectExtent l="0" t="0" r="0" b="0"/>
            <wp:docPr id="20" name="Picture 20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323A" w14:textId="6537F9CD" w:rsidR="00BA2B9A" w:rsidRDefault="00F53D90" w:rsidP="00BA2B9A">
      <w:pPr>
        <w:spacing w:line="360" w:lineRule="auto"/>
        <w:jc w:val="center"/>
      </w:pPr>
      <w:r>
        <w:rPr>
          <w:i/>
        </w:rPr>
        <w:t>Figure 20</w:t>
      </w:r>
      <w:r w:rsidR="00BA2B9A">
        <w:rPr>
          <w:i/>
        </w:rPr>
        <w:t>: Temperate surface and atmospheres being generated at their default/full variable ranges.</w:t>
      </w:r>
      <w:r w:rsidR="00BA2B9A">
        <w:rPr>
          <w:noProof/>
        </w:rPr>
        <w:drawing>
          <wp:inline distT="0" distB="0" distL="0" distR="0" wp14:anchorId="44D823B9" wp14:editId="46648DFA">
            <wp:extent cx="5760720" cy="548640"/>
            <wp:effectExtent l="0" t="0" r="0" b="3810"/>
            <wp:docPr id="19" name="Picture 19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9" b="2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D3EF" w14:textId="283FDCB9" w:rsidR="00BA2B9A" w:rsidRPr="006E07A4" w:rsidRDefault="00F53D90" w:rsidP="00BA2B9A">
      <w:pPr>
        <w:spacing w:line="240" w:lineRule="auto"/>
        <w:jc w:val="center"/>
        <w:rPr>
          <w:i/>
        </w:rPr>
      </w:pPr>
      <w:r>
        <w:rPr>
          <w:i/>
        </w:rPr>
        <w:t>Figure 21</w:t>
      </w:r>
      <w:r w:rsidR="00BA2B9A">
        <w:rPr>
          <w:i/>
        </w:rPr>
        <w:t>: Atmosphere frequency variable being constrained to</w:t>
      </w:r>
      <w:r w:rsidR="00021A07">
        <w:rPr>
          <w:i/>
        </w:rPr>
        <w:t xml:space="preserve"> the</w:t>
      </w:r>
      <w:r w:rsidR="00BA2B9A">
        <w:rPr>
          <w:i/>
        </w:rPr>
        <w:t xml:space="preserve"> upper quartile.</w:t>
      </w:r>
      <w:r w:rsidR="00A705B8">
        <w:rPr>
          <w:i/>
        </w:rPr>
        <w:t xml:space="preserve"> Leaving patches in the atmosphere of </w:t>
      </w:r>
      <w:r w:rsidR="00B3159E">
        <w:rPr>
          <w:i/>
        </w:rPr>
        <w:t>some</w:t>
      </w:r>
      <w:bookmarkStart w:id="0" w:name="_GoBack"/>
      <w:bookmarkEnd w:id="0"/>
      <w:r w:rsidR="00A705B8">
        <w:rPr>
          <w:i/>
        </w:rPr>
        <w:t xml:space="preserve"> planets.</w:t>
      </w:r>
    </w:p>
    <w:p w14:paraId="45352ADA" w14:textId="05210BD4" w:rsidR="00BA2B9A" w:rsidRDefault="00E41BBC" w:rsidP="00BA2B9A">
      <w:r>
        <w:t>P</w:t>
      </w:r>
      <w:r w:rsidR="00BA2B9A">
        <w:t xml:space="preserve">lacement of planets was tested to ensure </w:t>
      </w:r>
      <w:r w:rsidR="00B0215D">
        <w:t>they</w:t>
      </w:r>
      <w:r w:rsidR="00BA2B9A">
        <w:t xml:space="preserve"> would not collide with each other</w:t>
      </w:r>
      <w:r w:rsidR="00466DAA">
        <w:t xml:space="preserve"> (See figure </w:t>
      </w:r>
      <w:r w:rsidR="00F53D90">
        <w:t>22</w:t>
      </w:r>
      <w:r w:rsidR="00466DAA">
        <w:t>)</w:t>
      </w:r>
      <w:r w:rsidR="00BA2B9A">
        <w:t xml:space="preserve">. </w:t>
      </w:r>
    </w:p>
    <w:p w14:paraId="169624D0" w14:textId="4A981AFA" w:rsidR="003B5115" w:rsidRDefault="00466DAA" w:rsidP="00466DAA">
      <w:pPr>
        <w:jc w:val="center"/>
      </w:pPr>
      <w:r>
        <w:rPr>
          <w:noProof/>
        </w:rPr>
        <w:drawing>
          <wp:inline distT="0" distB="0" distL="0" distR="0" wp14:anchorId="0CA80B47" wp14:editId="4F85E9DD">
            <wp:extent cx="5727700" cy="3079750"/>
            <wp:effectExtent l="0" t="0" r="6350" b="6350"/>
            <wp:docPr id="27" name="Picture 27" descr="C:\Users\dcumb\AppData\Local\Microsoft\Windows\INetCache\Content.Word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cumb\AppData\Local\Microsoft\Windows\INetCache\Content.Word\Screenshot_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B8B2" w14:textId="1E48B4CD" w:rsidR="00466DAA" w:rsidRDefault="00466DAA" w:rsidP="00466DAA">
      <w:pPr>
        <w:jc w:val="center"/>
        <w:rPr>
          <w:i/>
        </w:rPr>
      </w:pPr>
      <w:r w:rsidRPr="009F1921">
        <w:rPr>
          <w:i/>
        </w:rPr>
        <w:t xml:space="preserve">Figure </w:t>
      </w:r>
      <w:r w:rsidR="00F53D90">
        <w:rPr>
          <w:i/>
        </w:rPr>
        <w:t>22</w:t>
      </w:r>
      <w:r w:rsidRPr="009F1921">
        <w:rPr>
          <w:i/>
        </w:rPr>
        <w:t>: Testing the lower quartile ranges of the planet offsets</w:t>
      </w:r>
      <w:r w:rsidR="009F1921" w:rsidRPr="009F1921">
        <w:rPr>
          <w:i/>
        </w:rPr>
        <w:t>.</w:t>
      </w:r>
    </w:p>
    <w:p w14:paraId="664CE17B" w14:textId="3EC332C6" w:rsidR="00D21BEA" w:rsidRDefault="00D21BEA" w:rsidP="00466DAA">
      <w:pPr>
        <w:jc w:val="center"/>
        <w:rPr>
          <w:i/>
        </w:rPr>
      </w:pPr>
    </w:p>
    <w:p w14:paraId="617FA43A" w14:textId="77777777" w:rsidR="00D21BEA" w:rsidRPr="009F1921" w:rsidRDefault="00D21BEA" w:rsidP="00466DAA">
      <w:pPr>
        <w:jc w:val="center"/>
        <w:rPr>
          <w:i/>
        </w:rPr>
      </w:pPr>
    </w:p>
    <w:p w14:paraId="23B9BB6C" w14:textId="349B88AD" w:rsidR="00BA2B9A" w:rsidRDefault="007073DD" w:rsidP="00BA2B9A">
      <w:r>
        <w:lastRenderedPageBreak/>
        <w:t>T</w:t>
      </w:r>
      <w:r w:rsidR="00BA2B9A">
        <w:t>he colony and guard ship building algorithms were tested to ensure they produced expected outputs, using the same meth</w:t>
      </w:r>
      <w:r w:rsidR="00F53D90">
        <w:t>odology as before (See figure 23</w:t>
      </w:r>
      <w:r w:rsidR="00BA2B9A">
        <w:t>).</w:t>
      </w:r>
    </w:p>
    <w:p w14:paraId="2757F574" w14:textId="3F988CEA" w:rsidR="00BA2B9A" w:rsidRDefault="00BA2B9A" w:rsidP="00BA2B9A">
      <w:r>
        <w:rPr>
          <w:noProof/>
        </w:rPr>
        <w:drawing>
          <wp:inline distT="0" distB="0" distL="0" distR="0" wp14:anchorId="32DF44A7" wp14:editId="0284E6D8">
            <wp:extent cx="5760720" cy="640080"/>
            <wp:effectExtent l="0" t="0" r="0" b="7620"/>
            <wp:docPr id="18" name="Picture 18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2719" w14:textId="04AB24CF" w:rsidR="00BA2B9A" w:rsidRDefault="00F53D90" w:rsidP="00BA2B9A">
      <w:pPr>
        <w:jc w:val="center"/>
        <w:rPr>
          <w:i/>
        </w:rPr>
      </w:pPr>
      <w:r>
        <w:rPr>
          <w:i/>
        </w:rPr>
        <w:t>Figure 23</w:t>
      </w:r>
      <w:r w:rsidR="00BA2B9A">
        <w:rPr>
          <w:i/>
        </w:rPr>
        <w:t>: Colony ships being created (top-down view) with default parameters.</w:t>
      </w:r>
    </w:p>
    <w:p w14:paraId="0D98E09F" w14:textId="404FFB7E" w:rsidR="00BA2B9A" w:rsidRDefault="00BA2B9A" w:rsidP="00BA2B9A">
      <w:r>
        <w:t>Some ships were created in ways I did not expect, some ships used two connectors after a module instead of one which was the e</w:t>
      </w:r>
      <w:r w:rsidR="00F53D90">
        <w:t>xpected behaviour (See figure 24</w:t>
      </w:r>
      <w:r>
        <w:t>).</w:t>
      </w:r>
    </w:p>
    <w:p w14:paraId="3CEDF506" w14:textId="40D602FD" w:rsidR="00BA2B9A" w:rsidRDefault="00BA2B9A" w:rsidP="00BA2B9A">
      <w:r>
        <w:rPr>
          <w:noProof/>
        </w:rPr>
        <w:drawing>
          <wp:inline distT="0" distB="0" distL="0" distR="0" wp14:anchorId="3A598958" wp14:editId="67EE6CEF">
            <wp:extent cx="5760720" cy="1188720"/>
            <wp:effectExtent l="0" t="0" r="0" b="0"/>
            <wp:docPr id="17" name="Picture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C90A" w14:textId="2C58BD21" w:rsidR="00BA2B9A" w:rsidRDefault="00F53D90" w:rsidP="00BA2B9A">
      <w:pPr>
        <w:jc w:val="center"/>
        <w:rPr>
          <w:i/>
        </w:rPr>
      </w:pPr>
      <w:r>
        <w:rPr>
          <w:i/>
        </w:rPr>
        <w:t>Figure 24</w:t>
      </w:r>
      <w:r w:rsidR="00BA2B9A">
        <w:rPr>
          <w:i/>
        </w:rPr>
        <w:t>: A colony ship that used two connectors after the ring module.</w:t>
      </w:r>
    </w:p>
    <w:p w14:paraId="4A7640A6" w14:textId="52007D69" w:rsidR="00BA2B9A" w:rsidRDefault="0090522F" w:rsidP="00BA2B9A">
      <w:r>
        <w:t>W</w:t>
      </w:r>
      <w:r w:rsidR="00BA2B9A">
        <w:t>hile unexpected</w:t>
      </w:r>
      <w:r w:rsidR="001D23C9">
        <w:t>,</w:t>
      </w:r>
      <w:r w:rsidR="00BA2B9A">
        <w:t xml:space="preserve"> it</w:t>
      </w:r>
      <w:r w:rsidR="005A5BC6">
        <w:t xml:space="preserve"> surprisingly</w:t>
      </w:r>
      <w:r w:rsidR="00BA2B9A">
        <w:t xml:space="preserve"> added more variance to the ships by making them look less uniform and breaking up their overall structure</w:t>
      </w:r>
      <w:r w:rsidR="001A5637">
        <w:t xml:space="preserve">, so I left the algorithm in </w:t>
      </w:r>
      <w:r w:rsidR="00AD3024">
        <w:t>its</w:t>
      </w:r>
      <w:r w:rsidR="001A5637">
        <w:t xml:space="preserve"> current state</w:t>
      </w:r>
      <w:r w:rsidR="00BA2B9A">
        <w:t xml:space="preserve">. </w:t>
      </w:r>
    </w:p>
    <w:p w14:paraId="5FC9EB24" w14:textId="6EF40407" w:rsidR="00115489" w:rsidRDefault="00115489" w:rsidP="00BA2B9A">
      <w:r>
        <w:t xml:space="preserve">I </w:t>
      </w:r>
      <w:r w:rsidR="00631544">
        <w:t xml:space="preserve">also </w:t>
      </w:r>
      <w:r>
        <w:t>tested the diorama holistically</w:t>
      </w:r>
      <w:r w:rsidR="00C276B1">
        <w:t xml:space="preserve"> </w:t>
      </w:r>
      <w:r w:rsidR="00631544">
        <w:t>using</w:t>
      </w:r>
      <w:r w:rsidR="00C276B1">
        <w:t xml:space="preserve"> the same methodology</w:t>
      </w:r>
      <w:r>
        <w:t xml:space="preserve">, editing </w:t>
      </w:r>
      <w:r w:rsidR="00B9049E">
        <w:t xml:space="preserve">planet </w:t>
      </w:r>
      <w:r w:rsidR="005A5BC6">
        <w:t xml:space="preserve">count </w:t>
      </w:r>
      <w:r w:rsidR="00B9049E">
        <w:t>and fleets spawned which all produced expected results</w:t>
      </w:r>
      <w:r w:rsidR="006A5C61">
        <w:t xml:space="preserve"> </w:t>
      </w:r>
      <w:r w:rsidR="00F53D90">
        <w:t>(See figure 25 &amp; 26</w:t>
      </w:r>
      <w:r>
        <w:t>).</w:t>
      </w:r>
      <w:r w:rsidR="001B6169">
        <w:t xml:space="preserve"> </w:t>
      </w:r>
    </w:p>
    <w:p w14:paraId="0139B0E6" w14:textId="0016317A" w:rsidR="00115489" w:rsidRDefault="00C200DC" w:rsidP="00C200DC">
      <w:pPr>
        <w:jc w:val="center"/>
      </w:pPr>
      <w:r>
        <w:rPr>
          <w:noProof/>
        </w:rPr>
        <w:drawing>
          <wp:inline distT="0" distB="0" distL="0" distR="0" wp14:anchorId="6C0C7CE2" wp14:editId="03AC6D7B">
            <wp:extent cx="4615132" cy="2856572"/>
            <wp:effectExtent l="0" t="0" r="0" b="1270"/>
            <wp:docPr id="24" name="Picture 24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02" cy="286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CB0B" w14:textId="57835A75" w:rsidR="00C200DC" w:rsidRDefault="00F53D90" w:rsidP="00C200DC">
      <w:pPr>
        <w:jc w:val="center"/>
        <w:rPr>
          <w:i/>
        </w:rPr>
      </w:pPr>
      <w:r>
        <w:rPr>
          <w:i/>
        </w:rPr>
        <w:t>Figure 25</w:t>
      </w:r>
      <w:r w:rsidR="00C200DC">
        <w:rPr>
          <w:i/>
        </w:rPr>
        <w:t>: Increased spawn and variance of galaxies</w:t>
      </w:r>
      <w:r w:rsidR="008E0859">
        <w:rPr>
          <w:i/>
        </w:rPr>
        <w:t xml:space="preserve"> and planets</w:t>
      </w:r>
    </w:p>
    <w:p w14:paraId="375CB42A" w14:textId="063FB95A" w:rsidR="00C200DC" w:rsidRDefault="00C200DC" w:rsidP="00C200DC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45C290E" wp14:editId="67D95258">
            <wp:extent cx="4675517" cy="3279143"/>
            <wp:effectExtent l="0" t="0" r="0" b="0"/>
            <wp:docPr id="25" name="Picture 25" descr="C:\Users\dcumb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51" cy="32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D231" w14:textId="76CEB3F2" w:rsidR="00C200DC" w:rsidRPr="00017230" w:rsidRDefault="00C200DC" w:rsidP="00017230">
      <w:pPr>
        <w:jc w:val="center"/>
      </w:pPr>
      <w:r>
        <w:rPr>
          <w:i/>
        </w:rPr>
        <w:t>Figure 2</w:t>
      </w:r>
      <w:r w:rsidR="00F53D90">
        <w:rPr>
          <w:i/>
        </w:rPr>
        <w:t>6</w:t>
      </w:r>
      <w:r>
        <w:rPr>
          <w:i/>
        </w:rPr>
        <w:t>: Increased fleet spawns.</w:t>
      </w:r>
    </w:p>
    <w:p w14:paraId="359B0D1A" w14:textId="3F1EAAFE" w:rsidR="00BA2B9A" w:rsidRPr="00D03FA7" w:rsidRDefault="00DB7EBA" w:rsidP="00BA2B9A">
      <w:pPr>
        <w:rPr>
          <w:b/>
          <w:sz w:val="28"/>
        </w:rPr>
      </w:pPr>
      <w:r>
        <w:rPr>
          <w:b/>
          <w:sz w:val="28"/>
        </w:rPr>
        <w:t>Reflective Critique</w:t>
      </w:r>
    </w:p>
    <w:p w14:paraId="406CEAE4" w14:textId="4C94DD20" w:rsidR="00CD6539" w:rsidRDefault="00BA2B9A" w:rsidP="00BA2B9A">
      <w:r>
        <w:t xml:space="preserve">Overall, I am satisfied with the </w:t>
      </w:r>
      <w:r w:rsidR="008127CA">
        <w:t>outcome</w:t>
      </w:r>
      <w:r>
        <w:t xml:space="preserve"> of my procedural diorama. </w:t>
      </w:r>
      <w:r w:rsidR="00214707">
        <w:t>The use of noise to create procedural textures for planets produced excellent</w:t>
      </w:r>
      <w:r w:rsidR="00FB40F4">
        <w:t xml:space="preserve"> and reliable</w:t>
      </w:r>
      <w:r w:rsidR="00214707">
        <w:t xml:space="preserve"> results and </w:t>
      </w:r>
      <w:r w:rsidR="00020D26">
        <w:t>taught me how to use coherent noise to solve problems</w:t>
      </w:r>
      <w:r w:rsidR="00214707">
        <w:t xml:space="preserve">.  </w:t>
      </w:r>
      <w:r w:rsidR="00341F93">
        <w:t xml:space="preserve">The odd/even number system also produced good results in an efficient manner, this </w:t>
      </w:r>
      <w:r w:rsidR="00341F93" w:rsidRPr="00D622E0">
        <w:t xml:space="preserve">taught me </w:t>
      </w:r>
      <w:r w:rsidR="00341F93">
        <w:t>of</w:t>
      </w:r>
      <w:r w:rsidR="000E0DA6">
        <w:t xml:space="preserve"> the importance of abstracting</w:t>
      </w:r>
      <w:r w:rsidR="00341F93" w:rsidRPr="00D622E0">
        <w:t xml:space="preserve"> problem</w:t>
      </w:r>
      <w:r w:rsidR="000E0DA6">
        <w:t>s</w:t>
      </w:r>
      <w:r w:rsidR="00341F93" w:rsidRPr="00D622E0">
        <w:t xml:space="preserve"> down</w:t>
      </w:r>
      <w:r w:rsidR="000E0DA6">
        <w:t xml:space="preserve"> to get the best solutions.</w:t>
      </w:r>
      <w:r w:rsidR="00FB40F4">
        <w:t xml:space="preserve"> The planet placement system worked well to produce a different scene each time </w:t>
      </w:r>
      <w:r w:rsidR="004E1F47">
        <w:t>whilst</w:t>
      </w:r>
      <w:r w:rsidR="00FB40F4">
        <w:t xml:space="preserve"> conforming to the narrative.</w:t>
      </w:r>
    </w:p>
    <w:p w14:paraId="005C749D" w14:textId="1AD739CC" w:rsidR="00F53D90" w:rsidRPr="006E07A4" w:rsidRDefault="00BA2B9A" w:rsidP="00BA2B9A">
      <w:r>
        <w:t xml:space="preserve">This module has highlighted </w:t>
      </w:r>
      <w:r w:rsidR="000E4C88">
        <w:t xml:space="preserve">that </w:t>
      </w:r>
      <w:r w:rsidR="000C0836">
        <w:t>problem-solving</w:t>
      </w:r>
      <w:r w:rsidR="000C6651">
        <w:t xml:space="preserve"> ability</w:t>
      </w:r>
      <w:r>
        <w:t xml:space="preserve"> is lacking, it</w:t>
      </w:r>
      <w:r w:rsidR="00921EFD">
        <w:t xml:space="preserve"> </w:t>
      </w:r>
      <w:r w:rsidR="000E4C88">
        <w:t>did teach</w:t>
      </w:r>
      <w:r>
        <w:t xml:space="preserve"> me the importance of understanding different tools that are availabl</w:t>
      </w:r>
      <w:r w:rsidR="000E4C88">
        <w:t xml:space="preserve">e </w:t>
      </w:r>
      <w:r>
        <w:t xml:space="preserve">and the ways </w:t>
      </w:r>
      <w:r w:rsidR="00803CE3">
        <w:t xml:space="preserve">these </w:t>
      </w:r>
      <w:r>
        <w:t>tools can be used to solve problems in an inventive way</w:t>
      </w:r>
      <w:r w:rsidR="00C3300A">
        <w:t xml:space="preserve"> </w:t>
      </w:r>
      <w:r w:rsidR="00FC039B">
        <w:t>but I still need to improve</w:t>
      </w:r>
      <w:r>
        <w:t xml:space="preserve">. </w:t>
      </w:r>
      <w:r w:rsidR="00060D37">
        <w:t>Progressing through this module helped me look at problems for creating content in a different way and highlighted the resourcefulness of academia to help provide solutions.</w:t>
      </w:r>
    </w:p>
    <w:p w14:paraId="021B8E2B" w14:textId="5B35177E" w:rsidR="00AD7D85" w:rsidRDefault="00AD7D85" w:rsidP="00AD7D85">
      <w:pPr>
        <w:rPr>
          <w:b/>
          <w:sz w:val="28"/>
        </w:rPr>
      </w:pPr>
      <w:r>
        <w:rPr>
          <w:b/>
          <w:sz w:val="28"/>
        </w:rPr>
        <w:t>References</w:t>
      </w:r>
    </w:p>
    <w:p w14:paraId="3D07EC42" w14:textId="77777777" w:rsidR="00680395" w:rsidRDefault="00680395" w:rsidP="00680395">
      <w:r>
        <w:t xml:space="preserve">Bevins, J. (2003) </w:t>
      </w:r>
      <w:r>
        <w:rPr>
          <w:i/>
        </w:rPr>
        <w:t xml:space="preserve">LibNoise </w:t>
      </w:r>
      <w:r>
        <w:t xml:space="preserve">[coherent noise-generating library]. Available from </w:t>
      </w:r>
      <w:hyperlink r:id="rId34" w:history="1">
        <w:r>
          <w:rPr>
            <w:rStyle w:val="Hyperlink"/>
          </w:rPr>
          <w:t>http://libnoise.sourceforge.net/</w:t>
        </w:r>
      </w:hyperlink>
      <w:r>
        <w:t xml:space="preserve"> [accessed 29</w:t>
      </w:r>
      <w:r>
        <w:rPr>
          <w:vertAlign w:val="superscript"/>
        </w:rPr>
        <w:t>th</w:t>
      </w:r>
      <w:r>
        <w:t xml:space="preserve"> April 2018].</w:t>
      </w:r>
    </w:p>
    <w:p w14:paraId="73FF667B" w14:textId="77777777" w:rsidR="00680395" w:rsidRDefault="00680395" w:rsidP="00680395">
      <w:r>
        <w:t xml:space="preserve">Mendez, J.R. (2010) </w:t>
      </w:r>
      <w:r>
        <w:rPr>
          <w:i/>
        </w:rPr>
        <w:t>LibNoise.Unity</w:t>
      </w:r>
      <w:r>
        <w:t xml:space="preserve"> [UnityPackage]. Available from </w:t>
      </w:r>
      <w:hyperlink r:id="rId35" w:history="1">
        <w:r>
          <w:rPr>
            <w:rStyle w:val="Hyperlink"/>
          </w:rPr>
          <w:t>https://github.com/ricardojmendez/LibNoise.Unity</w:t>
        </w:r>
      </w:hyperlink>
      <w:r>
        <w:t xml:space="preserve"> [accessed 29th April 2018].</w:t>
      </w:r>
    </w:p>
    <w:p w14:paraId="23119AB3" w14:textId="77777777" w:rsidR="00BA2B9A" w:rsidRPr="00317467" w:rsidRDefault="00BA2B9A" w:rsidP="00661BF3"/>
    <w:sectPr w:rsidR="00BA2B9A" w:rsidRPr="00317467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9954A" w14:textId="77777777" w:rsidR="000F4EA8" w:rsidRDefault="000F4EA8" w:rsidP="001850A4">
      <w:pPr>
        <w:spacing w:after="0" w:line="240" w:lineRule="auto"/>
      </w:pPr>
      <w:r>
        <w:separator/>
      </w:r>
    </w:p>
  </w:endnote>
  <w:endnote w:type="continuationSeparator" w:id="0">
    <w:p w14:paraId="4A9E4F54" w14:textId="77777777" w:rsidR="000F4EA8" w:rsidRDefault="000F4EA8" w:rsidP="00185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25532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F5A314B" w14:textId="5B4EE7C7" w:rsidR="00DB7EBA" w:rsidRDefault="00DB7EB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3159E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3159E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21DE17" w14:textId="77777777" w:rsidR="00DB7EBA" w:rsidRDefault="00DB7EBA">
    <w:pPr>
      <w:pStyle w:val="Footer"/>
    </w:pPr>
    <w:r>
      <w:t>Name: Daniel Garry Cumbor</w:t>
    </w:r>
  </w:p>
  <w:p w14:paraId="7851FC02" w14:textId="77777777" w:rsidR="00DB7EBA" w:rsidRDefault="00DB7EBA">
    <w:pPr>
      <w:pStyle w:val="Footer"/>
    </w:pPr>
    <w:r>
      <w:t>Student ID: CUM14547879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71F33" w14:textId="77777777" w:rsidR="000F4EA8" w:rsidRDefault="000F4EA8" w:rsidP="001850A4">
      <w:pPr>
        <w:spacing w:after="0" w:line="240" w:lineRule="auto"/>
      </w:pPr>
      <w:r>
        <w:separator/>
      </w:r>
    </w:p>
  </w:footnote>
  <w:footnote w:type="continuationSeparator" w:id="0">
    <w:p w14:paraId="4B5658CB" w14:textId="77777777" w:rsidR="000F4EA8" w:rsidRDefault="000F4EA8" w:rsidP="00185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5CC37" w14:textId="77777777" w:rsidR="00DB7EBA" w:rsidRDefault="00DB7EBA">
    <w:pPr>
      <w:pStyle w:val="Header"/>
    </w:pPr>
    <w:r>
      <w:t>CGP3017M – Procedural Content Generation – Assessment Item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E1B"/>
    <w:rsid w:val="00003CED"/>
    <w:rsid w:val="000112B8"/>
    <w:rsid w:val="000142A9"/>
    <w:rsid w:val="00017230"/>
    <w:rsid w:val="00020D26"/>
    <w:rsid w:val="00021A07"/>
    <w:rsid w:val="000241EA"/>
    <w:rsid w:val="00037E88"/>
    <w:rsid w:val="00045DF7"/>
    <w:rsid w:val="000472BD"/>
    <w:rsid w:val="00060D37"/>
    <w:rsid w:val="0007275C"/>
    <w:rsid w:val="00074BB1"/>
    <w:rsid w:val="00077221"/>
    <w:rsid w:val="00081E70"/>
    <w:rsid w:val="000907D5"/>
    <w:rsid w:val="000922CA"/>
    <w:rsid w:val="000A0787"/>
    <w:rsid w:val="000A1A8E"/>
    <w:rsid w:val="000A64D7"/>
    <w:rsid w:val="000B5A95"/>
    <w:rsid w:val="000C03BC"/>
    <w:rsid w:val="000C0836"/>
    <w:rsid w:val="000C0D47"/>
    <w:rsid w:val="000C28F0"/>
    <w:rsid w:val="000C5AF6"/>
    <w:rsid w:val="000C6651"/>
    <w:rsid w:val="000E0DA6"/>
    <w:rsid w:val="000E4C88"/>
    <w:rsid w:val="000F28F4"/>
    <w:rsid w:val="000F4EA8"/>
    <w:rsid w:val="00100F73"/>
    <w:rsid w:val="0010147E"/>
    <w:rsid w:val="0010539E"/>
    <w:rsid w:val="00110C18"/>
    <w:rsid w:val="00112E46"/>
    <w:rsid w:val="00113BE2"/>
    <w:rsid w:val="00114FA7"/>
    <w:rsid w:val="00115489"/>
    <w:rsid w:val="00120AA3"/>
    <w:rsid w:val="0012330F"/>
    <w:rsid w:val="00123654"/>
    <w:rsid w:val="00123C27"/>
    <w:rsid w:val="00124F66"/>
    <w:rsid w:val="00126397"/>
    <w:rsid w:val="00135F7D"/>
    <w:rsid w:val="001362BD"/>
    <w:rsid w:val="00136AB0"/>
    <w:rsid w:val="0015134D"/>
    <w:rsid w:val="001535F4"/>
    <w:rsid w:val="00153DB1"/>
    <w:rsid w:val="0015775D"/>
    <w:rsid w:val="00161E1B"/>
    <w:rsid w:val="00167BB7"/>
    <w:rsid w:val="001714FE"/>
    <w:rsid w:val="001850A4"/>
    <w:rsid w:val="00194646"/>
    <w:rsid w:val="001959B8"/>
    <w:rsid w:val="001963A8"/>
    <w:rsid w:val="001A117E"/>
    <w:rsid w:val="001A12EF"/>
    <w:rsid w:val="001A5637"/>
    <w:rsid w:val="001A5948"/>
    <w:rsid w:val="001B216D"/>
    <w:rsid w:val="001B6169"/>
    <w:rsid w:val="001C2EC2"/>
    <w:rsid w:val="001C34EB"/>
    <w:rsid w:val="001C661D"/>
    <w:rsid w:val="001C701A"/>
    <w:rsid w:val="001D23C9"/>
    <w:rsid w:val="001D53E5"/>
    <w:rsid w:val="001E671F"/>
    <w:rsid w:val="001F14BA"/>
    <w:rsid w:val="001F7DB8"/>
    <w:rsid w:val="00201F31"/>
    <w:rsid w:val="00214707"/>
    <w:rsid w:val="00221D17"/>
    <w:rsid w:val="00226815"/>
    <w:rsid w:val="002413F2"/>
    <w:rsid w:val="00250265"/>
    <w:rsid w:val="002509FD"/>
    <w:rsid w:val="00255AA5"/>
    <w:rsid w:val="002811F8"/>
    <w:rsid w:val="00283BFE"/>
    <w:rsid w:val="0029193E"/>
    <w:rsid w:val="00291FE3"/>
    <w:rsid w:val="00294656"/>
    <w:rsid w:val="002976F3"/>
    <w:rsid w:val="002A4930"/>
    <w:rsid w:val="002B7B92"/>
    <w:rsid w:val="002C314B"/>
    <w:rsid w:val="002D4CFB"/>
    <w:rsid w:val="002E3CB1"/>
    <w:rsid w:val="002E669C"/>
    <w:rsid w:val="002E774D"/>
    <w:rsid w:val="002F1E5B"/>
    <w:rsid w:val="002F2FE4"/>
    <w:rsid w:val="002F3D76"/>
    <w:rsid w:val="00301447"/>
    <w:rsid w:val="00303D05"/>
    <w:rsid w:val="0031435C"/>
    <w:rsid w:val="003159B2"/>
    <w:rsid w:val="00317007"/>
    <w:rsid w:val="00317467"/>
    <w:rsid w:val="00317B72"/>
    <w:rsid w:val="00331062"/>
    <w:rsid w:val="0033312E"/>
    <w:rsid w:val="0033591F"/>
    <w:rsid w:val="00341F93"/>
    <w:rsid w:val="0035233F"/>
    <w:rsid w:val="00355FD1"/>
    <w:rsid w:val="0036671E"/>
    <w:rsid w:val="00375055"/>
    <w:rsid w:val="003765F0"/>
    <w:rsid w:val="00383E2D"/>
    <w:rsid w:val="0038589B"/>
    <w:rsid w:val="003861AF"/>
    <w:rsid w:val="003879EC"/>
    <w:rsid w:val="00393767"/>
    <w:rsid w:val="00395759"/>
    <w:rsid w:val="00395A4C"/>
    <w:rsid w:val="003A1BA1"/>
    <w:rsid w:val="003A5DDE"/>
    <w:rsid w:val="003A64D9"/>
    <w:rsid w:val="003B3BCA"/>
    <w:rsid w:val="003B5115"/>
    <w:rsid w:val="003B67A7"/>
    <w:rsid w:val="003C21F3"/>
    <w:rsid w:val="003C5C9E"/>
    <w:rsid w:val="003F05EC"/>
    <w:rsid w:val="003F145D"/>
    <w:rsid w:val="00402558"/>
    <w:rsid w:val="00406CC4"/>
    <w:rsid w:val="00411849"/>
    <w:rsid w:val="00412F20"/>
    <w:rsid w:val="00421C50"/>
    <w:rsid w:val="00421EAF"/>
    <w:rsid w:val="0043317E"/>
    <w:rsid w:val="004356ED"/>
    <w:rsid w:val="004366A3"/>
    <w:rsid w:val="004458AC"/>
    <w:rsid w:val="00445F5A"/>
    <w:rsid w:val="00446F5F"/>
    <w:rsid w:val="00454493"/>
    <w:rsid w:val="004578D6"/>
    <w:rsid w:val="0046093C"/>
    <w:rsid w:val="004637F6"/>
    <w:rsid w:val="00466DAA"/>
    <w:rsid w:val="004753A9"/>
    <w:rsid w:val="0048520A"/>
    <w:rsid w:val="004A08F2"/>
    <w:rsid w:val="004A0979"/>
    <w:rsid w:val="004A0EC8"/>
    <w:rsid w:val="004A280F"/>
    <w:rsid w:val="004A3312"/>
    <w:rsid w:val="004A5312"/>
    <w:rsid w:val="004A5A3D"/>
    <w:rsid w:val="004C4033"/>
    <w:rsid w:val="004C5341"/>
    <w:rsid w:val="004D1843"/>
    <w:rsid w:val="004E1F47"/>
    <w:rsid w:val="004E4343"/>
    <w:rsid w:val="004E4716"/>
    <w:rsid w:val="004F77DE"/>
    <w:rsid w:val="00514EF9"/>
    <w:rsid w:val="0052214B"/>
    <w:rsid w:val="00523379"/>
    <w:rsid w:val="00530126"/>
    <w:rsid w:val="00535C06"/>
    <w:rsid w:val="00542396"/>
    <w:rsid w:val="00542C8E"/>
    <w:rsid w:val="0054390E"/>
    <w:rsid w:val="005467F1"/>
    <w:rsid w:val="00550C10"/>
    <w:rsid w:val="00554E7A"/>
    <w:rsid w:val="00555648"/>
    <w:rsid w:val="00575D5E"/>
    <w:rsid w:val="00580DF0"/>
    <w:rsid w:val="0058777A"/>
    <w:rsid w:val="005A34AD"/>
    <w:rsid w:val="005A38C9"/>
    <w:rsid w:val="005A3A6A"/>
    <w:rsid w:val="005A5BC6"/>
    <w:rsid w:val="005B2DC8"/>
    <w:rsid w:val="005C05E1"/>
    <w:rsid w:val="005E5087"/>
    <w:rsid w:val="005F286C"/>
    <w:rsid w:val="005F38A0"/>
    <w:rsid w:val="00605CA0"/>
    <w:rsid w:val="00631544"/>
    <w:rsid w:val="006327CF"/>
    <w:rsid w:val="006379DD"/>
    <w:rsid w:val="00645F89"/>
    <w:rsid w:val="006511B7"/>
    <w:rsid w:val="00652211"/>
    <w:rsid w:val="00654C0B"/>
    <w:rsid w:val="0065743D"/>
    <w:rsid w:val="006614EC"/>
    <w:rsid w:val="00661BF3"/>
    <w:rsid w:val="00664092"/>
    <w:rsid w:val="006700F9"/>
    <w:rsid w:val="00680395"/>
    <w:rsid w:val="00681169"/>
    <w:rsid w:val="00681AFA"/>
    <w:rsid w:val="0068245A"/>
    <w:rsid w:val="00682D19"/>
    <w:rsid w:val="00692250"/>
    <w:rsid w:val="0069394A"/>
    <w:rsid w:val="00696E8F"/>
    <w:rsid w:val="006A23F4"/>
    <w:rsid w:val="006A5C61"/>
    <w:rsid w:val="006A5EEC"/>
    <w:rsid w:val="006B33D5"/>
    <w:rsid w:val="006C364A"/>
    <w:rsid w:val="006D4FC7"/>
    <w:rsid w:val="006E20F7"/>
    <w:rsid w:val="006E306C"/>
    <w:rsid w:val="006E3664"/>
    <w:rsid w:val="006E5B87"/>
    <w:rsid w:val="006F2DC3"/>
    <w:rsid w:val="006F6604"/>
    <w:rsid w:val="007018CE"/>
    <w:rsid w:val="00702861"/>
    <w:rsid w:val="007073DD"/>
    <w:rsid w:val="007117FB"/>
    <w:rsid w:val="00715A00"/>
    <w:rsid w:val="0071610A"/>
    <w:rsid w:val="00716A11"/>
    <w:rsid w:val="00723D0F"/>
    <w:rsid w:val="007357B9"/>
    <w:rsid w:val="00737440"/>
    <w:rsid w:val="00745819"/>
    <w:rsid w:val="007629BD"/>
    <w:rsid w:val="00770D58"/>
    <w:rsid w:val="0077618A"/>
    <w:rsid w:val="00783CF1"/>
    <w:rsid w:val="00785335"/>
    <w:rsid w:val="00791673"/>
    <w:rsid w:val="00797F6B"/>
    <w:rsid w:val="007A1D9B"/>
    <w:rsid w:val="007A241C"/>
    <w:rsid w:val="007A587C"/>
    <w:rsid w:val="007B1D7E"/>
    <w:rsid w:val="007B205E"/>
    <w:rsid w:val="007B2DD5"/>
    <w:rsid w:val="007B44E5"/>
    <w:rsid w:val="007B4AB8"/>
    <w:rsid w:val="007D6A48"/>
    <w:rsid w:val="007D7C53"/>
    <w:rsid w:val="007E2E38"/>
    <w:rsid w:val="007F3AB2"/>
    <w:rsid w:val="007F6617"/>
    <w:rsid w:val="00803CE3"/>
    <w:rsid w:val="00806F49"/>
    <w:rsid w:val="008127CA"/>
    <w:rsid w:val="00812F1F"/>
    <w:rsid w:val="0081495B"/>
    <w:rsid w:val="008222FE"/>
    <w:rsid w:val="00823300"/>
    <w:rsid w:val="008315EA"/>
    <w:rsid w:val="00832FE5"/>
    <w:rsid w:val="00834E05"/>
    <w:rsid w:val="00841B56"/>
    <w:rsid w:val="00850433"/>
    <w:rsid w:val="008526FE"/>
    <w:rsid w:val="00857B97"/>
    <w:rsid w:val="00865FFD"/>
    <w:rsid w:val="008709B7"/>
    <w:rsid w:val="00880C25"/>
    <w:rsid w:val="00881B39"/>
    <w:rsid w:val="00882909"/>
    <w:rsid w:val="00893539"/>
    <w:rsid w:val="008B10F0"/>
    <w:rsid w:val="008B4208"/>
    <w:rsid w:val="008B5182"/>
    <w:rsid w:val="008C0195"/>
    <w:rsid w:val="008C0D48"/>
    <w:rsid w:val="008C26E8"/>
    <w:rsid w:val="008C3E96"/>
    <w:rsid w:val="008C7333"/>
    <w:rsid w:val="008D1182"/>
    <w:rsid w:val="008D3328"/>
    <w:rsid w:val="008D6288"/>
    <w:rsid w:val="008E07A7"/>
    <w:rsid w:val="008E0859"/>
    <w:rsid w:val="00901E27"/>
    <w:rsid w:val="0090522F"/>
    <w:rsid w:val="0090750C"/>
    <w:rsid w:val="00920B8B"/>
    <w:rsid w:val="00921EFD"/>
    <w:rsid w:val="009304D4"/>
    <w:rsid w:val="00940DC2"/>
    <w:rsid w:val="00941390"/>
    <w:rsid w:val="00950B44"/>
    <w:rsid w:val="009602A7"/>
    <w:rsid w:val="00962979"/>
    <w:rsid w:val="0097524D"/>
    <w:rsid w:val="009756B2"/>
    <w:rsid w:val="0098172C"/>
    <w:rsid w:val="00983387"/>
    <w:rsid w:val="009A107B"/>
    <w:rsid w:val="009B7E9D"/>
    <w:rsid w:val="009C655A"/>
    <w:rsid w:val="009D3C49"/>
    <w:rsid w:val="009D4FC9"/>
    <w:rsid w:val="009D6308"/>
    <w:rsid w:val="009D6B4D"/>
    <w:rsid w:val="009E6C19"/>
    <w:rsid w:val="009F1921"/>
    <w:rsid w:val="009F6873"/>
    <w:rsid w:val="00A04545"/>
    <w:rsid w:val="00A05527"/>
    <w:rsid w:val="00A100D1"/>
    <w:rsid w:val="00A10BE3"/>
    <w:rsid w:val="00A23EB1"/>
    <w:rsid w:val="00A27333"/>
    <w:rsid w:val="00A27A9C"/>
    <w:rsid w:val="00A314F5"/>
    <w:rsid w:val="00A321DD"/>
    <w:rsid w:val="00A35DD0"/>
    <w:rsid w:val="00A40A28"/>
    <w:rsid w:val="00A41B64"/>
    <w:rsid w:val="00A4431D"/>
    <w:rsid w:val="00A4725A"/>
    <w:rsid w:val="00A505BB"/>
    <w:rsid w:val="00A52AE5"/>
    <w:rsid w:val="00A60683"/>
    <w:rsid w:val="00A705B8"/>
    <w:rsid w:val="00A72703"/>
    <w:rsid w:val="00A832C8"/>
    <w:rsid w:val="00A96AC1"/>
    <w:rsid w:val="00AA01C6"/>
    <w:rsid w:val="00AA28FD"/>
    <w:rsid w:val="00AB143C"/>
    <w:rsid w:val="00AB1C6F"/>
    <w:rsid w:val="00AB5039"/>
    <w:rsid w:val="00AD3024"/>
    <w:rsid w:val="00AD40A8"/>
    <w:rsid w:val="00AD7D85"/>
    <w:rsid w:val="00AE03D1"/>
    <w:rsid w:val="00AE2CCB"/>
    <w:rsid w:val="00AE6D93"/>
    <w:rsid w:val="00AE7082"/>
    <w:rsid w:val="00B0215D"/>
    <w:rsid w:val="00B03024"/>
    <w:rsid w:val="00B07809"/>
    <w:rsid w:val="00B20824"/>
    <w:rsid w:val="00B223F5"/>
    <w:rsid w:val="00B251FB"/>
    <w:rsid w:val="00B31231"/>
    <w:rsid w:val="00B3159E"/>
    <w:rsid w:val="00B46359"/>
    <w:rsid w:val="00B47E2A"/>
    <w:rsid w:val="00B575BB"/>
    <w:rsid w:val="00B619E9"/>
    <w:rsid w:val="00B72AC6"/>
    <w:rsid w:val="00B77E48"/>
    <w:rsid w:val="00B9049E"/>
    <w:rsid w:val="00B9444C"/>
    <w:rsid w:val="00B94C5F"/>
    <w:rsid w:val="00BA2B9A"/>
    <w:rsid w:val="00BA5627"/>
    <w:rsid w:val="00BB53E0"/>
    <w:rsid w:val="00BC69D9"/>
    <w:rsid w:val="00BD6274"/>
    <w:rsid w:val="00BE01DA"/>
    <w:rsid w:val="00BE32E9"/>
    <w:rsid w:val="00BE591B"/>
    <w:rsid w:val="00BF00CD"/>
    <w:rsid w:val="00BF0E08"/>
    <w:rsid w:val="00C0466B"/>
    <w:rsid w:val="00C056AF"/>
    <w:rsid w:val="00C1135F"/>
    <w:rsid w:val="00C121AB"/>
    <w:rsid w:val="00C13C42"/>
    <w:rsid w:val="00C200DC"/>
    <w:rsid w:val="00C264F0"/>
    <w:rsid w:val="00C276B1"/>
    <w:rsid w:val="00C3300A"/>
    <w:rsid w:val="00C47C80"/>
    <w:rsid w:val="00C515B3"/>
    <w:rsid w:val="00C54511"/>
    <w:rsid w:val="00C5567F"/>
    <w:rsid w:val="00C756F8"/>
    <w:rsid w:val="00C759D4"/>
    <w:rsid w:val="00C76E1C"/>
    <w:rsid w:val="00C91196"/>
    <w:rsid w:val="00C95C0C"/>
    <w:rsid w:val="00CA1BC1"/>
    <w:rsid w:val="00CA41EE"/>
    <w:rsid w:val="00CA683C"/>
    <w:rsid w:val="00CB0298"/>
    <w:rsid w:val="00CB440E"/>
    <w:rsid w:val="00CC3E42"/>
    <w:rsid w:val="00CD182A"/>
    <w:rsid w:val="00CD1E4A"/>
    <w:rsid w:val="00CD34F2"/>
    <w:rsid w:val="00CD3EB2"/>
    <w:rsid w:val="00CD6539"/>
    <w:rsid w:val="00CE1468"/>
    <w:rsid w:val="00CE520A"/>
    <w:rsid w:val="00D008CC"/>
    <w:rsid w:val="00D15CDF"/>
    <w:rsid w:val="00D21BEA"/>
    <w:rsid w:val="00D3137D"/>
    <w:rsid w:val="00D349E5"/>
    <w:rsid w:val="00D35BB5"/>
    <w:rsid w:val="00D468ED"/>
    <w:rsid w:val="00D60D2B"/>
    <w:rsid w:val="00D622E0"/>
    <w:rsid w:val="00D7330E"/>
    <w:rsid w:val="00D80EEE"/>
    <w:rsid w:val="00D8222C"/>
    <w:rsid w:val="00D82411"/>
    <w:rsid w:val="00D878BE"/>
    <w:rsid w:val="00D9020E"/>
    <w:rsid w:val="00D957CA"/>
    <w:rsid w:val="00DA0E3A"/>
    <w:rsid w:val="00DA1F31"/>
    <w:rsid w:val="00DA5230"/>
    <w:rsid w:val="00DB2389"/>
    <w:rsid w:val="00DB7EBA"/>
    <w:rsid w:val="00DC5C29"/>
    <w:rsid w:val="00DD4062"/>
    <w:rsid w:val="00DF0C2C"/>
    <w:rsid w:val="00DF2810"/>
    <w:rsid w:val="00DF3B11"/>
    <w:rsid w:val="00E07D91"/>
    <w:rsid w:val="00E07FA0"/>
    <w:rsid w:val="00E14631"/>
    <w:rsid w:val="00E16E6C"/>
    <w:rsid w:val="00E22269"/>
    <w:rsid w:val="00E32315"/>
    <w:rsid w:val="00E32A2A"/>
    <w:rsid w:val="00E32FAB"/>
    <w:rsid w:val="00E35099"/>
    <w:rsid w:val="00E41BBC"/>
    <w:rsid w:val="00E44C10"/>
    <w:rsid w:val="00E52ADE"/>
    <w:rsid w:val="00E53EF5"/>
    <w:rsid w:val="00E555CC"/>
    <w:rsid w:val="00E568C3"/>
    <w:rsid w:val="00E6207F"/>
    <w:rsid w:val="00E65966"/>
    <w:rsid w:val="00E77D23"/>
    <w:rsid w:val="00E80688"/>
    <w:rsid w:val="00E84C6C"/>
    <w:rsid w:val="00E92C7B"/>
    <w:rsid w:val="00E93E24"/>
    <w:rsid w:val="00E9693D"/>
    <w:rsid w:val="00E97D91"/>
    <w:rsid w:val="00EA0FE9"/>
    <w:rsid w:val="00EA4B14"/>
    <w:rsid w:val="00EA7B57"/>
    <w:rsid w:val="00ED2082"/>
    <w:rsid w:val="00ED46D3"/>
    <w:rsid w:val="00EE48AD"/>
    <w:rsid w:val="00EF02D2"/>
    <w:rsid w:val="00F00BD2"/>
    <w:rsid w:val="00F01377"/>
    <w:rsid w:val="00F02070"/>
    <w:rsid w:val="00F049E5"/>
    <w:rsid w:val="00F05422"/>
    <w:rsid w:val="00F13289"/>
    <w:rsid w:val="00F138B5"/>
    <w:rsid w:val="00F20A64"/>
    <w:rsid w:val="00F24979"/>
    <w:rsid w:val="00F32E39"/>
    <w:rsid w:val="00F34C26"/>
    <w:rsid w:val="00F34DCD"/>
    <w:rsid w:val="00F42566"/>
    <w:rsid w:val="00F52478"/>
    <w:rsid w:val="00F53D90"/>
    <w:rsid w:val="00F55ADE"/>
    <w:rsid w:val="00F6166E"/>
    <w:rsid w:val="00F6299C"/>
    <w:rsid w:val="00F63E25"/>
    <w:rsid w:val="00F778B4"/>
    <w:rsid w:val="00F811F0"/>
    <w:rsid w:val="00F87948"/>
    <w:rsid w:val="00F942C2"/>
    <w:rsid w:val="00F9641C"/>
    <w:rsid w:val="00FA1E25"/>
    <w:rsid w:val="00FA3D67"/>
    <w:rsid w:val="00FB3150"/>
    <w:rsid w:val="00FB40F4"/>
    <w:rsid w:val="00FB5910"/>
    <w:rsid w:val="00FC039B"/>
    <w:rsid w:val="00FC1ADB"/>
    <w:rsid w:val="00FC2679"/>
    <w:rsid w:val="00FC31C0"/>
    <w:rsid w:val="00FC4B63"/>
    <w:rsid w:val="00FC4BE8"/>
    <w:rsid w:val="00FC5334"/>
    <w:rsid w:val="00FD022E"/>
    <w:rsid w:val="00FD388A"/>
    <w:rsid w:val="00FD7C2A"/>
    <w:rsid w:val="00FE0581"/>
    <w:rsid w:val="00FE06FD"/>
    <w:rsid w:val="00FE4229"/>
    <w:rsid w:val="00FF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4A69E"/>
  <w15:chartTrackingRefBased/>
  <w15:docId w15:val="{ED57CA4B-03BE-4469-BE13-2C13F6782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0A4"/>
  </w:style>
  <w:style w:type="paragraph" w:styleId="Footer">
    <w:name w:val="footer"/>
    <w:basedOn w:val="Normal"/>
    <w:link w:val="Foot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0A4"/>
  </w:style>
  <w:style w:type="character" w:styleId="CommentReference">
    <w:name w:val="annotation reference"/>
    <w:basedOn w:val="DefaultParagraphFont"/>
    <w:uiPriority w:val="99"/>
    <w:semiHidden/>
    <w:unhideWhenUsed/>
    <w:rsid w:val="00F425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25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25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25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25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5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56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15A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A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libnoise.sourceforge.ne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ricardojmendez/LibNoise.Un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70155-4DCF-4BFB-B7A2-31B734076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12</Pages>
  <Words>1463</Words>
  <Characters>8343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Cumbor</dc:creator>
  <cp:keywords/>
  <dc:description/>
  <cp:lastModifiedBy>Daniel Cumbor</cp:lastModifiedBy>
  <cp:revision>691</cp:revision>
  <cp:lastPrinted>2018-04-30T19:34:00Z</cp:lastPrinted>
  <dcterms:created xsi:type="dcterms:W3CDTF">2018-04-11T18:45:00Z</dcterms:created>
  <dcterms:modified xsi:type="dcterms:W3CDTF">2018-05-01T22:41:00Z</dcterms:modified>
</cp:coreProperties>
</file>