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B5E6C" w14:textId="727DB10A" w:rsidR="00153FF6" w:rsidRPr="003C3B29" w:rsidRDefault="00B13A5A" w:rsidP="003C3B29">
      <w:pPr>
        <w:jc w:val="center"/>
        <w:rPr>
          <w:b/>
          <w:sz w:val="36"/>
        </w:rPr>
      </w:pPr>
      <w:r>
        <w:rPr>
          <w:b/>
          <w:sz w:val="36"/>
        </w:rPr>
        <w:t>Cross-Platform Development Assessment Item 1 Report</w:t>
      </w:r>
    </w:p>
    <w:p w14:paraId="07622077" w14:textId="77777777" w:rsidR="00B13A5A" w:rsidRPr="00754DF3" w:rsidRDefault="00153FF6" w:rsidP="00B13A5A">
      <w:pPr>
        <w:pBdr>
          <w:bottom w:val="single" w:sz="6" w:space="1" w:color="auto"/>
        </w:pBdr>
        <w:rPr>
          <w:b/>
          <w:sz w:val="32"/>
        </w:rPr>
      </w:pPr>
      <w:r w:rsidRPr="00754DF3">
        <w:rPr>
          <w:b/>
          <w:sz w:val="32"/>
        </w:rPr>
        <w:t>Concept</w:t>
      </w:r>
    </w:p>
    <w:p w14:paraId="0F984C3F" w14:textId="77777777" w:rsidR="00AD634E" w:rsidRDefault="00C142A5" w:rsidP="00AD634E">
      <w:pPr>
        <w:rPr>
          <w:b/>
          <w:sz w:val="24"/>
        </w:rPr>
      </w:pPr>
      <w:r>
        <w:rPr>
          <w:b/>
          <w:sz w:val="24"/>
        </w:rPr>
        <w:t>Overview</w:t>
      </w:r>
    </w:p>
    <w:p w14:paraId="1D36E11D" w14:textId="32876772" w:rsidR="005F764B" w:rsidRPr="00AD634E" w:rsidRDefault="008328B5" w:rsidP="00AD634E">
      <w:pPr>
        <w:rPr>
          <w:b/>
          <w:sz w:val="24"/>
        </w:rPr>
      </w:pPr>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w:t>
      </w:r>
      <w:r w:rsidR="00F170AC">
        <w:t>,</w:t>
      </w:r>
      <w:r w:rsidR="005F764B">
        <w:t xml:space="preserve"> resulting in you having to lug your coat around?</w:t>
      </w:r>
    </w:p>
    <w:p w14:paraId="5D66E76E" w14:textId="77777777" w:rsidR="00C142A5"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17AD8D61"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2A056C">
        <w:t>,</w:t>
      </w:r>
      <w:r w:rsidR="00AD37D0">
        <w:t xml:space="preserve"> and/or </w:t>
      </w:r>
      <w:r w:rsidR="00AA0BB5">
        <w:t>users</w:t>
      </w:r>
      <w:r w:rsidR="007D5EC2">
        <w:t xml:space="preserve"> who prefer to travel with</w:t>
      </w:r>
      <w:r w:rsidR="00D615E1">
        <w:t xml:space="preserve"> just the most essential items</w:t>
      </w:r>
      <w:r w:rsidR="009C10C6">
        <w:t xml:space="preserve">. </w:t>
      </w:r>
    </w:p>
    <w:p w14:paraId="11C30BBC" w14:textId="2DF5F115" w:rsidR="009C10C6" w:rsidRDefault="00D463A9" w:rsidP="009C10C6">
      <w:r>
        <w:t>As a frequent commuter Omar</w:t>
      </w:r>
      <w:r w:rsidR="009C10C6">
        <w:t xml:space="preserve"> want</w:t>
      </w:r>
      <w:r>
        <w:t>s</w:t>
      </w:r>
      <w:r w:rsidR="009C10C6">
        <w:t xml:space="preserve"> to have a m</w:t>
      </w:r>
      <w:r>
        <w:t>ore accurate weather report so he</w:t>
      </w:r>
      <w:r w:rsidR="009C10C6">
        <w:t xml:space="preserve"> can make an informed decision about what to take with </w:t>
      </w:r>
      <w:r>
        <w:t>him to university. As a frequent commuter Omar</w:t>
      </w:r>
      <w:r w:rsidR="009C10C6">
        <w:t xml:space="preserve"> </w:t>
      </w:r>
      <w:r w:rsidR="005379F1">
        <w:t xml:space="preserve">also </w:t>
      </w:r>
      <w:r w:rsidR="009C10C6">
        <w:t>want</w:t>
      </w:r>
      <w:r>
        <w:t>s</w:t>
      </w:r>
      <w:r w:rsidR="009C10C6">
        <w:t xml:space="preserve"> the ability to save </w:t>
      </w:r>
      <w:r>
        <w:t>his favourite locations so he</w:t>
      </w:r>
      <w:r w:rsidR="009C10C6">
        <w:t xml:space="preserve"> can keep track of their weather conditions.</w:t>
      </w:r>
    </w:p>
    <w:p w14:paraId="3033C309" w14:textId="051FB2C5" w:rsidR="005F5CC2" w:rsidRPr="009C10C6" w:rsidRDefault="000004CF" w:rsidP="00D173C4">
      <w:r w:rsidRPr="009C10C6">
        <w:t xml:space="preserve">Biff the businessman </w:t>
      </w:r>
      <w:r w:rsidR="00EC2C7E" w:rsidRPr="009C10C6">
        <w:t xml:space="preserve">frequently travels to work and takes public transportation to get there, he prefers to travel lighter as it is more comfortable for his journey. As he only takes a briefcase </w:t>
      </w:r>
      <w:r w:rsidR="008E703C">
        <w:t>to</w:t>
      </w:r>
      <w:r w:rsidR="00EC2C7E" w:rsidRPr="009C10C6">
        <w:t xml:space="preserve">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672935">
        <w:t xml:space="preserve">whether </w:t>
      </w:r>
      <w:r w:rsidR="00694893" w:rsidRPr="009C10C6">
        <w:t xml:space="preserve">he will need to </w:t>
      </w:r>
      <w:r w:rsidR="00F3118C" w:rsidRPr="009C10C6">
        <w:t>take his umbrella to work all day.</w:t>
      </w:r>
      <w:r w:rsidR="00AC6342" w:rsidRPr="009C10C6">
        <w:t xml:space="preserve"> </w:t>
      </w:r>
      <w:r w:rsidR="005F5CC2" w:rsidRPr="009C10C6">
        <w:t>Biff uses weatherly one day</w:t>
      </w:r>
      <w:r w:rsidR="00672935">
        <w:t xml:space="preserve">, which </w:t>
      </w:r>
      <w:r w:rsidR="005F5CC2" w:rsidRPr="009C10C6">
        <w:t>reports that his work location will be cloudy but dry, Biff then realises that the community report says other</w:t>
      </w:r>
      <w:r w:rsidR="00672935">
        <w:t>wise</w:t>
      </w:r>
      <w:r w:rsidR="005F5CC2" w:rsidRPr="009C10C6">
        <w:t xml:space="preserve">, with over 2000 users reporting that there is </w:t>
      </w:r>
      <w:r w:rsidR="00B13AD1" w:rsidRPr="009C10C6">
        <w:t>rain</w:t>
      </w:r>
      <w:r w:rsidR="00816CE8" w:rsidRPr="009C10C6">
        <w:t xml:space="preserve"> present. With this new knowledge he </w:t>
      </w:r>
      <w:r w:rsidR="009C10C6">
        <w:t xml:space="preserve">can </w:t>
      </w:r>
      <w:r w:rsidR="00816CE8" w:rsidRPr="009C10C6">
        <w:t xml:space="preserve">now more </w:t>
      </w:r>
      <w:r w:rsidR="00816CE8" w:rsidRPr="009C10C6">
        <w:lastRenderedPageBreak/>
        <w:t xml:space="preserve">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135BD467" w14:textId="7CCA3B97"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8E6296">
        <w:t xml:space="preserve"> hosted on a</w:t>
      </w:r>
      <w:r w:rsidR="009C0773">
        <w:t xml:space="preserve"> server</w:t>
      </w:r>
      <w:r>
        <w:t xml:space="preserve"> </w:t>
      </w:r>
      <w:r w:rsidR="00D24B65">
        <w:t xml:space="preserve">which the app </w:t>
      </w:r>
      <w:r w:rsidR="00672935">
        <w:t>harnesses</w:t>
      </w:r>
      <w:r w:rsidR="00D24B65">
        <w:t xml:space="preserve"> to provide the community feature</w:t>
      </w:r>
      <w:r w:rsidR="00672935">
        <w:t>s</w:t>
      </w:r>
      <w:r w:rsidR="00D24B65">
        <w:t xml:space="preserve"> </w:t>
      </w:r>
      <w:r w:rsidR="00672935">
        <w:t>for</w:t>
      </w:r>
      <w:r w:rsidR="00D24B65">
        <w:t xml:space="preserve"> users</w:t>
      </w:r>
      <w:r w:rsidR="00672935">
        <w:t xml:space="preserve"> reporting weather conditions at</w:t>
      </w:r>
      <w:r w:rsidR="00D24B65">
        <w:t xml:space="preserve">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It then needs to store those location</w:t>
      </w:r>
      <w:r w:rsidR="00672935">
        <w:t>s</w:t>
      </w:r>
      <w:r w:rsidR="004770F7">
        <w:t xml:space="preserve"> locally, so the app can “remember” the locations added for the user, so they don’t need to </w:t>
      </w:r>
      <w:r w:rsidR="00672935">
        <w:t>constantly</w:t>
      </w:r>
      <w:r w:rsidR="004770F7">
        <w:t xml:space="preserve"> input them. </w:t>
      </w:r>
      <w:r w:rsidR="00D7535D">
        <w:t xml:space="preserve"> This data then needs to be displayed onto the app’s UI for users to view.</w:t>
      </w:r>
    </w:p>
    <w:p w14:paraId="44F04038" w14:textId="26F6305D"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p>
    <w:p w14:paraId="4FDC8527" w14:textId="77777777" w:rsidR="006764E7" w:rsidRDefault="006764E7" w:rsidP="00D173C4">
      <w:pPr>
        <w:rPr>
          <w:b/>
          <w:sz w:val="24"/>
        </w:rPr>
      </w:pPr>
      <w:r>
        <w:rPr>
          <w:b/>
          <w:sz w:val="24"/>
        </w:rPr>
        <w:t>Competitors</w:t>
      </w:r>
    </w:p>
    <w:p w14:paraId="79A479B4" w14:textId="73335428" w:rsidR="00BC7D7A" w:rsidRDefault="00672935" w:rsidP="00D173C4">
      <w:r>
        <w:t>T</w:t>
      </w:r>
      <w:r w:rsidR="00027C99">
        <w:t xml:space="preserve">wo apps that Weatherly </w:t>
      </w:r>
      <w:r>
        <w:t>may</w:t>
      </w:r>
      <w:r w:rsidR="00027C99">
        <w:t xml:space="preserve"> compete with are BBC Weather (BBC, </w:t>
      </w:r>
      <w:r w:rsidR="00776E7E">
        <w:t>2013</w:t>
      </w:r>
      <w:r w:rsidR="00027C99">
        <w:t>) and Met Office Weather Forecast (Met Off</w:t>
      </w:r>
      <w:r w:rsidR="00C55DF4">
        <w:t xml:space="preserve">ice, </w:t>
      </w:r>
      <w:r w:rsidR="000A6D02">
        <w:t>2013</w:t>
      </w:r>
      <w:r w:rsidR="00C55DF4">
        <w:t xml:space="preserve">). </w:t>
      </w:r>
    </w:p>
    <w:p w14:paraId="59ECF6B8" w14:textId="301B71A3"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w:t>
      </w:r>
      <w:r w:rsidR="001D20EF">
        <w:t>detail</w:t>
      </w:r>
      <w:r w:rsidR="00111A87">
        <w:t>, ranging from reports of</w:t>
      </w:r>
      <w:r w:rsidR="00F86354">
        <w:t xml:space="preserve"> air quality,</w:t>
      </w:r>
      <w:r w:rsidR="00EB5DEE">
        <w:t xml:space="preserve"> </w:t>
      </w:r>
      <w:r w:rsidR="00111A87">
        <w:t>humidity</w:t>
      </w:r>
      <w:r w:rsidR="00F86354">
        <w:t>,</w:t>
      </w:r>
      <w:r w:rsidR="00111A87">
        <w:t xml:space="preserve"> and visibility conditions. </w:t>
      </w:r>
      <w:r w:rsidR="001D20EF">
        <w:t>Because of</w:t>
      </w:r>
      <w:r w:rsidR="00111A87">
        <w:t xml:space="preserve"> all </w:t>
      </w:r>
      <w:r w:rsidR="004B757C">
        <w:t>the</w:t>
      </w:r>
      <w:r w:rsidR="00111A87">
        <w:t xml:space="preserve"> det</w:t>
      </w:r>
      <w:r w:rsidR="00155B1F">
        <w:t>ailed information, the main app’s window is densely populated without any logical placement of these elements, this leaves the window looking cluttered and potential</w:t>
      </w:r>
      <w:r w:rsidR="00B50026">
        <w:t>ly</w:t>
      </w:r>
      <w:r w:rsidR="00155B1F">
        <w:t xml:space="preserve">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drawing>
          <wp:inline distT="0" distB="0" distL="0" distR="0" wp14:anchorId="64BCBFD6" wp14:editId="2A018AA7">
            <wp:extent cx="1492250" cy="26924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365" cy="2692608"/>
                    </a:xfrm>
                    <a:prstGeom prst="rect">
                      <a:avLst/>
                    </a:prstGeom>
                    <a:noFill/>
                    <a:ln>
                      <a:noFill/>
                    </a:ln>
                  </pic:spPr>
                </pic:pic>
              </a:graphicData>
            </a:graphic>
          </wp:inline>
        </w:drawing>
      </w:r>
    </w:p>
    <w:p w14:paraId="0F868D61" w14:textId="3CC17644" w:rsidR="00155B1F" w:rsidRPr="00155B1F" w:rsidRDefault="00155B1F" w:rsidP="00155B1F">
      <w:pPr>
        <w:jc w:val="center"/>
        <w:rPr>
          <w:i/>
        </w:rPr>
      </w:pPr>
      <w:r>
        <w:rPr>
          <w:i/>
        </w:rPr>
        <w:t xml:space="preserve">Figure 1: BBC Weather app’s main window of a location’s weather condition (BBC, </w:t>
      </w:r>
      <w:r w:rsidR="00EE12C3">
        <w:rPr>
          <w:i/>
        </w:rPr>
        <w:t>2013</w:t>
      </w:r>
      <w:r>
        <w:rPr>
          <w:i/>
        </w:rPr>
        <w:t>).</w:t>
      </w:r>
    </w:p>
    <w:p w14:paraId="699C5BC1" w14:textId="77777777" w:rsidR="007A5864" w:rsidRDefault="006629AF" w:rsidP="00B13A5A">
      <w:r>
        <w:lastRenderedPageBreak/>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there is no indication to show to users that this feature exists and is possible.</w:t>
      </w:r>
    </w:p>
    <w:p w14:paraId="37EA7976" w14:textId="0D380A2D" w:rsidR="00153FF6" w:rsidRDefault="00FF5CE3" w:rsidP="00B13A5A">
      <w:r>
        <w:t xml:space="preserve">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0D1DC908" w14:textId="4D5CDD43" w:rsidR="00D0125B" w:rsidRDefault="00D0125B" w:rsidP="00B13A5A">
      <w:r>
        <w:t>The 2</w:t>
      </w:r>
      <w:r w:rsidRPr="008949B6">
        <w:rPr>
          <w:vertAlign w:val="superscript"/>
        </w:rPr>
        <w:t>nd</w:t>
      </w:r>
      <w:r>
        <w:t xml:space="preserve"> app is </w:t>
      </w:r>
      <w:proofErr w:type="spellStart"/>
      <w:r>
        <w:t>MetOffice</w:t>
      </w:r>
      <w:proofErr w:type="spellEnd"/>
      <w:r>
        <w:t xml:space="preserve"> Weather Forecast (</w:t>
      </w:r>
      <w:proofErr w:type="spellStart"/>
      <w:r>
        <w:t>MetOffice</w:t>
      </w:r>
      <w:proofErr w:type="spellEnd"/>
      <w:r>
        <w:t xml:space="preserve">, </w:t>
      </w:r>
      <w:r w:rsidR="00776E7E" w:rsidRPr="00776E7E">
        <w:t>2013</w:t>
      </w:r>
      <w:r>
        <w:t xml:space="preserve">), its main window is more minimal in design compared to the BBC Weather app (BBC, </w:t>
      </w:r>
      <w:r w:rsidR="00776E7E">
        <w:t>2013</w:t>
      </w:r>
      <w:r>
        <w:t>) and shows a list of locations first, rather than current location conditions</w:t>
      </w:r>
      <w:r w:rsidR="007F3C5B">
        <w:t xml:space="preserve"> (See figure 2)</w:t>
      </w:r>
      <w:r>
        <w:t>. From this interface the app prompts the user to use the search bar to find locations they may be interested in, which provides the user with direction, an improvement over the BBC Weather app</w:t>
      </w:r>
      <w:r w:rsidR="007F3C5B">
        <w:t xml:space="preserve"> (See figure 2)</w:t>
      </w:r>
      <w:r>
        <w:t>.</w:t>
      </w:r>
      <w:r w:rsidR="007F3C5B">
        <w:t xml:space="preserve"> </w:t>
      </w:r>
    </w:p>
    <w:p w14:paraId="1BEDA4BF" w14:textId="6436B75D" w:rsidR="00E77022" w:rsidRDefault="007F3C5B" w:rsidP="007F3C5B">
      <w:pPr>
        <w:jc w:val="center"/>
      </w:pPr>
      <w:r>
        <w:rPr>
          <w:noProof/>
          <w:lang w:eastAsia="en-GB"/>
        </w:rPr>
        <w:drawing>
          <wp:inline distT="0" distB="0" distL="0" distR="0" wp14:anchorId="222545FA" wp14:editId="0AFA3D79">
            <wp:extent cx="1517650" cy="2857500"/>
            <wp:effectExtent l="0" t="0" r="6350" b="0"/>
            <wp:docPr id="2" name="Picture 2"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2857500"/>
                    </a:xfrm>
                    <a:prstGeom prst="rect">
                      <a:avLst/>
                    </a:prstGeom>
                    <a:noFill/>
                    <a:ln>
                      <a:noFill/>
                    </a:ln>
                  </pic:spPr>
                </pic:pic>
              </a:graphicData>
            </a:graphic>
          </wp:inline>
        </w:drawing>
      </w:r>
      <w:r w:rsidR="00DA3C6A">
        <w:rPr>
          <w:noProof/>
          <w:lang w:eastAsia="en-GB"/>
        </w:rPr>
        <w:drawing>
          <wp:inline distT="0" distB="0" distL="0" distR="0" wp14:anchorId="10EEF30D" wp14:editId="4FF45DD7">
            <wp:extent cx="142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28750" cy="2857500"/>
                    </a:xfrm>
                    <a:prstGeom prst="rect">
                      <a:avLst/>
                    </a:prstGeom>
                    <a:noFill/>
                    <a:ln>
                      <a:noFill/>
                    </a:ln>
                  </pic:spPr>
                </pic:pic>
              </a:graphicData>
            </a:graphic>
          </wp:inline>
        </w:drawing>
      </w:r>
    </w:p>
    <w:p w14:paraId="56F63DA0" w14:textId="380B274A" w:rsidR="004E1DA1" w:rsidRPr="004E1DA1" w:rsidRDefault="004E1DA1" w:rsidP="00DA3C6A">
      <w:pPr>
        <w:jc w:val="center"/>
        <w:rPr>
          <w:i/>
        </w:rPr>
      </w:pPr>
      <w:r>
        <w:rPr>
          <w:i/>
        </w:rPr>
        <w:t xml:space="preserve">Figure 2: Main window of the </w:t>
      </w:r>
      <w:proofErr w:type="spellStart"/>
      <w:r>
        <w:rPr>
          <w:i/>
        </w:rPr>
        <w:t>MetOffice</w:t>
      </w:r>
      <w:proofErr w:type="spellEnd"/>
      <w:r>
        <w:rPr>
          <w:i/>
        </w:rPr>
        <w:t xml:space="preserve"> Weather Forecast app being displayed</w:t>
      </w:r>
      <w:r w:rsidR="007F3C5B">
        <w:rPr>
          <w:i/>
        </w:rPr>
        <w:t xml:space="preserve"> (left)</w:t>
      </w:r>
      <w:r>
        <w:rPr>
          <w:i/>
        </w:rPr>
        <w:t xml:space="preserve"> </w:t>
      </w:r>
      <w:r w:rsidR="007F3C5B">
        <w:rPr>
          <w:i/>
        </w:rPr>
        <w:t xml:space="preserve">and the current weather conditions of a location (right) </w:t>
      </w:r>
      <w:r>
        <w:rPr>
          <w:i/>
        </w:rPr>
        <w:t>(</w:t>
      </w:r>
      <w:proofErr w:type="spellStart"/>
      <w:r>
        <w:rPr>
          <w:i/>
        </w:rPr>
        <w:t>MetOffice</w:t>
      </w:r>
      <w:proofErr w:type="spellEnd"/>
      <w:r>
        <w:rPr>
          <w:i/>
        </w:rPr>
        <w:t xml:space="preserve">, </w:t>
      </w:r>
      <w:r w:rsidR="00776E7E" w:rsidRPr="00776E7E">
        <w:t>2013</w:t>
      </w:r>
      <w:r>
        <w:rPr>
          <w:i/>
        </w:rPr>
        <w:t>).</w:t>
      </w:r>
    </w:p>
    <w:p w14:paraId="77FD5903" w14:textId="7E045A47" w:rsidR="00DA3C6A" w:rsidRDefault="007F3C5B" w:rsidP="00B13A5A">
      <w:r>
        <w:t>The user experience of the app is an improvement over BBC Weather, with better spacing and clearer separation between contents which better breaks up the information and makes the window look cleaner</w:t>
      </w:r>
      <w:r w:rsidR="00C22FE8">
        <w:t xml:space="preserve"> (See figure 2)</w:t>
      </w:r>
      <w:r>
        <w:t>.</w:t>
      </w:r>
      <w:r w:rsidR="000E6D86">
        <w:t xml:space="preserve"> Weatherly will employ a similar approach of keeping the UI clean and information displayed in a logical fashion. </w:t>
      </w:r>
    </w:p>
    <w:p w14:paraId="5F442FE9" w14:textId="0257BC48" w:rsidR="001122B9" w:rsidRDefault="000E6D86" w:rsidP="00CD5176">
      <w:proofErr w:type="spellStart"/>
      <w:r>
        <w:t>MetOffice</w:t>
      </w:r>
      <w:proofErr w:type="spellEnd"/>
      <w:r>
        <w:t xml:space="preserve"> Weather Forecast provides substantial detail, with the app harnessing the power of </w:t>
      </w:r>
      <w:proofErr w:type="spellStart"/>
      <w:r>
        <w:t>MetOffice’s</w:t>
      </w:r>
      <w:proofErr w:type="spellEnd"/>
      <w:r>
        <w:t xml:space="preserve"> API to provide rich detail about the current and future conditions of a </w:t>
      </w:r>
      <w:r w:rsidR="00E02E8A">
        <w:t>location</w:t>
      </w:r>
      <w:r>
        <w:t xml:space="preserve">. </w:t>
      </w:r>
      <w:r w:rsidR="00F170AC">
        <w:t>Weatherly will also make use of a forecast API to gather information about a location’s current and future weather conditions, combined with the community features this will help users p</w:t>
      </w:r>
      <w:r w:rsidR="007D509A">
        <w:t>aint a more accurate image of</w:t>
      </w:r>
      <w:r w:rsidR="00F170AC">
        <w:t xml:space="preserve"> what weather is like at a given location.</w:t>
      </w:r>
      <w:r w:rsidR="00CD5176">
        <w:t xml:space="preserve"> With </w:t>
      </w:r>
      <w:r w:rsidR="00D21B77">
        <w:t>both</w:t>
      </w:r>
      <w:r w:rsidR="00CD5176">
        <w:t xml:space="preserve"> apps, Weatherly distinguishes</w:t>
      </w:r>
      <w:r w:rsidR="00D21B77">
        <w:t xml:space="preserve"> from them</w:t>
      </w:r>
      <w:r w:rsidR="00CD5176">
        <w:t xml:space="preserve"> with its unique community ratings feature that hopes to provide a more accurate weather forecast for locations by leveraging the power of the community.</w:t>
      </w:r>
    </w:p>
    <w:p w14:paraId="242C3C8F" w14:textId="78FEBA76" w:rsidR="003A3F3E" w:rsidRPr="00754DF3" w:rsidRDefault="003A3F3E" w:rsidP="003A3F3E">
      <w:pPr>
        <w:pBdr>
          <w:bottom w:val="single" w:sz="6" w:space="1" w:color="auto"/>
        </w:pBdr>
        <w:rPr>
          <w:b/>
          <w:sz w:val="32"/>
        </w:rPr>
      </w:pPr>
      <w:r>
        <w:rPr>
          <w:b/>
          <w:sz w:val="32"/>
        </w:rPr>
        <w:lastRenderedPageBreak/>
        <w:t>Prototyping</w:t>
      </w:r>
    </w:p>
    <w:p w14:paraId="74DDB1F5" w14:textId="7108DFB9" w:rsidR="00B873CC" w:rsidRDefault="00B873CC" w:rsidP="00B13A5A">
      <w:r>
        <w:t xml:space="preserve">Prototyping work was approached through the creation of non-interactive mock-ups using Affinity Designer (Affinity, </w:t>
      </w:r>
      <w:r w:rsidR="00776E7E">
        <w:t>2014</w:t>
      </w:r>
      <w:r>
        <w:t xml:space="preserve">). These mock-ups show the different windows the user can navigate to when using the app and shows the layout of the user interface. </w:t>
      </w:r>
      <w:r w:rsidR="0068201F">
        <w:t xml:space="preserve">These mock-ups were then presented to fellow colleagues </w:t>
      </w:r>
      <w:r w:rsidR="00D71CD5">
        <w:t>along with a questionnaire to eva</w:t>
      </w:r>
      <w:r w:rsidR="00B95B84">
        <w:t xml:space="preserve">luate their effectiveness in </w:t>
      </w:r>
      <w:r w:rsidR="00D71CD5">
        <w:t xml:space="preserve">areas of design and usability. The testers were also encouraged to suggest improvements and to say what they liked and disliked. This </w:t>
      </w:r>
      <w:r w:rsidR="008D4395">
        <w:t>feedback</w:t>
      </w:r>
      <w:r w:rsidR="00D71CD5">
        <w:t xml:space="preserve"> would then be used to </w:t>
      </w:r>
      <w:r w:rsidR="00BE3D39">
        <w:t xml:space="preserve">iteratively </w:t>
      </w:r>
      <w:r w:rsidR="00D71CD5">
        <w:t xml:space="preserve">improve the designs of the prototype, hopefully leading towards a sufficient design that would then be </w:t>
      </w:r>
      <w:r w:rsidR="00FB6E29">
        <w:t>used</w:t>
      </w:r>
      <w:r w:rsidR="00D71CD5">
        <w:t xml:space="preserve"> </w:t>
      </w:r>
      <w:r w:rsidR="00FB6E29">
        <w:t>for</w:t>
      </w:r>
      <w:r w:rsidR="00D71CD5">
        <w:t xml:space="preserve"> the final app</w:t>
      </w:r>
      <w:r w:rsidR="00FB6E29">
        <w:t xml:space="preserve"> design and layout</w:t>
      </w:r>
      <w:r w:rsidR="00D71CD5">
        <w:t>.</w:t>
      </w:r>
    </w:p>
    <w:p w14:paraId="292C7521" w14:textId="46A0486A" w:rsidR="009325F0" w:rsidRDefault="00004E89" w:rsidP="00B13A5A">
      <w:r>
        <w:t xml:space="preserve">The first stage of prototyping involved an early concept </w:t>
      </w:r>
      <w:r w:rsidR="00F25BA8">
        <w:t xml:space="preserve">that had </w:t>
      </w:r>
      <w:r w:rsidR="00FB6E29">
        <w:t>most of</w:t>
      </w:r>
      <w:r w:rsidR="00F25BA8">
        <w:t xml:space="preserve"> the </w:t>
      </w:r>
      <w:r w:rsidR="00994C83">
        <w:t>functional requirements</w:t>
      </w:r>
      <w:r w:rsidR="00F25BA8">
        <w:t xml:space="preserve"> situated in a large card that took up </w:t>
      </w:r>
      <w:r w:rsidR="00566B26">
        <w:t>most of</w:t>
      </w:r>
      <w:r w:rsidR="00F25BA8">
        <w:t xml:space="preserve"> the dis</w:t>
      </w:r>
      <w:r w:rsidR="00922965">
        <w:t xml:space="preserve">play. The user would then swipe </w:t>
      </w:r>
      <w:r w:rsidR="00F25BA8">
        <w:t>the card to flip it over</w:t>
      </w:r>
      <w:r w:rsidR="00867B5C">
        <w:t>,</w:t>
      </w:r>
      <w:r w:rsidR="00F25BA8">
        <w:t xml:space="preserve"> displaying more detaile</w:t>
      </w:r>
      <w:r w:rsidR="00A64374">
        <w:t>d information about the weather</w:t>
      </w:r>
      <w:r w:rsidR="00F25BA8">
        <w:t xml:space="preserve"> such as a weekly </w:t>
      </w:r>
      <w:r w:rsidR="00A64374">
        <w:t>forecast</w:t>
      </w:r>
      <w:r w:rsidR="00A87444">
        <w:t xml:space="preserve"> or wind speeds</w:t>
      </w:r>
      <w:r w:rsidR="001122B9">
        <w:t xml:space="preserve"> (See figure 3)</w:t>
      </w:r>
      <w:r w:rsidR="00F25BA8">
        <w:t>.</w:t>
      </w:r>
      <w:r w:rsidR="00FB6E29">
        <w:t xml:space="preserve"> Multiple cards can be added to the main window, forming a list of locations the user is interested in seeing. </w:t>
      </w:r>
    </w:p>
    <w:p w14:paraId="2EAAD45B" w14:textId="6B8C3ED2" w:rsidR="00994C83" w:rsidRDefault="00994C83" w:rsidP="00994C83">
      <w:r>
        <w:t>The current location’s card would include a community feature section at the end of the card’s content. This allows the user to see the community report on the weather in this given location and provides the user with the option to add to the community report by casting their vote on the current weather conditions of their current location.</w:t>
      </w:r>
    </w:p>
    <w:p w14:paraId="15D9FDD9" w14:textId="77777777" w:rsidR="00994C83" w:rsidRDefault="00994C83" w:rsidP="00B13A5A"/>
    <w:p w14:paraId="620ECDED" w14:textId="7531943D" w:rsidR="00D71CD5" w:rsidRDefault="0074143F" w:rsidP="0074143F">
      <w:pPr>
        <w:jc w:val="center"/>
      </w:pPr>
      <w:r>
        <w:rPr>
          <w:noProof/>
        </w:rPr>
        <w:drawing>
          <wp:inline distT="0" distB="0" distL="0" distR="0" wp14:anchorId="5CD31C21" wp14:editId="07FCBCB8">
            <wp:extent cx="5057775" cy="1930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flip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2584" cy="1936079"/>
                    </a:xfrm>
                    <a:prstGeom prst="rect">
                      <a:avLst/>
                    </a:prstGeom>
                  </pic:spPr>
                </pic:pic>
              </a:graphicData>
            </a:graphic>
          </wp:inline>
        </w:drawing>
      </w:r>
    </w:p>
    <w:p w14:paraId="31D75D48" w14:textId="177A90E4" w:rsidR="009325F0" w:rsidRDefault="0074143F" w:rsidP="001415DE">
      <w:pPr>
        <w:jc w:val="center"/>
      </w:pPr>
      <w:r>
        <w:rPr>
          <w:i/>
        </w:rPr>
        <w:t xml:space="preserve">Figure 3: Prototype 1’s various </w:t>
      </w:r>
      <w:r w:rsidR="001415DE">
        <w:rPr>
          <w:i/>
        </w:rPr>
        <w:t>windows</w:t>
      </w:r>
      <w:r w:rsidR="00CE5E68">
        <w:rPr>
          <w:i/>
        </w:rPr>
        <w:t xml:space="preserve"> (Colours were not final)</w:t>
      </w:r>
      <w:r w:rsidR="001415DE">
        <w:rPr>
          <w:i/>
        </w:rPr>
        <w:t>.</w:t>
      </w:r>
    </w:p>
    <w:p w14:paraId="1F58C18C" w14:textId="33AD9680" w:rsidR="00560172" w:rsidRDefault="007D674C" w:rsidP="00E050D2">
      <w:r>
        <w:t>This design was not well received by user testing participants, as many noted that it was impractical to keep having to constantly flip the card to look between different pieces of information</w:t>
      </w:r>
      <w:r w:rsidR="006B7AD3">
        <w:t xml:space="preserve"> (See figure 3</w:t>
      </w:r>
      <w:r w:rsidR="00DA45B4">
        <w:t>)</w:t>
      </w:r>
      <w:r w:rsidR="00E050D2">
        <w:t>.</w:t>
      </w:r>
    </w:p>
    <w:p w14:paraId="4BB6F3F8" w14:textId="6D93073F" w:rsidR="001D6065" w:rsidRDefault="007D674C" w:rsidP="00E050D2">
      <w:r>
        <w:t xml:space="preserve">The testers did not find it very easy to use </w:t>
      </w:r>
      <w:r w:rsidR="00EF1934">
        <w:t>because of</w:t>
      </w:r>
      <w:r>
        <w:t xml:space="preserve"> this feature, this prompted a rethink on how the user interface was to be laid out</w:t>
      </w:r>
      <w:r w:rsidR="00953807">
        <w:t>. T</w:t>
      </w:r>
      <w:r w:rsidR="00EF1934">
        <w:t>esters did ra</w:t>
      </w:r>
      <w:r w:rsidR="009C0B1F">
        <w:t>te consistency v</w:t>
      </w:r>
      <w:r w:rsidR="00916FF4">
        <w:t>ery favourably</w:t>
      </w:r>
      <w:r w:rsidR="009C0B1F">
        <w:t xml:space="preserve"> but </w:t>
      </w:r>
      <w:r w:rsidR="00953807">
        <w:t>noted</w:t>
      </w:r>
      <w:r w:rsidR="009C0B1F">
        <w:t xml:space="preserve"> the community feature was not easily understood and could </w:t>
      </w:r>
      <w:r w:rsidR="00311D74">
        <w:t>benefit from</w:t>
      </w:r>
      <w:r w:rsidR="009C0B1F">
        <w:t xml:space="preserve"> </w:t>
      </w:r>
      <w:r w:rsidR="00311D74">
        <w:t xml:space="preserve">extra </w:t>
      </w:r>
      <w:r w:rsidR="009C0B1F">
        <w:t>clarity</w:t>
      </w:r>
      <w:r w:rsidR="007F36BF">
        <w:t xml:space="preserve"> on how it works</w:t>
      </w:r>
      <w:r w:rsidR="009C0B1F">
        <w:t xml:space="preserve"> </w:t>
      </w:r>
      <w:r w:rsidR="006B7AD3">
        <w:t>(See figure 4</w:t>
      </w:r>
      <w:r w:rsidR="00EF1934">
        <w:t>).</w:t>
      </w:r>
      <w:r w:rsidR="00E85B98">
        <w:t xml:space="preserve"> The enter location page was specifically acceptable to testers, providing verbal feedback that the placement of the elements on that page were great for one handed usage </w:t>
      </w:r>
      <w:r w:rsidR="00F96143">
        <w:t>(</w:t>
      </w:r>
      <w:r w:rsidR="00E85B98">
        <w:t>with exception to the back button</w:t>
      </w:r>
      <w:r w:rsidR="00F96143">
        <w:t>)</w:t>
      </w:r>
      <w:r w:rsidR="00E85B98">
        <w:t>.</w:t>
      </w:r>
      <w:r w:rsidR="00F60CC4">
        <w:t xml:space="preserve"> </w:t>
      </w:r>
      <w:r w:rsidR="00E85B98">
        <w:t xml:space="preserve"> </w:t>
      </w:r>
    </w:p>
    <w:p w14:paraId="33302E4E" w14:textId="62F141D2" w:rsidR="00AE295B" w:rsidRDefault="00AE295B" w:rsidP="00E050D2">
      <w:r>
        <w:lastRenderedPageBreak/>
        <w:t xml:space="preserve">An iteration on this idea was created for users to test again but they again found that flipping the card to see more data and interact with the community ratings feature </w:t>
      </w:r>
      <w:r w:rsidR="00C354CE">
        <w:t>was</w:t>
      </w:r>
      <w:r>
        <w:t xml:space="preserve"> too inconvenient and more awkward than it shoul</w:t>
      </w:r>
      <w:r w:rsidR="005A291F">
        <w:t>d be (See figure 5</w:t>
      </w:r>
      <w:r>
        <w:t xml:space="preserve">). </w:t>
      </w:r>
    </w:p>
    <w:p w14:paraId="6E82A39C" w14:textId="1D0831EF" w:rsidR="00ED7C1F" w:rsidRDefault="00ED7C1F" w:rsidP="00ED7C1F">
      <w:pPr>
        <w:jc w:val="center"/>
      </w:pPr>
      <w:r>
        <w:rPr>
          <w:noProof/>
        </w:rPr>
        <w:drawing>
          <wp:inline distT="0" distB="0" distL="0" distR="0" wp14:anchorId="31B6733B" wp14:editId="556D5C29">
            <wp:extent cx="3943787" cy="3797300"/>
            <wp:effectExtent l="0" t="0" r="0" b="0"/>
            <wp:docPr id="15" name="Picture 15" descr="C:\Users\Daniel Cumbor\AppData\Local\Microsoft\Windows\INetCache\Content.Word\SUS-System-Usability-Scal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Cumbor\AppData\Local\Microsoft\Windows\INetCache\Content.Word\SUS-System-Usability-Scale-1.1-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087" b="23796"/>
                    <a:stretch/>
                  </pic:blipFill>
                  <pic:spPr bwMode="auto">
                    <a:xfrm>
                      <a:off x="0" y="0"/>
                      <a:ext cx="3946997" cy="3800390"/>
                    </a:xfrm>
                    <a:prstGeom prst="rect">
                      <a:avLst/>
                    </a:prstGeom>
                    <a:noFill/>
                    <a:ln>
                      <a:noFill/>
                    </a:ln>
                    <a:extLst>
                      <a:ext uri="{53640926-AAD7-44D8-BBD7-CCE9431645EC}">
                        <a14:shadowObscured xmlns:a14="http://schemas.microsoft.com/office/drawing/2010/main"/>
                      </a:ext>
                    </a:extLst>
                  </pic:spPr>
                </pic:pic>
              </a:graphicData>
            </a:graphic>
          </wp:inline>
        </w:drawing>
      </w:r>
    </w:p>
    <w:p w14:paraId="5E70574B" w14:textId="185709AC" w:rsidR="00ED7C1F" w:rsidRPr="00ED7C1F" w:rsidRDefault="00ED7C1F" w:rsidP="00ED7C1F">
      <w:pPr>
        <w:jc w:val="center"/>
        <w:rPr>
          <w:i/>
        </w:rPr>
      </w:pPr>
      <w:r>
        <w:rPr>
          <w:i/>
        </w:rPr>
        <w:t xml:space="preserve">Figure 4: User response to the first prototype via </w:t>
      </w:r>
      <w:r w:rsidR="00C354CE">
        <w:rPr>
          <w:i/>
        </w:rPr>
        <w:t>a</w:t>
      </w:r>
      <w:r>
        <w:rPr>
          <w:i/>
        </w:rPr>
        <w:t xml:space="preserve"> usability questionnaire.  </w:t>
      </w:r>
    </w:p>
    <w:p w14:paraId="37933E16" w14:textId="59DB09F1" w:rsidR="00E050D2" w:rsidRDefault="00E050D2" w:rsidP="00E050D2">
      <w:pPr>
        <w:jc w:val="center"/>
      </w:pPr>
      <w:r>
        <w:rPr>
          <w:noProof/>
        </w:rPr>
        <w:drawing>
          <wp:inline distT="0" distB="0" distL="0" distR="0" wp14:anchorId="1F37A319" wp14:editId="228F984F">
            <wp:extent cx="1495425" cy="2885908"/>
            <wp:effectExtent l="0" t="0" r="0" b="0"/>
            <wp:docPr id="13" name="Picture 13" descr="C:\Users\dcumb\AppData\Local\Microsoft\Windows\INetCache\Content.Word\28054126_1724530634277517_807282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28054126_1724530634277517_8072825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8986" cy="2931377"/>
                    </a:xfrm>
                    <a:prstGeom prst="rect">
                      <a:avLst/>
                    </a:prstGeom>
                    <a:noFill/>
                    <a:ln>
                      <a:noFill/>
                    </a:ln>
                  </pic:spPr>
                </pic:pic>
              </a:graphicData>
            </a:graphic>
          </wp:inline>
        </w:drawing>
      </w:r>
    </w:p>
    <w:p w14:paraId="42FBCD32" w14:textId="17CFFF65" w:rsidR="00C6661C" w:rsidRDefault="005A291F" w:rsidP="00E050D2">
      <w:pPr>
        <w:jc w:val="center"/>
        <w:rPr>
          <w:i/>
        </w:rPr>
      </w:pPr>
      <w:r>
        <w:rPr>
          <w:i/>
        </w:rPr>
        <w:t>Figure 5</w:t>
      </w:r>
      <w:r w:rsidR="00E050D2">
        <w:rPr>
          <w:i/>
        </w:rPr>
        <w:t>: An interactive iteration on the initial prototype that attempts to show more information at once to the user.</w:t>
      </w:r>
    </w:p>
    <w:p w14:paraId="218571D4" w14:textId="77777777" w:rsidR="00813822" w:rsidRPr="00E050D2" w:rsidRDefault="00813822" w:rsidP="00E050D2">
      <w:pPr>
        <w:jc w:val="center"/>
        <w:rPr>
          <w:i/>
        </w:rPr>
      </w:pPr>
    </w:p>
    <w:p w14:paraId="607FE669" w14:textId="4E2C2A8A" w:rsidR="000327C8" w:rsidRDefault="00EF1934" w:rsidP="009325F0">
      <w:r>
        <w:lastRenderedPageBreak/>
        <w:t xml:space="preserve">The next prototype </w:t>
      </w:r>
      <w:r w:rsidR="0037762C">
        <w:t>had a drastically different layout from the previous, learning from the issues highlighted by the user testers</w:t>
      </w:r>
      <w:r w:rsidR="007D08A0">
        <w:t>’</w:t>
      </w:r>
      <w:r w:rsidR="00C354CE">
        <w:t xml:space="preserve"> previous</w:t>
      </w:r>
      <w:r w:rsidR="007D08A0">
        <w:t xml:space="preserve"> feedback</w:t>
      </w:r>
      <w:r w:rsidR="001801F6">
        <w:t>.</w:t>
      </w:r>
      <w:r>
        <w:t xml:space="preserve"> </w:t>
      </w:r>
      <w:r w:rsidR="00E063D6">
        <w:t>The cards layout was replaced with a much simpler list of locations, which users then tap on to take them to that location</w:t>
      </w:r>
      <w:r w:rsidR="0074143F">
        <w:t>’s</w:t>
      </w:r>
      <w:r w:rsidR="00E063D6">
        <w:t xml:space="preserve"> information page. </w:t>
      </w:r>
      <w:r w:rsidR="00E07E73">
        <w:t>W</w:t>
      </w:r>
      <w:r w:rsidR="0074143F">
        <w:t xml:space="preserve">hile containing less </w:t>
      </w:r>
      <w:r w:rsidR="00E07E73">
        <w:t>weather data, the new layout has</w:t>
      </w:r>
      <w:r w:rsidR="0074143F">
        <w:t xml:space="preserve"> an improved design </w:t>
      </w:r>
      <w:r w:rsidR="00DD1FEC">
        <w:t>with</w:t>
      </w:r>
      <w:r w:rsidR="0074143F">
        <w:t xml:space="preserve"> all information </w:t>
      </w:r>
      <w:r w:rsidR="00DD1FEC">
        <w:t>being</w:t>
      </w:r>
      <w:r w:rsidR="0074143F">
        <w:t xml:space="preserve"> comfortably displayed </w:t>
      </w:r>
      <w:r w:rsidR="00F763CC">
        <w:t xml:space="preserve">in one window </w:t>
      </w:r>
      <w:r w:rsidR="008D6AE2">
        <w:t>(See figure 6</w:t>
      </w:r>
      <w:r w:rsidR="001415DE">
        <w:t>)</w:t>
      </w:r>
      <w:r w:rsidR="0074143F">
        <w:t>.</w:t>
      </w:r>
    </w:p>
    <w:p w14:paraId="3E9AC95A" w14:textId="05D49D2F" w:rsidR="00BC0DC5" w:rsidRDefault="00BC0DC5" w:rsidP="00DF5395">
      <w:pPr>
        <w:jc w:val="center"/>
      </w:pPr>
      <w:r>
        <w:rPr>
          <w:noProof/>
        </w:rPr>
        <w:drawing>
          <wp:inline distT="0" distB="0" distL="0" distR="0" wp14:anchorId="53CAC663" wp14:editId="658FE2BB">
            <wp:extent cx="5162550" cy="2464827"/>
            <wp:effectExtent l="0" t="0" r="0" b="0"/>
            <wp:docPr id="6" name="Picture 6"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6016"/>
                    <a:stretch/>
                  </pic:blipFill>
                  <pic:spPr bwMode="auto">
                    <a:xfrm>
                      <a:off x="0" y="0"/>
                      <a:ext cx="5177157" cy="2471801"/>
                    </a:xfrm>
                    <a:prstGeom prst="rect">
                      <a:avLst/>
                    </a:prstGeom>
                    <a:noFill/>
                    <a:ln>
                      <a:noFill/>
                    </a:ln>
                    <a:extLst>
                      <a:ext uri="{53640926-AAD7-44D8-BBD7-CCE9431645EC}">
                        <a14:shadowObscured xmlns:a14="http://schemas.microsoft.com/office/drawing/2010/main"/>
                      </a:ext>
                    </a:extLst>
                  </pic:spPr>
                </pic:pic>
              </a:graphicData>
            </a:graphic>
          </wp:inline>
        </w:drawing>
      </w:r>
    </w:p>
    <w:p w14:paraId="489EC946" w14:textId="547FC6C6" w:rsidR="00BC0DC5" w:rsidRDefault="00BC0DC5" w:rsidP="00DF5395">
      <w:pPr>
        <w:jc w:val="center"/>
      </w:pPr>
      <w:r>
        <w:rPr>
          <w:noProof/>
        </w:rPr>
        <w:drawing>
          <wp:inline distT="0" distB="0" distL="0" distR="0" wp14:anchorId="50692D30" wp14:editId="3C334A38">
            <wp:extent cx="5448300" cy="2085022"/>
            <wp:effectExtent l="0" t="0" r="0" b="0"/>
            <wp:docPr id="7" name="Picture 7"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CPD-FinalConcept.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126"/>
                    <a:stretch/>
                  </pic:blipFill>
                  <pic:spPr bwMode="auto">
                    <a:xfrm>
                      <a:off x="0" y="0"/>
                      <a:ext cx="5476664" cy="2095877"/>
                    </a:xfrm>
                    <a:prstGeom prst="rect">
                      <a:avLst/>
                    </a:prstGeom>
                    <a:noFill/>
                    <a:ln>
                      <a:noFill/>
                    </a:ln>
                    <a:extLst>
                      <a:ext uri="{53640926-AAD7-44D8-BBD7-CCE9431645EC}">
                        <a14:shadowObscured xmlns:a14="http://schemas.microsoft.com/office/drawing/2010/main"/>
                      </a:ext>
                    </a:extLst>
                  </pic:spPr>
                </pic:pic>
              </a:graphicData>
            </a:graphic>
          </wp:inline>
        </w:drawing>
      </w:r>
    </w:p>
    <w:p w14:paraId="44F97185" w14:textId="5C12E1DB" w:rsidR="00B77C88" w:rsidRDefault="00B77C88" w:rsidP="00BC0DC5">
      <w:pPr>
        <w:jc w:val="center"/>
      </w:pPr>
      <w:r>
        <w:rPr>
          <w:noProof/>
        </w:rPr>
        <w:drawing>
          <wp:inline distT="0" distB="0" distL="0" distR="0" wp14:anchorId="7970EE25" wp14:editId="3DBA5770">
            <wp:extent cx="1066800" cy="1895114"/>
            <wp:effectExtent l="0" t="0" r="0" b="0"/>
            <wp:docPr id="8" name="Picture 8" descr="C:\Users\dcumb\AppData\Local\Microsoft\Windows\INetCache\Content.Word\CPD-FinalConcept-ra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rainma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402" cy="1912171"/>
                    </a:xfrm>
                    <a:prstGeom prst="rect">
                      <a:avLst/>
                    </a:prstGeom>
                    <a:noFill/>
                    <a:ln>
                      <a:noFill/>
                    </a:ln>
                  </pic:spPr>
                </pic:pic>
              </a:graphicData>
            </a:graphic>
          </wp:inline>
        </w:drawing>
      </w:r>
    </w:p>
    <w:p w14:paraId="198304DB" w14:textId="1C203D01" w:rsidR="005D4F02" w:rsidRPr="005D4F02" w:rsidRDefault="008D6AE2" w:rsidP="00BC0DC5">
      <w:pPr>
        <w:jc w:val="center"/>
      </w:pPr>
      <w:r>
        <w:rPr>
          <w:i/>
        </w:rPr>
        <w:t>Figure 6</w:t>
      </w:r>
      <w:r w:rsidR="005D4F02">
        <w:rPr>
          <w:i/>
        </w:rPr>
        <w:t xml:space="preserve">: The final prototype/mock-up that </w:t>
      </w:r>
      <w:r w:rsidR="00B40411">
        <w:rPr>
          <w:i/>
        </w:rPr>
        <w:t>in</w:t>
      </w:r>
      <w:r w:rsidR="005D4F02">
        <w:rPr>
          <w:i/>
        </w:rPr>
        <w:t>spired the final app design.</w:t>
      </w:r>
    </w:p>
    <w:p w14:paraId="6B508B7F" w14:textId="2ED5C8AC" w:rsidR="007D7B07" w:rsidRDefault="00B40411" w:rsidP="009325F0">
      <w:r>
        <w:t>Following on with suggestions pointed out by user testers</w:t>
      </w:r>
      <w:r w:rsidR="00B109A0">
        <w:t xml:space="preserve"> evaluating the last prototype</w:t>
      </w:r>
      <w:r>
        <w:t>, a</w:t>
      </w:r>
      <w:r w:rsidR="00A15C88">
        <w:t xml:space="preserve"> tutorial was introduced into this prototype which helps user</w:t>
      </w:r>
      <w:r w:rsidR="00B3332D">
        <w:t>s</w:t>
      </w:r>
      <w:r w:rsidR="00A15C88">
        <w:t xml:space="preserve"> understand the basics of the app and ho</w:t>
      </w:r>
      <w:r w:rsidR="00B3332D">
        <w:t>w the community ratings feature</w:t>
      </w:r>
      <w:r w:rsidR="00A15C88">
        <w:t xml:space="preserve"> works. The tutorial was evaluated by fellow colleagues to determine </w:t>
      </w:r>
      <w:r w:rsidR="00E07E73">
        <w:t>its</w:t>
      </w:r>
      <w:r w:rsidR="00A15C88">
        <w:t xml:space="preserve"> </w:t>
      </w:r>
      <w:r w:rsidR="00A15C88">
        <w:lastRenderedPageBreak/>
        <w:t>effectiveness,</w:t>
      </w:r>
      <w:r w:rsidR="00E07E73">
        <w:t xml:space="preserve"> which was met with positive responses</w:t>
      </w:r>
      <w:r w:rsidR="00A15C88">
        <w:t>.</w:t>
      </w:r>
      <w:r w:rsidR="00E07E73">
        <w:t xml:space="preserve"> Testers noted that the tutorial better helped them understand the community ratings feature, how it works, how to use it, and how the user may potentially benefit from this feature</w:t>
      </w:r>
      <w:r w:rsidR="00214587">
        <w:t>.</w:t>
      </w:r>
      <w:r w:rsidR="00DF5395">
        <w:t xml:space="preserve"> </w:t>
      </w:r>
      <w:r w:rsidR="007D7B07">
        <w:t>A wireframe was produced that mimicked the layout and design of the in</w:t>
      </w:r>
      <w:r w:rsidR="00F40C51">
        <w:t>itial prototype (See Figure 7</w:t>
      </w:r>
      <w:r w:rsidR="007D7B07">
        <w:t>).</w:t>
      </w:r>
    </w:p>
    <w:p w14:paraId="04622D4A" w14:textId="30EC6263" w:rsidR="00214587" w:rsidRDefault="00214587" w:rsidP="00214587">
      <w:pPr>
        <w:jc w:val="center"/>
      </w:pPr>
      <w:r>
        <w:rPr>
          <w:noProof/>
        </w:rPr>
        <w:drawing>
          <wp:inline distT="0" distB="0" distL="0" distR="0" wp14:anchorId="19899E11" wp14:editId="571BD8E1">
            <wp:extent cx="2097158" cy="3524250"/>
            <wp:effectExtent l="0" t="0" r="0" b="0"/>
            <wp:docPr id="12" name="Picture 12" descr="C:\Users\dcumb\AppData\Local\Microsoft\Windows\INetCache\Content.Word\29855937_1771938512870062_397332377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29855937_1771938512870062_397332377_n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9372" cy="3611994"/>
                    </a:xfrm>
                    <a:prstGeom prst="rect">
                      <a:avLst/>
                    </a:prstGeom>
                    <a:noFill/>
                    <a:ln>
                      <a:noFill/>
                    </a:ln>
                  </pic:spPr>
                </pic:pic>
              </a:graphicData>
            </a:graphic>
          </wp:inline>
        </w:drawing>
      </w:r>
    </w:p>
    <w:p w14:paraId="77873D96" w14:textId="6F21E276" w:rsidR="00214587" w:rsidRPr="007D7B07" w:rsidRDefault="00F40C51" w:rsidP="00214587">
      <w:pPr>
        <w:jc w:val="center"/>
        <w:rPr>
          <w:i/>
        </w:rPr>
      </w:pPr>
      <w:r>
        <w:rPr>
          <w:i/>
        </w:rPr>
        <w:t>Figure 7</w:t>
      </w:r>
      <w:r w:rsidR="007D7B07">
        <w:rPr>
          <w:i/>
        </w:rPr>
        <w:t>: The initial wireframe layout with the weather API built in and successfully fetching data about the current weather conditions.</w:t>
      </w:r>
    </w:p>
    <w:p w14:paraId="163A24A1" w14:textId="6DF1D101" w:rsidR="00734E6B" w:rsidRDefault="000E692D" w:rsidP="009325F0">
      <w:r>
        <w:t xml:space="preserve">Another improvement over the original design </w:t>
      </w:r>
      <w:r w:rsidR="003F6401">
        <w:t>is how the community ratings feature has been implemented. The feature now provides the user with a popup asking</w:t>
      </w:r>
      <w:r w:rsidR="0099277A">
        <w:t xml:space="preserve"> them</w:t>
      </w:r>
      <w:r w:rsidR="003F6401">
        <w:t xml:space="preserve"> what the current weather conditions are like outside compared to the forecasted prediction. This method, while arguably more intrusive, means that the likelihood of users contributing</w:t>
      </w:r>
      <w:r w:rsidR="00502DC8">
        <w:t xml:space="preserve"> and using</w:t>
      </w:r>
      <w:r w:rsidR="003F6401">
        <w:t xml:space="preserve"> the community ratings </w:t>
      </w:r>
      <w:r w:rsidR="00502DC8">
        <w:t xml:space="preserve">feature </w:t>
      </w:r>
      <w:r w:rsidR="003F6401">
        <w:t xml:space="preserve">will increase significantly. </w:t>
      </w:r>
      <w:r w:rsidR="00F83C8F">
        <w:t xml:space="preserve">Another feature was also proposed in this prototype, a heatmap layered over </w:t>
      </w:r>
      <w:r w:rsidR="003E6D38">
        <w:t>google maps allows</w:t>
      </w:r>
      <w:r w:rsidR="002F18AC">
        <w:t xml:space="preserve"> for users to see exactly where </w:t>
      </w:r>
      <w:r w:rsidR="00F9378D">
        <w:t>adverse weather has been reported.</w:t>
      </w:r>
    </w:p>
    <w:p w14:paraId="51B8CDC8" w14:textId="551F1302" w:rsidR="001415DE" w:rsidRDefault="003F6401" w:rsidP="00D91F9E">
      <w:r>
        <w:t>The popup improves over the original design by making it easier</w:t>
      </w:r>
      <w:r w:rsidR="00502DC8">
        <w:t xml:space="preserve"> and quicker</w:t>
      </w:r>
      <w:r>
        <w:t xml:space="preserve"> for </w:t>
      </w:r>
      <w:r w:rsidR="00502DC8">
        <w:t xml:space="preserve">the </w:t>
      </w:r>
      <w:r>
        <w:t>user to answer</w:t>
      </w:r>
      <w:r w:rsidR="00502DC8">
        <w:t xml:space="preserve">, rather </w:t>
      </w:r>
      <w:r w:rsidR="00102C20">
        <w:t xml:space="preserve">than </w:t>
      </w:r>
      <w:r w:rsidR="0099277A">
        <w:t>making users swipe</w:t>
      </w:r>
      <w:r w:rsidR="00502DC8">
        <w:t xml:space="preserve"> to the end of the card to find the feature. </w:t>
      </w:r>
    </w:p>
    <w:p w14:paraId="79B41092" w14:textId="590983F6" w:rsidR="00D91F9E" w:rsidRDefault="005A6A8A" w:rsidP="00D91F9E">
      <w:r>
        <w:t>As the app could be used in a variety of public/outdoor environments, e</w:t>
      </w:r>
      <w:r w:rsidR="009D0C7D">
        <w:t xml:space="preserve">xtra care was given to one handed usage of the app, </w:t>
      </w:r>
      <w:r w:rsidR="001018F6">
        <w:t xml:space="preserve">by </w:t>
      </w:r>
      <w:r w:rsidR="009D0C7D">
        <w:t xml:space="preserve">making sure </w:t>
      </w:r>
      <w:r w:rsidR="001018F6">
        <w:t xml:space="preserve">all critical elements are reachable even on larger display </w:t>
      </w:r>
      <w:r w:rsidR="007B722A">
        <w:t>devices</w:t>
      </w:r>
      <w:r w:rsidR="0022073B">
        <w:t xml:space="preserve"> which was well received by testers as they noted usability was much better than the previous prototype</w:t>
      </w:r>
      <w:r w:rsidR="001018F6">
        <w:t>.</w:t>
      </w:r>
      <w:r w:rsidR="00DF5395">
        <w:t xml:space="preserve"> This design then matured into the final look of t</w:t>
      </w:r>
      <w:r w:rsidR="00F40C51">
        <w:t>he app shown below (See figure 8</w:t>
      </w:r>
      <w:r w:rsidR="00DF5395">
        <w:t>).</w:t>
      </w:r>
      <w:r w:rsidR="0022073B">
        <w:t xml:space="preserve"> </w:t>
      </w:r>
      <w:r w:rsidR="001018F6">
        <w:t xml:space="preserve"> </w:t>
      </w:r>
    </w:p>
    <w:p w14:paraId="5271117C" w14:textId="0DA65778" w:rsidR="00F10E3E" w:rsidRDefault="00D91F9E" w:rsidP="0057057B">
      <w:pPr>
        <w:jc w:val="center"/>
      </w:pPr>
      <w:r>
        <w:rPr>
          <w:noProof/>
        </w:rPr>
        <w:lastRenderedPageBreak/>
        <w:drawing>
          <wp:inline distT="0" distB="0" distL="0" distR="0" wp14:anchorId="0F0FE16C" wp14:editId="4E64923C">
            <wp:extent cx="5201852" cy="3981450"/>
            <wp:effectExtent l="0" t="0" r="0" b="0"/>
            <wp:docPr id="14" name="Picture 14" descr="C:\Users\dcumb\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0575" cy="4018742"/>
                    </a:xfrm>
                    <a:prstGeom prst="rect">
                      <a:avLst/>
                    </a:prstGeom>
                    <a:noFill/>
                    <a:ln>
                      <a:noFill/>
                    </a:ln>
                  </pic:spPr>
                </pic:pic>
              </a:graphicData>
            </a:graphic>
          </wp:inline>
        </w:drawing>
      </w:r>
    </w:p>
    <w:p w14:paraId="417644F9" w14:textId="7FC697B9" w:rsidR="00DF5395" w:rsidRPr="00DF5395" w:rsidRDefault="00DF5395" w:rsidP="00D91F9E">
      <w:pPr>
        <w:jc w:val="center"/>
        <w:rPr>
          <w:i/>
        </w:rPr>
      </w:pPr>
      <w:r>
        <w:rPr>
          <w:i/>
        </w:rPr>
        <w:t xml:space="preserve">Figure </w:t>
      </w:r>
      <w:r w:rsidR="00F40C51">
        <w:rPr>
          <w:i/>
        </w:rPr>
        <w:t>8</w:t>
      </w:r>
      <w:r>
        <w:rPr>
          <w:i/>
        </w:rPr>
        <w:t>: The final look of the app shown on an Apple iPad Mini 2</w:t>
      </w:r>
      <w:r w:rsidR="008379EB">
        <w:rPr>
          <w:i/>
        </w:rPr>
        <w:t xml:space="preserve"> tablet</w:t>
      </w:r>
      <w:r>
        <w:rPr>
          <w:i/>
        </w:rPr>
        <w:t xml:space="preserve"> in landscape mode.</w:t>
      </w:r>
    </w:p>
    <w:p w14:paraId="5997C959" w14:textId="3297BCD0" w:rsidR="00EE20B5" w:rsidRDefault="00EE20B5" w:rsidP="009325F0"/>
    <w:p w14:paraId="0233486A" w14:textId="236E2603" w:rsidR="00EE20B5" w:rsidRDefault="00EE20B5" w:rsidP="009325F0"/>
    <w:p w14:paraId="53B4FA2F" w14:textId="338707DB" w:rsidR="00EE20B5" w:rsidRDefault="00EE20B5" w:rsidP="009325F0"/>
    <w:p w14:paraId="5E451E58" w14:textId="38F7BF5C" w:rsidR="00EE20B5" w:rsidRDefault="00EE20B5" w:rsidP="009325F0"/>
    <w:p w14:paraId="137505D0" w14:textId="5DD873F1" w:rsidR="00EE20B5" w:rsidRDefault="00EE20B5" w:rsidP="009325F0"/>
    <w:p w14:paraId="53E4C92E" w14:textId="21B4EE32" w:rsidR="00EE20B5" w:rsidRDefault="00EE20B5" w:rsidP="009325F0"/>
    <w:p w14:paraId="278CACFE" w14:textId="77777777" w:rsidR="0088039C" w:rsidRDefault="0088039C" w:rsidP="00C05EED">
      <w:pPr>
        <w:pBdr>
          <w:bottom w:val="single" w:sz="6" w:space="1" w:color="auto"/>
        </w:pBdr>
      </w:pPr>
    </w:p>
    <w:p w14:paraId="2BB2FFD0" w14:textId="2CA5F7EB" w:rsidR="0088039C" w:rsidRDefault="0088039C" w:rsidP="00C05EED">
      <w:pPr>
        <w:pBdr>
          <w:bottom w:val="single" w:sz="6" w:space="1" w:color="auto"/>
        </w:pBdr>
      </w:pPr>
    </w:p>
    <w:p w14:paraId="7624CB02" w14:textId="26E391B6" w:rsidR="00DE61F2" w:rsidRDefault="00DE61F2" w:rsidP="00C05EED">
      <w:pPr>
        <w:pBdr>
          <w:bottom w:val="single" w:sz="6" w:space="1" w:color="auto"/>
        </w:pBdr>
      </w:pPr>
    </w:p>
    <w:p w14:paraId="0359BD73" w14:textId="5F0092FC" w:rsidR="00DE61F2" w:rsidRDefault="00DE61F2" w:rsidP="00C05EED">
      <w:pPr>
        <w:pBdr>
          <w:bottom w:val="single" w:sz="6" w:space="1" w:color="auto"/>
        </w:pBdr>
      </w:pPr>
    </w:p>
    <w:p w14:paraId="3413B5FF" w14:textId="01990749" w:rsidR="00DE61F2" w:rsidRDefault="00DE61F2" w:rsidP="00C05EED">
      <w:pPr>
        <w:pBdr>
          <w:bottom w:val="single" w:sz="6" w:space="1" w:color="auto"/>
        </w:pBdr>
      </w:pPr>
    </w:p>
    <w:p w14:paraId="66B93E47" w14:textId="3BD1BFFD" w:rsidR="00DE61F2" w:rsidRDefault="00DE61F2" w:rsidP="00C05EED">
      <w:pPr>
        <w:pBdr>
          <w:bottom w:val="single" w:sz="6" w:space="1" w:color="auto"/>
        </w:pBdr>
      </w:pPr>
    </w:p>
    <w:p w14:paraId="78BF2A0B" w14:textId="2FDF1865" w:rsidR="00DE61F2" w:rsidRDefault="00DE61F2" w:rsidP="00C05EED">
      <w:pPr>
        <w:pBdr>
          <w:bottom w:val="single" w:sz="6" w:space="1" w:color="auto"/>
        </w:pBdr>
      </w:pPr>
    </w:p>
    <w:p w14:paraId="1CB7B187" w14:textId="33DFAF85" w:rsidR="00DE61F2" w:rsidRDefault="00DE61F2" w:rsidP="00C05EED">
      <w:pPr>
        <w:pBdr>
          <w:bottom w:val="single" w:sz="6" w:space="1" w:color="auto"/>
        </w:pBdr>
      </w:pPr>
    </w:p>
    <w:p w14:paraId="192017A4" w14:textId="77777777" w:rsidR="00C10FEF" w:rsidRDefault="00C10FEF" w:rsidP="00C05EED">
      <w:pPr>
        <w:pBdr>
          <w:bottom w:val="single" w:sz="6" w:space="1" w:color="auto"/>
        </w:pBdr>
      </w:pPr>
    </w:p>
    <w:p w14:paraId="784D8DDD" w14:textId="373F7960" w:rsidR="00C05EED" w:rsidRPr="00754DF3" w:rsidRDefault="00C05EED" w:rsidP="00C05EED">
      <w:pPr>
        <w:pBdr>
          <w:bottom w:val="single" w:sz="6" w:space="1" w:color="auto"/>
        </w:pBdr>
        <w:rPr>
          <w:b/>
          <w:sz w:val="32"/>
        </w:rPr>
      </w:pPr>
      <w:r>
        <w:rPr>
          <w:b/>
          <w:sz w:val="32"/>
        </w:rPr>
        <w:lastRenderedPageBreak/>
        <w:t>Final App</w:t>
      </w:r>
    </w:p>
    <w:p w14:paraId="12DA0FA2" w14:textId="09516C46" w:rsidR="00196280" w:rsidRDefault="00385AB2" w:rsidP="009325F0">
      <w:r>
        <w:t xml:space="preserve">The final version of the app adhered strongly to the final prototype </w:t>
      </w:r>
      <w:r w:rsidR="00F147B8">
        <w:t>mock-up</w:t>
      </w:r>
      <w:r>
        <w:t xml:space="preserve"> </w:t>
      </w:r>
      <w:r w:rsidR="004230EC">
        <w:t>except for</w:t>
      </w:r>
      <w:r w:rsidR="003F7157">
        <w:t xml:space="preserve"> the lack of the slant on iOS device</w:t>
      </w:r>
      <w:r w:rsidR="00280CF6">
        <w:t>s</w:t>
      </w:r>
      <w:r w:rsidR="003F7157">
        <w:t xml:space="preserve"> due to lack of support on Safari (</w:t>
      </w:r>
      <w:r w:rsidR="00F40C51">
        <w:t>See figure 9</w:t>
      </w:r>
      <w:r>
        <w:t>).</w:t>
      </w:r>
    </w:p>
    <w:p w14:paraId="71B9937D" w14:textId="1EEDBAD5" w:rsidR="00385AB2" w:rsidRDefault="00385AB2" w:rsidP="00385AB2">
      <w:pPr>
        <w:jc w:val="center"/>
      </w:pPr>
      <w:r>
        <w:rPr>
          <w:noProof/>
        </w:rPr>
        <w:drawing>
          <wp:inline distT="0" distB="0" distL="0" distR="0" wp14:anchorId="476E8E68" wp14:editId="12D2990B">
            <wp:extent cx="3717292" cy="1859851"/>
            <wp:effectExtent l="0" t="4445" r="0" b="0"/>
            <wp:docPr id="9" name="Picture 9" descr="C:\Users\dcumb\AppData\Local\Microsoft\Windows\INetCache\Content.Word\20180416_16382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20180416_163827_HD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501" b="17678"/>
                    <a:stretch/>
                  </pic:blipFill>
                  <pic:spPr bwMode="auto">
                    <a:xfrm rot="5400000">
                      <a:off x="0" y="0"/>
                      <a:ext cx="3723290" cy="18628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EA1784" wp14:editId="4178BAD5">
            <wp:extent cx="1979825" cy="3711575"/>
            <wp:effectExtent l="0" t="0" r="1905" b="3175"/>
            <wp:docPr id="10" name="Picture 10" descr="C:\Users\dcumb\AppData\Local\Microsoft\Windows\INetCache\Content.Word\31144213_2150268868324489_2548197534006771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31144213_2150268868324489_2548197534006771712_n.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090" t="9248" r="9560" b="7096"/>
                    <a:stretch/>
                  </pic:blipFill>
                  <pic:spPr bwMode="auto">
                    <a:xfrm>
                      <a:off x="0" y="0"/>
                      <a:ext cx="1990208" cy="3731040"/>
                    </a:xfrm>
                    <a:prstGeom prst="rect">
                      <a:avLst/>
                    </a:prstGeom>
                    <a:noFill/>
                    <a:ln>
                      <a:noFill/>
                    </a:ln>
                    <a:extLst>
                      <a:ext uri="{53640926-AAD7-44D8-BBD7-CCE9431645EC}">
                        <a14:shadowObscured xmlns:a14="http://schemas.microsoft.com/office/drawing/2010/main"/>
                      </a:ext>
                    </a:extLst>
                  </pic:spPr>
                </pic:pic>
              </a:graphicData>
            </a:graphic>
          </wp:inline>
        </w:drawing>
      </w:r>
    </w:p>
    <w:p w14:paraId="3C2F190E" w14:textId="462B75D7" w:rsidR="004542CD" w:rsidRPr="00385AB2" w:rsidRDefault="004C72C7" w:rsidP="004542CD">
      <w:pPr>
        <w:jc w:val="center"/>
        <w:rPr>
          <w:i/>
        </w:rPr>
      </w:pPr>
      <w:r>
        <w:rPr>
          <w:i/>
        </w:rPr>
        <w:t>Figure 9</w:t>
      </w:r>
      <w:r w:rsidR="00385AB2">
        <w:rPr>
          <w:i/>
        </w:rPr>
        <w:t>: The final app working on both iOS</w:t>
      </w:r>
      <w:r w:rsidR="005C09E0">
        <w:rPr>
          <w:i/>
        </w:rPr>
        <w:t xml:space="preserve"> (left</w:t>
      </w:r>
      <w:r w:rsidR="00617649">
        <w:rPr>
          <w:i/>
        </w:rPr>
        <w:t xml:space="preserve"> iPhone SE </w:t>
      </w:r>
      <w:r w:rsidR="000C53B2">
        <w:rPr>
          <w:i/>
        </w:rPr>
        <w:t>(</w:t>
      </w:r>
      <w:r w:rsidR="00617649">
        <w:rPr>
          <w:i/>
        </w:rPr>
        <w:t>1136 x 640</w:t>
      </w:r>
      <w:r w:rsidR="000C53B2">
        <w:rPr>
          <w:i/>
        </w:rPr>
        <w:t>)</w:t>
      </w:r>
      <w:r w:rsidR="005C09E0">
        <w:rPr>
          <w:i/>
        </w:rPr>
        <w:t>)</w:t>
      </w:r>
      <w:r w:rsidR="00385AB2">
        <w:rPr>
          <w:i/>
        </w:rPr>
        <w:t xml:space="preserve"> </w:t>
      </w:r>
      <w:r w:rsidR="00632775">
        <w:rPr>
          <w:i/>
        </w:rPr>
        <w:t>and Android</w:t>
      </w:r>
      <w:r w:rsidR="005C09E0">
        <w:rPr>
          <w:i/>
        </w:rPr>
        <w:t xml:space="preserve"> (right</w:t>
      </w:r>
      <w:r w:rsidR="000C53B2">
        <w:rPr>
          <w:i/>
        </w:rPr>
        <w:t xml:space="preserve"> LG V30 </w:t>
      </w:r>
      <w:r w:rsidR="00056342">
        <w:rPr>
          <w:i/>
        </w:rPr>
        <w:t xml:space="preserve">(1440 x </w:t>
      </w:r>
      <w:r w:rsidR="00556422">
        <w:rPr>
          <w:i/>
        </w:rPr>
        <w:t>2880;</w:t>
      </w:r>
      <w:r w:rsidR="007E20A4">
        <w:rPr>
          <w:i/>
        </w:rPr>
        <w:t xml:space="preserve"> </w:t>
      </w:r>
      <w:proofErr w:type="gramStart"/>
      <w:r w:rsidR="007E20A4">
        <w:rPr>
          <w:i/>
        </w:rPr>
        <w:t xml:space="preserve">18:9 </w:t>
      </w:r>
      <w:r w:rsidR="00056342">
        <w:rPr>
          <w:i/>
        </w:rPr>
        <w:t>)</w:t>
      </w:r>
      <w:proofErr w:type="gramEnd"/>
      <w:r w:rsidR="005C09E0">
        <w:rPr>
          <w:i/>
        </w:rPr>
        <w:t>)</w:t>
      </w:r>
      <w:r w:rsidR="00632775">
        <w:rPr>
          <w:i/>
        </w:rPr>
        <w:t xml:space="preserve"> devices.</w:t>
      </w:r>
    </w:p>
    <w:p w14:paraId="540831FB" w14:textId="77777777" w:rsidR="00A03FAD" w:rsidRDefault="00D14042" w:rsidP="009325F0">
      <w:r>
        <w:t xml:space="preserve">The community ratings </w:t>
      </w:r>
      <w:r w:rsidR="00C47922">
        <w:t>feature</w:t>
      </w:r>
      <w:r w:rsidR="00FF6C49">
        <w:t xml:space="preserve"> and the weather API </w:t>
      </w:r>
      <w:r w:rsidR="00E02396">
        <w:t xml:space="preserve">are two highlight features of the Weatherly app. </w:t>
      </w:r>
    </w:p>
    <w:p w14:paraId="259827DD" w14:textId="36BB8C75" w:rsidR="00537D01" w:rsidRDefault="00E02396" w:rsidP="009325F0">
      <w:r>
        <w:t xml:space="preserve">The community ratings feature </w:t>
      </w:r>
      <w:r w:rsidR="007D4A3C">
        <w:t xml:space="preserve">provided ample challenge for the development process of this app, </w:t>
      </w:r>
      <w:r w:rsidR="001430C9">
        <w:t xml:space="preserve">the feature was implemented into the app </w:t>
      </w:r>
      <w:r w:rsidR="00AA4CFC">
        <w:t>using</w:t>
      </w:r>
      <w:r w:rsidR="001430C9">
        <w:t xml:space="preserve"> a custom API hosted on </w:t>
      </w:r>
      <w:r w:rsidR="00E37877">
        <w:t>an</w:t>
      </w:r>
      <w:r w:rsidR="00AA4CFC">
        <w:t xml:space="preserve"> external</w:t>
      </w:r>
      <w:r w:rsidR="001430C9">
        <w:t xml:space="preserve"> server</w:t>
      </w:r>
      <w:r w:rsidR="004D14A7">
        <w:t xml:space="preserve"> which proved difficult to work with</w:t>
      </w:r>
      <w:r w:rsidR="001430C9">
        <w:t xml:space="preserve">. </w:t>
      </w:r>
      <w:r w:rsidR="006B03B5">
        <w:t xml:space="preserve">The external server is hosted using a service called Heroku (Heroku Inc., 2007) </w:t>
      </w:r>
      <w:r w:rsidR="00F53B2F">
        <w:t xml:space="preserve">which stores </w:t>
      </w:r>
      <w:r w:rsidR="0002790D">
        <w:t>all</w:t>
      </w:r>
      <w:r w:rsidR="00F53B2F">
        <w:t xml:space="preserve"> the API’s data for all devices using the app to access. </w:t>
      </w:r>
      <w:r w:rsidR="008408D0">
        <w:t xml:space="preserve"> You can see the raw data here:</w:t>
      </w:r>
    </w:p>
    <w:p w14:paraId="173AB25E" w14:textId="5D65E8F0" w:rsidR="008408D0" w:rsidRDefault="0017677A" w:rsidP="009325F0">
      <w:hyperlink r:id="rId22" w:history="1">
        <w:r w:rsidR="000F25D2" w:rsidRPr="00814FEF">
          <w:rPr>
            <w:rStyle w:val="Hyperlink"/>
          </w:rPr>
          <w:t>https://secret-meadow-93624.herokuapp.com/ratings</w:t>
        </w:r>
      </w:hyperlink>
      <w:r w:rsidR="000F25D2">
        <w:t xml:space="preserve"> </w:t>
      </w:r>
    </w:p>
    <w:p w14:paraId="72ADC2EC" w14:textId="427DEF32" w:rsidR="00E676CC" w:rsidRDefault="00D9058A" w:rsidP="009325F0">
      <w:r>
        <w:t xml:space="preserve">Creating a custom API for the app to communicate with was a new experience, this feature was achieved through using a boilerplate </w:t>
      </w:r>
      <w:r w:rsidR="00BE40DD">
        <w:t xml:space="preserve">via Yeoman </w:t>
      </w:r>
      <w:r w:rsidR="00781166">
        <w:t>to create the server backend files automatically and create the API service</w:t>
      </w:r>
      <w:r w:rsidR="009437F1">
        <w:t xml:space="preserve"> (Yeoman Inc., </w:t>
      </w:r>
      <w:r w:rsidR="00FB60B1">
        <w:t>2012</w:t>
      </w:r>
      <w:r w:rsidR="009437F1">
        <w:t>)</w:t>
      </w:r>
      <w:r w:rsidR="00781166">
        <w:t xml:space="preserve">. </w:t>
      </w:r>
      <w:r w:rsidR="00E172D1">
        <w:t>The M</w:t>
      </w:r>
      <w:r w:rsidR="00646D10">
        <w:t xml:space="preserve">ongoDB plugin was added to the server so the API data could be stored correctly for the app to </w:t>
      </w:r>
      <w:r w:rsidR="00666723">
        <w:t xml:space="preserve">send GET and PUT requests to </w:t>
      </w:r>
      <w:r w:rsidR="00646D10">
        <w:t xml:space="preserve">(MongoDB Inc., 2009).  </w:t>
      </w:r>
      <w:r w:rsidR="00B3621B">
        <w:t>The structure/schema of the API can be seen below (See figur</w:t>
      </w:r>
      <w:r w:rsidR="004C72C7">
        <w:t>e 10</w:t>
      </w:r>
      <w:r w:rsidR="00B3621B">
        <w:t>).</w:t>
      </w:r>
    </w:p>
    <w:p w14:paraId="373481A7" w14:textId="77777777" w:rsidR="00EA41F4" w:rsidRDefault="008E70BA" w:rsidP="009325F0">
      <w:r>
        <w:t xml:space="preserve">Using a custom API allows for data to be freely shared and updated across devices running the app </w:t>
      </w:r>
      <w:r w:rsidR="00BF585B">
        <w:t>quickly and easily</w:t>
      </w:r>
      <w:r w:rsidR="00AD27B6">
        <w:t xml:space="preserve">, this system helps to </w:t>
      </w:r>
      <w:r w:rsidR="006E0850">
        <w:t>facilitate the community requirements of the app</w:t>
      </w:r>
      <w:r w:rsidR="00BF585B">
        <w:t xml:space="preserve">. The ratings data is then taken from the API based on the location in question via a GET request, this data is then displayed subtly underneath the conditions of </w:t>
      </w:r>
      <w:r w:rsidR="00EA41F4">
        <w:t xml:space="preserve">the </w:t>
      </w:r>
      <w:r w:rsidR="00BF585B">
        <w:t>current weather</w:t>
      </w:r>
      <w:r w:rsidR="00EE1D99">
        <w:t xml:space="preserve"> showing a user if others reported the area was raining or dry. </w:t>
      </w:r>
    </w:p>
    <w:p w14:paraId="092397A4" w14:textId="293C3519" w:rsidR="00D001F7" w:rsidRDefault="00EE1D99" w:rsidP="009325F0">
      <w:r>
        <w:lastRenderedPageBreak/>
        <w:t>The nature of the API allows it to be highly expandable and account for all other weather types</w:t>
      </w:r>
      <w:r w:rsidR="00763A8E">
        <w:t xml:space="preserve"> in the future</w:t>
      </w:r>
      <w:r>
        <w:t xml:space="preserve"> by replacing the yes and no fields in the schema to types of extreme weather such as high winds, snow, ice, hurricane</w:t>
      </w:r>
      <w:r w:rsidR="00EA41F4">
        <w:t>s</w:t>
      </w:r>
      <w:r>
        <w:t xml:space="preserve"> </w:t>
      </w:r>
      <w:proofErr w:type="spellStart"/>
      <w:r>
        <w:t>ect</w:t>
      </w:r>
      <w:proofErr w:type="spellEnd"/>
      <w:r>
        <w:t xml:space="preserve">. </w:t>
      </w:r>
      <w:r w:rsidR="000B6398">
        <w:t xml:space="preserve">Then replacing the popup’s yes and no buttons with a </w:t>
      </w:r>
      <w:proofErr w:type="gramStart"/>
      <w:r w:rsidR="000B6398">
        <w:t>drop down</w:t>
      </w:r>
      <w:proofErr w:type="gramEnd"/>
      <w:r w:rsidR="000B6398">
        <w:t xml:space="preserve"> list of all possible extreme weather options for users to report</w:t>
      </w:r>
      <w:r w:rsidR="007361BE">
        <w:t xml:space="preserve"> and contribute to the ratings</w:t>
      </w:r>
      <w:r w:rsidR="000B6398">
        <w:t>.</w:t>
      </w:r>
    </w:p>
    <w:p w14:paraId="64A2FC13" w14:textId="10BBF5F7" w:rsidR="00EE1D99" w:rsidRDefault="00EE1D99" w:rsidP="009325F0">
      <w:r>
        <w:t>The UI would</w:t>
      </w:r>
      <w:r w:rsidR="007E647C">
        <w:t xml:space="preserve"> then</w:t>
      </w:r>
      <w:r>
        <w:t xml:space="preserve"> be updated to show the most voted weather condition rather than show all responses</w:t>
      </w:r>
      <w:r w:rsidR="00CB2C31">
        <w:t xml:space="preserve"> at once</w:t>
      </w:r>
      <w:r>
        <w:t xml:space="preserve"> as this would look cluttered, users would be able to view all response</w:t>
      </w:r>
      <w:r w:rsidR="00CB2C31">
        <w:t>s</w:t>
      </w:r>
      <w:r>
        <w:t xml:space="preserve"> by tapping on the community</w:t>
      </w:r>
      <w:r w:rsidR="00BC23BC">
        <w:t xml:space="preserve"> report div to bring up a popup. Lee </w:t>
      </w:r>
      <w:r w:rsidR="00BC23BC">
        <w:rPr>
          <w:i/>
        </w:rPr>
        <w:t xml:space="preserve">et al., </w:t>
      </w:r>
      <w:r w:rsidR="00BC23BC">
        <w:t>(2014) notes the importance of using simplicity in an apps design which greatly improves its overall usability and design. This logic is applied within the Weatherly app, with simplicity and ease of use being key factors for the requirements of the app, as it is intended to be used to quickly acquire knowledge of weather conditions while on the move.</w:t>
      </w:r>
    </w:p>
    <w:p w14:paraId="73C2A6A0" w14:textId="1006B346" w:rsidR="00B3621B" w:rsidRDefault="00B3621B" w:rsidP="00B3621B">
      <w:pPr>
        <w:jc w:val="center"/>
      </w:pPr>
      <w:r>
        <w:rPr>
          <w:noProof/>
        </w:rPr>
        <w:drawing>
          <wp:inline distT="0" distB="0" distL="0" distR="0" wp14:anchorId="0F6E27C9" wp14:editId="30919EC6">
            <wp:extent cx="2524125" cy="2231571"/>
            <wp:effectExtent l="0" t="0" r="0" b="0"/>
            <wp:docPr id="11" name="Picture 11"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25" cy="2231571"/>
                    </a:xfrm>
                    <a:prstGeom prst="rect">
                      <a:avLst/>
                    </a:prstGeom>
                    <a:noFill/>
                    <a:ln>
                      <a:noFill/>
                    </a:ln>
                  </pic:spPr>
                </pic:pic>
              </a:graphicData>
            </a:graphic>
          </wp:inline>
        </w:drawing>
      </w:r>
    </w:p>
    <w:p w14:paraId="6C1841DE" w14:textId="06544347" w:rsidR="007A42E4" w:rsidRPr="007A42E4" w:rsidRDefault="004C72C7" w:rsidP="00B3621B">
      <w:pPr>
        <w:jc w:val="center"/>
      </w:pPr>
      <w:r>
        <w:rPr>
          <w:i/>
        </w:rPr>
        <w:t>Figure 10</w:t>
      </w:r>
      <w:r w:rsidR="007A42E4">
        <w:rPr>
          <w:i/>
        </w:rPr>
        <w:t>: The structure/schema of the JSON data for my custom API</w:t>
      </w:r>
      <w:r w:rsidR="0026722A">
        <w:rPr>
          <w:i/>
        </w:rPr>
        <w:t xml:space="preserve"> with fields for location, yes and no as well as id and timestamps of when the data was published to the server.</w:t>
      </w:r>
    </w:p>
    <w:p w14:paraId="22A20F08" w14:textId="613C47C5" w:rsidR="00935326" w:rsidRDefault="008A3699" w:rsidP="009325F0">
      <w:r>
        <w:t>The 2</w:t>
      </w:r>
      <w:r w:rsidRPr="008A3699">
        <w:rPr>
          <w:vertAlign w:val="superscript"/>
        </w:rPr>
        <w:t>nd</w:t>
      </w:r>
      <w:r>
        <w:t xml:space="preserve"> core feature of this </w:t>
      </w:r>
      <w:r w:rsidR="00E9224A">
        <w:t xml:space="preserve">app is the API weather service that </w:t>
      </w:r>
      <w:r w:rsidR="00A5091A">
        <w:t xml:space="preserve">is </w:t>
      </w:r>
      <w:r w:rsidR="00E9224A">
        <w:t xml:space="preserve">used to get forecasted weather from a traditional source. </w:t>
      </w:r>
      <w:r w:rsidR="002F1157">
        <w:t xml:space="preserve">This API </w:t>
      </w:r>
      <w:r w:rsidR="00DA52FC">
        <w:t xml:space="preserve">returns detailed data about the current and future weather conditions of the location requested, </w:t>
      </w:r>
      <w:r w:rsidR="00453999">
        <w:t>and displays that data to</w:t>
      </w:r>
      <w:r w:rsidR="000F5474">
        <w:t xml:space="preserve"> the</w:t>
      </w:r>
      <w:r w:rsidR="00453999">
        <w:t xml:space="preserve"> UI for the user to see. </w:t>
      </w:r>
    </w:p>
    <w:p w14:paraId="653BFD38" w14:textId="1E3B9DEE" w:rsidR="0002790D" w:rsidRDefault="00935326" w:rsidP="009325F0">
      <w:r>
        <w:t>The weather</w:t>
      </w:r>
      <w:r w:rsidR="00A32627">
        <w:t xml:space="preserve"> data is laid out in the app with careful consideration to the layout, the current temperature draws th</w:t>
      </w:r>
      <w:r w:rsidR="002274A1">
        <w:t xml:space="preserve">e most attention with the large, </w:t>
      </w:r>
      <w:r w:rsidR="00A32627">
        <w:t>bold font it employs.</w:t>
      </w:r>
      <w:r w:rsidR="00BF35F0">
        <w:t xml:space="preserve"> The icon attempts to denote the current conditions of the weather, but this may not be </w:t>
      </w:r>
      <w:r w:rsidR="002D5672">
        <w:t xml:space="preserve">universally translatable so </w:t>
      </w:r>
      <w:r w:rsidR="002274A1">
        <w:t xml:space="preserve">current </w:t>
      </w:r>
      <w:r w:rsidR="002D5672">
        <w:t>conditions are also displayed in plain text</w:t>
      </w:r>
      <w:r w:rsidR="00A64B6A">
        <w:t xml:space="preserve"> to improve usability. </w:t>
      </w:r>
      <w:r w:rsidR="00E73EA9">
        <w:t>As the community ratings feature is intended to be complementary data to the primary weather data, the font size for this UI element is smaller as a result.</w:t>
      </w:r>
    </w:p>
    <w:p w14:paraId="52106638" w14:textId="5A925E6D" w:rsidR="00D001F7" w:rsidRDefault="00D001F7" w:rsidP="009325F0">
      <w:r>
        <w:t>The heatmap feature proposed in the prototype was not included in the final app</w:t>
      </w:r>
      <w:r w:rsidR="00627B1A">
        <w:t xml:space="preserve"> due to this feature</w:t>
      </w:r>
      <w:r w:rsidR="006B5FD9">
        <w:t xml:space="preserve"> not adding anything meaningful to the overall experience</w:t>
      </w:r>
      <w:r w:rsidR="00DB5FFD">
        <w:t xml:space="preserve"> and this was reflected through some initial </w:t>
      </w:r>
      <w:r w:rsidR="00D670AB">
        <w:t>testing.</w:t>
      </w:r>
      <w:r w:rsidR="00627B1A">
        <w:t xml:space="preserve"> </w:t>
      </w:r>
      <w:proofErr w:type="spellStart"/>
      <w:r w:rsidR="00627B1A">
        <w:t>Hoehle</w:t>
      </w:r>
      <w:proofErr w:type="spellEnd"/>
      <w:r w:rsidR="00627B1A">
        <w:t xml:space="preserve"> and </w:t>
      </w:r>
      <w:r w:rsidR="00627B1A" w:rsidRPr="00627B1A">
        <w:t>Venkatesh</w:t>
      </w:r>
      <w:r w:rsidR="00627B1A">
        <w:t xml:space="preserve"> (2015) state that apps with poor usability </w:t>
      </w:r>
      <w:r w:rsidR="006B5FD9">
        <w:t>tend to not prioritise the most “</w:t>
      </w:r>
      <w:r w:rsidR="006B5FD9" w:rsidRPr="006B5FD9">
        <w:rPr>
          <w:i/>
        </w:rPr>
        <w:t>essential aspects</w:t>
      </w:r>
      <w:r w:rsidR="006B5FD9">
        <w:t>” of the app and content is therefore “</w:t>
      </w:r>
      <w:r w:rsidR="006B5FD9" w:rsidRPr="006B5FD9">
        <w:rPr>
          <w:i/>
        </w:rPr>
        <w:t>ineffectively presented</w:t>
      </w:r>
      <w:r w:rsidR="006B5FD9">
        <w:t xml:space="preserve">” which negatively affects </w:t>
      </w:r>
      <w:r w:rsidR="00125CD4">
        <w:t xml:space="preserve">a </w:t>
      </w:r>
      <w:r w:rsidR="006B5FD9">
        <w:t>user</w:t>
      </w:r>
      <w:r w:rsidR="00125CD4">
        <w:t>’</w:t>
      </w:r>
      <w:r w:rsidR="006B5FD9">
        <w:t>s</w:t>
      </w:r>
      <w:r w:rsidR="00125CD4">
        <w:t xml:space="preserve"> experience</w:t>
      </w:r>
      <w:r w:rsidR="00BC23BC">
        <w:t>.</w:t>
      </w:r>
      <w:r w:rsidR="004D6AC7">
        <w:t xml:space="preserve"> </w:t>
      </w:r>
    </w:p>
    <w:p w14:paraId="53263027" w14:textId="52EABAB0" w:rsidR="006F335E" w:rsidRDefault="006F335E" w:rsidP="009325F0"/>
    <w:p w14:paraId="1208E0AF" w14:textId="7292BBBF" w:rsidR="006F335E" w:rsidRDefault="006F335E" w:rsidP="009325F0"/>
    <w:p w14:paraId="64369216" w14:textId="77777777" w:rsidR="00B40F81" w:rsidRDefault="00B40F81" w:rsidP="00F54D73">
      <w:pPr>
        <w:pBdr>
          <w:bottom w:val="single" w:sz="6" w:space="1" w:color="auto"/>
        </w:pBdr>
      </w:pPr>
    </w:p>
    <w:p w14:paraId="01692FC5" w14:textId="2472D3DD" w:rsidR="00F54D73" w:rsidRPr="00754DF3" w:rsidRDefault="00F54D73" w:rsidP="00F54D73">
      <w:pPr>
        <w:pBdr>
          <w:bottom w:val="single" w:sz="6" w:space="1" w:color="auto"/>
        </w:pBdr>
        <w:rPr>
          <w:b/>
          <w:sz w:val="32"/>
        </w:rPr>
      </w:pPr>
      <w:r>
        <w:rPr>
          <w:b/>
          <w:sz w:val="32"/>
        </w:rPr>
        <w:lastRenderedPageBreak/>
        <w:t>Reflection</w:t>
      </w:r>
    </w:p>
    <w:p w14:paraId="7CC1C492" w14:textId="3C8626F9" w:rsidR="008949B6" w:rsidRDefault="00362694" w:rsidP="00B13A5A">
      <w:r>
        <w:t>Cross-Platform technologies are greatly assisting app developers in making it easier to deploy their apps for multiple platforms</w:t>
      </w:r>
      <w:r w:rsidR="005F3DEB">
        <w:t xml:space="preserve">, with the advantage of maintaining a single codebase for all deployed platforms. </w:t>
      </w:r>
      <w:r w:rsidR="003C0D2A">
        <w:t xml:space="preserve">This </w:t>
      </w:r>
      <w:r w:rsidR="007D2BB0">
        <w:t xml:space="preserve">improves </w:t>
      </w:r>
      <w:r w:rsidR="003C0D2A">
        <w:t xml:space="preserve">development time when creating apps and allows developers to reach out to as many users as possible by making their app accessible </w:t>
      </w:r>
      <w:r w:rsidR="0020056B">
        <w:t>to</w:t>
      </w:r>
      <w:r w:rsidR="00AF4F24">
        <w:t xml:space="preserve"> all platforms. This is reflected through my personal experience when developing the Mobile Computing assignment which took a similar amount of time to develop for but only works on the android platform. </w:t>
      </w:r>
    </w:p>
    <w:p w14:paraId="1899230A" w14:textId="58EAD830" w:rsidR="00753344" w:rsidRDefault="0020056B" w:rsidP="00B13A5A">
      <w:r>
        <w:t xml:space="preserve">This approach is not without its disadvantages, </w:t>
      </w:r>
      <w:r w:rsidR="000629AF">
        <w:t>this method of development results in a final app that is likely to be slower overall in terms of performance when compa</w:t>
      </w:r>
      <w:r w:rsidR="00067E5E">
        <w:t>red to</w:t>
      </w:r>
      <w:r w:rsidR="000629AF">
        <w:t xml:space="preserve"> native app</w:t>
      </w:r>
      <w:r w:rsidR="00067E5E">
        <w:t>s</w:t>
      </w:r>
      <w:r w:rsidR="00A4583E">
        <w:t xml:space="preserve"> and cannot access some 1</w:t>
      </w:r>
      <w:r w:rsidR="00A4583E" w:rsidRPr="00A4583E">
        <w:rPr>
          <w:vertAlign w:val="superscript"/>
        </w:rPr>
        <w:t>st</w:t>
      </w:r>
      <w:r w:rsidR="00A4583E">
        <w:t xml:space="preserve"> party plugins</w:t>
      </w:r>
      <w:r w:rsidR="000629AF">
        <w:t xml:space="preserve">. </w:t>
      </w:r>
    </w:p>
    <w:p w14:paraId="129BCA8A" w14:textId="4A7F8188" w:rsidR="0020056B" w:rsidRDefault="00E519DE" w:rsidP="00B13A5A">
      <w:r>
        <w:t>Choosing a cross-platform method would completely depend on the proposed app’s requirements and d</w:t>
      </w:r>
      <w:r w:rsidR="003E2DC0">
        <w:t>ue dates.</w:t>
      </w:r>
      <w:r w:rsidR="00B765DC">
        <w:t xml:space="preserve"> </w:t>
      </w:r>
      <w:r w:rsidR="001C6E1E">
        <w:t>If an app requires a heavy reliance on hardware features</w:t>
      </w:r>
      <w:r w:rsidR="00053302">
        <w:t>,</w:t>
      </w:r>
      <w:r w:rsidR="001C6E1E">
        <w:t xml:space="preserve"> a native app will have </w:t>
      </w:r>
      <w:r w:rsidR="00053302">
        <w:t xml:space="preserve">much better support and stability over a web app as a native app is tailored for that specific platform. </w:t>
      </w:r>
      <w:r w:rsidR="000E56F2">
        <w:t xml:space="preserve">It can also access more specific hardware elements that web apps can’t such as proximity sensors </w:t>
      </w:r>
      <w:r w:rsidR="00382DCD">
        <w:t xml:space="preserve">and ambient light detectors. </w:t>
      </w:r>
      <w:r w:rsidR="00053302">
        <w:t xml:space="preserve">However, apps that only leverage internet connectivity to provide content to users such as a weather app, it makes more sense to use a web app for its advantages of single codebase and faster development speeds. </w:t>
      </w:r>
    </w:p>
    <w:p w14:paraId="07874299" w14:textId="0EED72F2" w:rsidR="00A003D7" w:rsidRDefault="00A003D7" w:rsidP="00B13A5A">
      <w:r>
        <w:t>Companies with lower budgets can also opt for using cross-platform technologies as they are generally cheaper to produce than their native equivalents</w:t>
      </w:r>
      <w:r w:rsidR="007C22F9">
        <w:t>.</w:t>
      </w:r>
      <w:r>
        <w:t xml:space="preserve"> </w:t>
      </w:r>
      <w:r w:rsidR="007C22F9">
        <w:t xml:space="preserve">This is </w:t>
      </w:r>
      <w:r>
        <w:t>due to native requiring different developers as the programming languages differ and iOS specifically requires a mac machine to develop with</w:t>
      </w:r>
      <w:r w:rsidR="007C22F9">
        <w:t>, which all increase expenses.</w:t>
      </w:r>
    </w:p>
    <w:p w14:paraId="536BFB9E" w14:textId="120FC095" w:rsidR="00517616" w:rsidRDefault="00517616" w:rsidP="00B13A5A"/>
    <w:p w14:paraId="015BBC38" w14:textId="607705F6" w:rsidR="00D430D3" w:rsidRDefault="00D430D3" w:rsidP="00B13A5A"/>
    <w:p w14:paraId="512C98C4" w14:textId="30D82A89" w:rsidR="00D430D3" w:rsidRDefault="00D430D3" w:rsidP="00B13A5A"/>
    <w:p w14:paraId="6FE49093" w14:textId="41CE5DA1" w:rsidR="00D430D3" w:rsidRDefault="00D430D3" w:rsidP="00B13A5A"/>
    <w:p w14:paraId="24EAC13B" w14:textId="11E59D70" w:rsidR="00D430D3" w:rsidRDefault="00D430D3" w:rsidP="00B13A5A"/>
    <w:p w14:paraId="30D5998C" w14:textId="7DEEF67A" w:rsidR="00D430D3" w:rsidRDefault="00D430D3" w:rsidP="00B13A5A"/>
    <w:p w14:paraId="53729C1B" w14:textId="19211C74" w:rsidR="00D430D3" w:rsidRDefault="00D430D3" w:rsidP="00B13A5A"/>
    <w:p w14:paraId="264D4B82" w14:textId="25D7BE8F" w:rsidR="00D430D3" w:rsidRDefault="00D430D3" w:rsidP="00B13A5A"/>
    <w:p w14:paraId="60B64026" w14:textId="67ABBA07" w:rsidR="00D430D3" w:rsidRDefault="00D430D3" w:rsidP="00B13A5A"/>
    <w:p w14:paraId="420C9F45" w14:textId="5AA347E6" w:rsidR="00D430D3" w:rsidRDefault="00D430D3" w:rsidP="00B13A5A"/>
    <w:p w14:paraId="450A3785" w14:textId="772BEE54" w:rsidR="00D430D3" w:rsidRDefault="00D430D3" w:rsidP="00B13A5A"/>
    <w:p w14:paraId="6B6300A7" w14:textId="68D498DD" w:rsidR="00D430D3" w:rsidRDefault="00D430D3" w:rsidP="00B13A5A"/>
    <w:p w14:paraId="3EF94C73" w14:textId="77777777" w:rsidR="00D430D3" w:rsidRDefault="00D430D3" w:rsidP="00B13A5A"/>
    <w:p w14:paraId="2409302B" w14:textId="6374122D" w:rsidR="00517616" w:rsidRDefault="00517616" w:rsidP="00B13A5A"/>
    <w:p w14:paraId="76EA2C60" w14:textId="2E0EA79B" w:rsidR="00517616" w:rsidRDefault="00517616" w:rsidP="00B13A5A"/>
    <w:p w14:paraId="0D386840" w14:textId="7067AEAF" w:rsidR="00517616" w:rsidRPr="00754DF3" w:rsidRDefault="00517616" w:rsidP="00517616">
      <w:pPr>
        <w:pBdr>
          <w:bottom w:val="single" w:sz="6" w:space="1" w:color="auto"/>
        </w:pBdr>
        <w:rPr>
          <w:b/>
          <w:sz w:val="32"/>
        </w:rPr>
      </w:pPr>
      <w:r>
        <w:rPr>
          <w:b/>
          <w:sz w:val="32"/>
        </w:rPr>
        <w:lastRenderedPageBreak/>
        <w:t>Refer</w:t>
      </w:r>
      <w:bookmarkStart w:id="0" w:name="_GoBack"/>
      <w:bookmarkEnd w:id="0"/>
      <w:r>
        <w:rPr>
          <w:b/>
          <w:sz w:val="32"/>
        </w:rPr>
        <w:t>ences</w:t>
      </w:r>
    </w:p>
    <w:p w14:paraId="0644B710" w14:textId="64C1812C" w:rsidR="005B7B62" w:rsidRPr="005B7B62" w:rsidRDefault="005B7B62" w:rsidP="00B13A5A">
      <w:r>
        <w:t>Affinity</w:t>
      </w:r>
      <w:r w:rsidR="001357E0">
        <w:t>.</w:t>
      </w:r>
      <w:r>
        <w:t xml:space="preserve"> (2014) </w:t>
      </w:r>
      <w:r>
        <w:rPr>
          <w:i/>
        </w:rPr>
        <w:t xml:space="preserve">Affinity Designer </w:t>
      </w:r>
      <w:r>
        <w:t xml:space="preserve">[vector graphics editor]. Available from </w:t>
      </w:r>
      <w:hyperlink r:id="rId24" w:history="1">
        <w:r w:rsidRPr="00900323">
          <w:rPr>
            <w:rStyle w:val="Hyperlink"/>
          </w:rPr>
          <w:t>https://affinity.serif.com/en-gb/</w:t>
        </w:r>
      </w:hyperlink>
      <w:r>
        <w:t xml:space="preserve"> [accessed 25</w:t>
      </w:r>
      <w:r w:rsidRPr="005B7B62">
        <w:rPr>
          <w:vertAlign w:val="superscript"/>
        </w:rPr>
        <w:t>th</w:t>
      </w:r>
      <w:r>
        <w:t xml:space="preserve"> April 2018].</w:t>
      </w:r>
    </w:p>
    <w:p w14:paraId="180D370C" w14:textId="45270DAE" w:rsidR="00623055" w:rsidRDefault="00623055" w:rsidP="00B13A5A">
      <w:r w:rsidRPr="00623055">
        <w:t>BBC Media Applications Technologies Limited</w:t>
      </w:r>
      <w:r>
        <w:t xml:space="preserve">. (2013) </w:t>
      </w:r>
      <w:r>
        <w:rPr>
          <w:i/>
        </w:rPr>
        <w:t>BBC Weather</w:t>
      </w:r>
      <w:r>
        <w:t xml:space="preserve"> [app]. Available from </w:t>
      </w:r>
      <w:hyperlink r:id="rId25" w:history="1">
        <w:r w:rsidRPr="00900323">
          <w:rPr>
            <w:rStyle w:val="Hyperlink"/>
          </w:rPr>
          <w:t>https://play.google.com/store/apps/details?id=bbc.mobile.weather&amp;hl=en_GB</w:t>
        </w:r>
      </w:hyperlink>
      <w:r>
        <w:t xml:space="preserve"> [accessed 23</w:t>
      </w:r>
      <w:r>
        <w:rPr>
          <w:vertAlign w:val="superscript"/>
        </w:rPr>
        <w:t>rd</w:t>
      </w:r>
      <w:r>
        <w:t xml:space="preserve"> April 2018].</w:t>
      </w:r>
      <w:r w:rsidRPr="00623055">
        <w:t xml:space="preserve"> </w:t>
      </w:r>
    </w:p>
    <w:p w14:paraId="794B950A" w14:textId="31014051" w:rsidR="007B216E" w:rsidRPr="007B216E" w:rsidRDefault="007B216E" w:rsidP="00B13A5A">
      <w:r>
        <w:t xml:space="preserve">Heroku, Inc. (2007) </w:t>
      </w:r>
      <w:r>
        <w:rPr>
          <w:i/>
        </w:rPr>
        <w:t>Heroku</w:t>
      </w:r>
      <w:r>
        <w:t xml:space="preserve"> [cloud platform as a service]. Available from </w:t>
      </w:r>
      <w:hyperlink r:id="rId26" w:history="1">
        <w:r w:rsidRPr="00900323">
          <w:rPr>
            <w:rStyle w:val="Hyperlink"/>
          </w:rPr>
          <w:t>https://www.heroku.com/</w:t>
        </w:r>
      </w:hyperlink>
      <w:r>
        <w:t xml:space="preserve"> [accessed 25</w:t>
      </w:r>
      <w:r w:rsidRPr="007B216E">
        <w:rPr>
          <w:vertAlign w:val="superscript"/>
        </w:rPr>
        <w:t>th</w:t>
      </w:r>
      <w:r>
        <w:t xml:space="preserve"> April 2018].</w:t>
      </w:r>
    </w:p>
    <w:p w14:paraId="0340BC28" w14:textId="5ADB8311" w:rsidR="00517616" w:rsidRDefault="00F21BCA" w:rsidP="00B13A5A">
      <w:proofErr w:type="spellStart"/>
      <w:r>
        <w:t>Hoehle</w:t>
      </w:r>
      <w:proofErr w:type="spellEnd"/>
      <w:r>
        <w:t>, H</w:t>
      </w:r>
      <w:r w:rsidR="004C335B">
        <w:t>.</w:t>
      </w:r>
      <w:r>
        <w:t xml:space="preserve"> and Venkatesh, V. (2015) </w:t>
      </w:r>
      <w:r w:rsidR="00EC535D">
        <w:t xml:space="preserve">Mobile Application Usability: Conceptualization </w:t>
      </w:r>
      <w:r w:rsidR="00A0713D">
        <w:t>and</w:t>
      </w:r>
      <w:r w:rsidR="00EC535D">
        <w:t xml:space="preserve"> Instrument Development. In: </w:t>
      </w:r>
      <w:r w:rsidR="00EC535D" w:rsidRPr="005036BF">
        <w:rPr>
          <w:i/>
        </w:rPr>
        <w:t>MIS Quarterly</w:t>
      </w:r>
      <w:r w:rsidR="00EC535D">
        <w:t xml:space="preserve">. 39(2). 435-472. Available from </w:t>
      </w:r>
      <w:hyperlink r:id="rId27" w:history="1">
        <w:r w:rsidR="00EC535D" w:rsidRPr="00900323">
          <w:rPr>
            <w:rStyle w:val="Hyperlink"/>
          </w:rPr>
          <w:t>http://www.vvenkatesh.com/wp-content/uploads/dlm_uploads/2015/11/Hoehle-and-Venkatesh-2015-MISQ.pdf</w:t>
        </w:r>
      </w:hyperlink>
      <w:r w:rsidR="00EC535D">
        <w:t xml:space="preserve"> [accessed 25th April 2018]. </w:t>
      </w:r>
    </w:p>
    <w:p w14:paraId="7159E1B2" w14:textId="36434E2F" w:rsidR="004C335B" w:rsidRDefault="004C335B" w:rsidP="00B13A5A">
      <w:r>
        <w:t xml:space="preserve">Lee, D., Kim J.Y. and </w:t>
      </w:r>
      <w:r w:rsidR="0038691E">
        <w:t xml:space="preserve">Yi, Y.M. (2014) </w:t>
      </w:r>
      <w:r w:rsidR="0038691E" w:rsidRPr="0038691E">
        <w:t>Antecedents and consequences of mobile phone usability: Linking simplicity and interactivity to satisfaction, trust, and brand loyalty</w:t>
      </w:r>
      <w:r w:rsidR="0038691E">
        <w:t xml:space="preserve">. In: </w:t>
      </w:r>
      <w:r w:rsidR="0038691E" w:rsidRPr="0038691E">
        <w:rPr>
          <w:i/>
        </w:rPr>
        <w:t>Information &amp; Management</w:t>
      </w:r>
      <w:r w:rsidR="0038691E">
        <w:t xml:space="preserve">. 52(3). 295-304. Available from </w:t>
      </w:r>
      <w:hyperlink r:id="rId28" w:history="1">
        <w:r w:rsidR="0038691E" w:rsidRPr="00900323">
          <w:rPr>
            <w:rStyle w:val="Hyperlink"/>
          </w:rPr>
          <w:t>https://www.sciencedirect.com/science/article/abs/pii/S0378720614001463</w:t>
        </w:r>
      </w:hyperlink>
      <w:r w:rsidR="0038691E">
        <w:t xml:space="preserve"> [accessed 25th April 2018].</w:t>
      </w:r>
    </w:p>
    <w:p w14:paraId="4F1B3D63" w14:textId="152B7000" w:rsidR="00FD023D" w:rsidRDefault="00FD023D" w:rsidP="00B13A5A">
      <w:r>
        <w:t xml:space="preserve">Met Office. (2013) </w:t>
      </w:r>
      <w:r w:rsidRPr="00FD023D">
        <w:rPr>
          <w:i/>
        </w:rPr>
        <w:t>Met Office Weather Forecast</w:t>
      </w:r>
      <w:r>
        <w:t xml:space="preserve"> [app]. Available from </w:t>
      </w:r>
      <w:hyperlink r:id="rId29" w:history="1">
        <w:r w:rsidR="001A2E58" w:rsidRPr="00900323">
          <w:rPr>
            <w:rStyle w:val="Hyperlink"/>
          </w:rPr>
          <w:t>https://play.google.com/store/apps/details?id=uk.gov.metoffice.weather.android&amp;hl=en_GB</w:t>
        </w:r>
      </w:hyperlink>
      <w:r w:rsidR="001A2E58">
        <w:t xml:space="preserve"> [accessed 25</w:t>
      </w:r>
      <w:r w:rsidR="001A2E58" w:rsidRPr="001A2E58">
        <w:rPr>
          <w:vertAlign w:val="superscript"/>
        </w:rPr>
        <w:t>th</w:t>
      </w:r>
      <w:r w:rsidR="001A2E58">
        <w:t xml:space="preserve"> April 2018].</w:t>
      </w:r>
    </w:p>
    <w:p w14:paraId="08AE1ED1" w14:textId="26EA999E" w:rsidR="002C2D07" w:rsidRDefault="00832479" w:rsidP="00B13A5A">
      <w:r>
        <w:t>Mongo</w:t>
      </w:r>
      <w:r w:rsidR="00F6550C">
        <w:t>DB</w:t>
      </w:r>
      <w:r>
        <w:t xml:space="preserve"> Inc. (2009) </w:t>
      </w:r>
      <w:r w:rsidR="00F6550C">
        <w:rPr>
          <w:i/>
        </w:rPr>
        <w:t>MongoDB</w:t>
      </w:r>
      <w:r w:rsidR="00907914">
        <w:t xml:space="preserve"> [database plugin]. Available from </w:t>
      </w:r>
      <w:hyperlink r:id="rId30" w:history="1">
        <w:r w:rsidR="00907914" w:rsidRPr="00900323">
          <w:rPr>
            <w:rStyle w:val="Hyperlink"/>
          </w:rPr>
          <w:t>https://www.mongodb.com/</w:t>
        </w:r>
      </w:hyperlink>
      <w:r w:rsidR="00907914">
        <w:t xml:space="preserve"> [accessed 25</w:t>
      </w:r>
      <w:r w:rsidR="00907914" w:rsidRPr="00907914">
        <w:rPr>
          <w:vertAlign w:val="superscript"/>
        </w:rPr>
        <w:t>th</w:t>
      </w:r>
      <w:r w:rsidR="00907914">
        <w:t xml:space="preserve"> April 2018]. </w:t>
      </w:r>
    </w:p>
    <w:p w14:paraId="111406E3" w14:textId="1857EBDE" w:rsidR="00AE1ACA" w:rsidRPr="00AE1ACA" w:rsidRDefault="00AE1ACA" w:rsidP="00B13A5A">
      <w:r>
        <w:t xml:space="preserve">Yeoman Inc., (2012) </w:t>
      </w:r>
      <w:r>
        <w:rPr>
          <w:i/>
        </w:rPr>
        <w:t>Yeoman</w:t>
      </w:r>
      <w:r>
        <w:t xml:space="preserve"> [development tool]. Available from </w:t>
      </w:r>
      <w:hyperlink r:id="rId31" w:history="1">
        <w:r w:rsidRPr="006C6566">
          <w:rPr>
            <w:rStyle w:val="Hyperlink"/>
          </w:rPr>
          <w:t>http://yeoman.io/</w:t>
        </w:r>
      </w:hyperlink>
      <w:r>
        <w:t xml:space="preserve"> [accessed </w:t>
      </w:r>
      <w:r w:rsidR="00E32FA8">
        <w:t>25</w:t>
      </w:r>
      <w:r w:rsidRPr="00AE1ACA">
        <w:rPr>
          <w:vertAlign w:val="superscript"/>
        </w:rPr>
        <w:t>th</w:t>
      </w:r>
      <w:r>
        <w:t xml:space="preserve"> April 2018].</w:t>
      </w:r>
    </w:p>
    <w:sectPr w:rsidR="00AE1ACA" w:rsidRPr="00AE1ACA">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EA6DC" w14:textId="77777777" w:rsidR="0017677A" w:rsidRDefault="0017677A" w:rsidP="00FE24C0">
      <w:pPr>
        <w:spacing w:after="0" w:line="240" w:lineRule="auto"/>
      </w:pPr>
      <w:r>
        <w:separator/>
      </w:r>
    </w:p>
  </w:endnote>
  <w:endnote w:type="continuationSeparator" w:id="0">
    <w:p w14:paraId="0DB953B9" w14:textId="77777777" w:rsidR="0017677A" w:rsidRDefault="0017677A"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277951"/>
      <w:docPartObj>
        <w:docPartGallery w:val="Page Numbers (Bottom of Page)"/>
        <w:docPartUnique/>
      </w:docPartObj>
    </w:sdtPr>
    <w:sdtEndPr/>
    <w:sdtContent>
      <w:sdt>
        <w:sdtPr>
          <w:id w:val="-1769616900"/>
          <w:docPartObj>
            <w:docPartGallery w:val="Page Numbers (Top of Page)"/>
            <w:docPartUnique/>
          </w:docPartObj>
        </w:sdtPr>
        <w:sdtEndPr/>
        <w:sdtContent>
          <w:p w14:paraId="281F031D" w14:textId="7B86DA23" w:rsidR="0057057B" w:rsidRDefault="0057057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40275">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40275">
              <w:rPr>
                <w:b/>
                <w:bCs/>
                <w:noProof/>
              </w:rPr>
              <w:t>12</w:t>
            </w:r>
            <w:r>
              <w:rPr>
                <w:b/>
                <w:bCs/>
                <w:sz w:val="24"/>
                <w:szCs w:val="24"/>
              </w:rPr>
              <w:fldChar w:fldCharType="end"/>
            </w:r>
          </w:p>
        </w:sdtContent>
      </w:sdt>
    </w:sdtContent>
  </w:sdt>
  <w:p w14:paraId="48C72F73" w14:textId="77777777" w:rsidR="0057057B" w:rsidRDefault="0057057B">
    <w:pPr>
      <w:pStyle w:val="Footer"/>
    </w:pPr>
    <w:r>
      <w:t>Name: Daniel Garry Cumbor</w:t>
    </w:r>
  </w:p>
  <w:p w14:paraId="1C74264C" w14:textId="77777777" w:rsidR="0057057B" w:rsidRDefault="0057057B">
    <w:pPr>
      <w:pStyle w:val="Footer"/>
    </w:pPr>
    <w:r>
      <w:t>Student ID: CUM 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2BDAD" w14:textId="77777777" w:rsidR="0017677A" w:rsidRDefault="0017677A" w:rsidP="00FE24C0">
      <w:pPr>
        <w:spacing w:after="0" w:line="240" w:lineRule="auto"/>
      </w:pPr>
      <w:r>
        <w:separator/>
      </w:r>
    </w:p>
  </w:footnote>
  <w:footnote w:type="continuationSeparator" w:id="0">
    <w:p w14:paraId="40FEB887" w14:textId="77777777" w:rsidR="0017677A" w:rsidRDefault="0017677A" w:rsidP="00FE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939E" w14:textId="77777777" w:rsidR="0057057B" w:rsidRDefault="0057057B">
    <w:pPr>
      <w:pStyle w:val="Header"/>
    </w:pPr>
    <w:r>
      <w:t>CMP3035M – Cross-Platform Development – 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05DB0"/>
    <w:rsid w:val="00007FF5"/>
    <w:rsid w:val="00011149"/>
    <w:rsid w:val="000129F0"/>
    <w:rsid w:val="00012FAD"/>
    <w:rsid w:val="00016F0A"/>
    <w:rsid w:val="00023223"/>
    <w:rsid w:val="00025C35"/>
    <w:rsid w:val="00027252"/>
    <w:rsid w:val="0002790D"/>
    <w:rsid w:val="00027C99"/>
    <w:rsid w:val="00031131"/>
    <w:rsid w:val="000327C8"/>
    <w:rsid w:val="00033BCB"/>
    <w:rsid w:val="00042E56"/>
    <w:rsid w:val="000529D3"/>
    <w:rsid w:val="00053302"/>
    <w:rsid w:val="00056342"/>
    <w:rsid w:val="000629AF"/>
    <w:rsid w:val="000665E8"/>
    <w:rsid w:val="00067E5E"/>
    <w:rsid w:val="00076FA2"/>
    <w:rsid w:val="0007756D"/>
    <w:rsid w:val="00084008"/>
    <w:rsid w:val="00096C61"/>
    <w:rsid w:val="000A43C5"/>
    <w:rsid w:val="000A6D02"/>
    <w:rsid w:val="000A746E"/>
    <w:rsid w:val="000B081F"/>
    <w:rsid w:val="000B2032"/>
    <w:rsid w:val="000B2FD7"/>
    <w:rsid w:val="000B50BA"/>
    <w:rsid w:val="000B6398"/>
    <w:rsid w:val="000C4A08"/>
    <w:rsid w:val="000C4F9F"/>
    <w:rsid w:val="000C53B2"/>
    <w:rsid w:val="000D55BE"/>
    <w:rsid w:val="000E45B0"/>
    <w:rsid w:val="000E56F2"/>
    <w:rsid w:val="000E692D"/>
    <w:rsid w:val="000E6D86"/>
    <w:rsid w:val="000F21DD"/>
    <w:rsid w:val="000F25D2"/>
    <w:rsid w:val="000F5474"/>
    <w:rsid w:val="001018F6"/>
    <w:rsid w:val="00102C20"/>
    <w:rsid w:val="00105E4B"/>
    <w:rsid w:val="00106634"/>
    <w:rsid w:val="00107755"/>
    <w:rsid w:val="00111A87"/>
    <w:rsid w:val="001122B9"/>
    <w:rsid w:val="00112E46"/>
    <w:rsid w:val="00115DFA"/>
    <w:rsid w:val="001179AB"/>
    <w:rsid w:val="00125CD4"/>
    <w:rsid w:val="0012607F"/>
    <w:rsid w:val="001357E0"/>
    <w:rsid w:val="00137C14"/>
    <w:rsid w:val="00140494"/>
    <w:rsid w:val="001415DE"/>
    <w:rsid w:val="001430C9"/>
    <w:rsid w:val="00152276"/>
    <w:rsid w:val="00153FF6"/>
    <w:rsid w:val="00155B1F"/>
    <w:rsid w:val="00157488"/>
    <w:rsid w:val="00157FC5"/>
    <w:rsid w:val="001618FF"/>
    <w:rsid w:val="0017648D"/>
    <w:rsid w:val="0017677A"/>
    <w:rsid w:val="001801F6"/>
    <w:rsid w:val="0019212B"/>
    <w:rsid w:val="00196280"/>
    <w:rsid w:val="001A24F4"/>
    <w:rsid w:val="001A2920"/>
    <w:rsid w:val="001A2E58"/>
    <w:rsid w:val="001A44D6"/>
    <w:rsid w:val="001B6152"/>
    <w:rsid w:val="001B6E05"/>
    <w:rsid w:val="001C3AE7"/>
    <w:rsid w:val="001C571C"/>
    <w:rsid w:val="001C6E1E"/>
    <w:rsid w:val="001D20EF"/>
    <w:rsid w:val="001D6065"/>
    <w:rsid w:val="001F7068"/>
    <w:rsid w:val="0020056B"/>
    <w:rsid w:val="002018A2"/>
    <w:rsid w:val="002042C1"/>
    <w:rsid w:val="002056B3"/>
    <w:rsid w:val="00214587"/>
    <w:rsid w:val="002167C9"/>
    <w:rsid w:val="0022073B"/>
    <w:rsid w:val="0022297D"/>
    <w:rsid w:val="002274A1"/>
    <w:rsid w:val="00234004"/>
    <w:rsid w:val="00237D80"/>
    <w:rsid w:val="00245213"/>
    <w:rsid w:val="00246E9C"/>
    <w:rsid w:val="00250265"/>
    <w:rsid w:val="00250883"/>
    <w:rsid w:val="00252CBA"/>
    <w:rsid w:val="0025645E"/>
    <w:rsid w:val="00257066"/>
    <w:rsid w:val="0026172D"/>
    <w:rsid w:val="00264013"/>
    <w:rsid w:val="0026722A"/>
    <w:rsid w:val="00275248"/>
    <w:rsid w:val="00276836"/>
    <w:rsid w:val="00277C17"/>
    <w:rsid w:val="00280CF6"/>
    <w:rsid w:val="00281FE9"/>
    <w:rsid w:val="00283356"/>
    <w:rsid w:val="00283443"/>
    <w:rsid w:val="00285D97"/>
    <w:rsid w:val="00287218"/>
    <w:rsid w:val="00294D8D"/>
    <w:rsid w:val="002A056C"/>
    <w:rsid w:val="002A6959"/>
    <w:rsid w:val="002C102E"/>
    <w:rsid w:val="002C2D07"/>
    <w:rsid w:val="002C3263"/>
    <w:rsid w:val="002D428D"/>
    <w:rsid w:val="002D5672"/>
    <w:rsid w:val="002F1157"/>
    <w:rsid w:val="002F17D4"/>
    <w:rsid w:val="002F18AC"/>
    <w:rsid w:val="00311D74"/>
    <w:rsid w:val="0033227C"/>
    <w:rsid w:val="00333BD1"/>
    <w:rsid w:val="003350C6"/>
    <w:rsid w:val="00340B85"/>
    <w:rsid w:val="003419A5"/>
    <w:rsid w:val="00351C38"/>
    <w:rsid w:val="00362694"/>
    <w:rsid w:val="003639ED"/>
    <w:rsid w:val="00363C39"/>
    <w:rsid w:val="003661E9"/>
    <w:rsid w:val="00372F53"/>
    <w:rsid w:val="0037762C"/>
    <w:rsid w:val="00382DCD"/>
    <w:rsid w:val="00385AB2"/>
    <w:rsid w:val="0038691E"/>
    <w:rsid w:val="003A3F3E"/>
    <w:rsid w:val="003C0D2A"/>
    <w:rsid w:val="003C192E"/>
    <w:rsid w:val="003C23E9"/>
    <w:rsid w:val="003C35CB"/>
    <w:rsid w:val="003C3B29"/>
    <w:rsid w:val="003C43A3"/>
    <w:rsid w:val="003C5D0B"/>
    <w:rsid w:val="003D66F2"/>
    <w:rsid w:val="003D764C"/>
    <w:rsid w:val="003E2DC0"/>
    <w:rsid w:val="003E6D38"/>
    <w:rsid w:val="003E78CC"/>
    <w:rsid w:val="003F6401"/>
    <w:rsid w:val="003F7157"/>
    <w:rsid w:val="0040269B"/>
    <w:rsid w:val="00411DA1"/>
    <w:rsid w:val="004230EC"/>
    <w:rsid w:val="00430996"/>
    <w:rsid w:val="0043351E"/>
    <w:rsid w:val="00446E18"/>
    <w:rsid w:val="00447B6E"/>
    <w:rsid w:val="00453999"/>
    <w:rsid w:val="004542CD"/>
    <w:rsid w:val="00466907"/>
    <w:rsid w:val="004671E3"/>
    <w:rsid w:val="0046752E"/>
    <w:rsid w:val="00467612"/>
    <w:rsid w:val="004770F7"/>
    <w:rsid w:val="00480BA0"/>
    <w:rsid w:val="004877CD"/>
    <w:rsid w:val="00491AA5"/>
    <w:rsid w:val="00496DF1"/>
    <w:rsid w:val="004A4939"/>
    <w:rsid w:val="004B7422"/>
    <w:rsid w:val="004B757C"/>
    <w:rsid w:val="004C0C52"/>
    <w:rsid w:val="004C335B"/>
    <w:rsid w:val="004C5B23"/>
    <w:rsid w:val="004C6748"/>
    <w:rsid w:val="004C72C7"/>
    <w:rsid w:val="004D14A7"/>
    <w:rsid w:val="004D22C0"/>
    <w:rsid w:val="004D5260"/>
    <w:rsid w:val="004D6AC7"/>
    <w:rsid w:val="004E1DA1"/>
    <w:rsid w:val="004E7902"/>
    <w:rsid w:val="004F347F"/>
    <w:rsid w:val="004F480D"/>
    <w:rsid w:val="004F698B"/>
    <w:rsid w:val="00502DC8"/>
    <w:rsid w:val="005036BF"/>
    <w:rsid w:val="005044F0"/>
    <w:rsid w:val="00504FC0"/>
    <w:rsid w:val="00511B07"/>
    <w:rsid w:val="00511BA6"/>
    <w:rsid w:val="00513E71"/>
    <w:rsid w:val="00514C67"/>
    <w:rsid w:val="00517616"/>
    <w:rsid w:val="005177FF"/>
    <w:rsid w:val="00521A30"/>
    <w:rsid w:val="005236B7"/>
    <w:rsid w:val="005379F1"/>
    <w:rsid w:val="00537D01"/>
    <w:rsid w:val="005406CE"/>
    <w:rsid w:val="00540FA5"/>
    <w:rsid w:val="005531B4"/>
    <w:rsid w:val="00553279"/>
    <w:rsid w:val="00555AE7"/>
    <w:rsid w:val="00556422"/>
    <w:rsid w:val="00560172"/>
    <w:rsid w:val="00562248"/>
    <w:rsid w:val="00564040"/>
    <w:rsid w:val="00566B26"/>
    <w:rsid w:val="0057057B"/>
    <w:rsid w:val="00585214"/>
    <w:rsid w:val="0059111B"/>
    <w:rsid w:val="00596EA0"/>
    <w:rsid w:val="005A07F5"/>
    <w:rsid w:val="005A291F"/>
    <w:rsid w:val="005A2DA6"/>
    <w:rsid w:val="005A6A8A"/>
    <w:rsid w:val="005A7E99"/>
    <w:rsid w:val="005B7B62"/>
    <w:rsid w:val="005C09E0"/>
    <w:rsid w:val="005C10E2"/>
    <w:rsid w:val="005C5370"/>
    <w:rsid w:val="005C6E55"/>
    <w:rsid w:val="005D4F02"/>
    <w:rsid w:val="005D635A"/>
    <w:rsid w:val="005D68C2"/>
    <w:rsid w:val="005E7724"/>
    <w:rsid w:val="005F3DEB"/>
    <w:rsid w:val="005F4752"/>
    <w:rsid w:val="005F5CC2"/>
    <w:rsid w:val="005F7227"/>
    <w:rsid w:val="005F764B"/>
    <w:rsid w:val="005F7D4A"/>
    <w:rsid w:val="00606729"/>
    <w:rsid w:val="006077E1"/>
    <w:rsid w:val="00617649"/>
    <w:rsid w:val="00621E7C"/>
    <w:rsid w:val="00621FEF"/>
    <w:rsid w:val="006223BA"/>
    <w:rsid w:val="00623055"/>
    <w:rsid w:val="00627B1A"/>
    <w:rsid w:val="00630847"/>
    <w:rsid w:val="0063110F"/>
    <w:rsid w:val="006313E5"/>
    <w:rsid w:val="00631828"/>
    <w:rsid w:val="006320C1"/>
    <w:rsid w:val="00632775"/>
    <w:rsid w:val="00635ADD"/>
    <w:rsid w:val="00640E97"/>
    <w:rsid w:val="00643446"/>
    <w:rsid w:val="00643F03"/>
    <w:rsid w:val="00646D10"/>
    <w:rsid w:val="006629AF"/>
    <w:rsid w:val="00662D7A"/>
    <w:rsid w:val="00664330"/>
    <w:rsid w:val="006658CD"/>
    <w:rsid w:val="00666723"/>
    <w:rsid w:val="00667A0F"/>
    <w:rsid w:val="00672935"/>
    <w:rsid w:val="00674815"/>
    <w:rsid w:val="006764E7"/>
    <w:rsid w:val="00677007"/>
    <w:rsid w:val="00680893"/>
    <w:rsid w:val="0068201F"/>
    <w:rsid w:val="006941B4"/>
    <w:rsid w:val="006946D3"/>
    <w:rsid w:val="00694893"/>
    <w:rsid w:val="006A53CB"/>
    <w:rsid w:val="006A56AF"/>
    <w:rsid w:val="006A65BB"/>
    <w:rsid w:val="006B03B5"/>
    <w:rsid w:val="006B5FD9"/>
    <w:rsid w:val="006B7AD3"/>
    <w:rsid w:val="006C4898"/>
    <w:rsid w:val="006D2B99"/>
    <w:rsid w:val="006D2F55"/>
    <w:rsid w:val="006D44F4"/>
    <w:rsid w:val="006D5995"/>
    <w:rsid w:val="006E0850"/>
    <w:rsid w:val="006F22A8"/>
    <w:rsid w:val="006F2871"/>
    <w:rsid w:val="006F335E"/>
    <w:rsid w:val="00707680"/>
    <w:rsid w:val="007251F3"/>
    <w:rsid w:val="00727FD4"/>
    <w:rsid w:val="00734E6B"/>
    <w:rsid w:val="0073560C"/>
    <w:rsid w:val="007361BE"/>
    <w:rsid w:val="0074143F"/>
    <w:rsid w:val="00753226"/>
    <w:rsid w:val="00753344"/>
    <w:rsid w:val="00754DF3"/>
    <w:rsid w:val="007579B4"/>
    <w:rsid w:val="007639E2"/>
    <w:rsid w:val="00763A8E"/>
    <w:rsid w:val="00776E7E"/>
    <w:rsid w:val="0077762A"/>
    <w:rsid w:val="00781166"/>
    <w:rsid w:val="0078430A"/>
    <w:rsid w:val="00786369"/>
    <w:rsid w:val="007A42E4"/>
    <w:rsid w:val="007A5864"/>
    <w:rsid w:val="007B216E"/>
    <w:rsid w:val="007B2EE4"/>
    <w:rsid w:val="007B722A"/>
    <w:rsid w:val="007C22F9"/>
    <w:rsid w:val="007C3FC4"/>
    <w:rsid w:val="007D08A0"/>
    <w:rsid w:val="007D2BB0"/>
    <w:rsid w:val="007D4A3C"/>
    <w:rsid w:val="007D509A"/>
    <w:rsid w:val="007D5EC2"/>
    <w:rsid w:val="007D674C"/>
    <w:rsid w:val="007D7384"/>
    <w:rsid w:val="007D7B07"/>
    <w:rsid w:val="007E1B6E"/>
    <w:rsid w:val="007E20A4"/>
    <w:rsid w:val="007E647C"/>
    <w:rsid w:val="007F2BB0"/>
    <w:rsid w:val="007F36BF"/>
    <w:rsid w:val="007F3C5B"/>
    <w:rsid w:val="00801AFF"/>
    <w:rsid w:val="00802B04"/>
    <w:rsid w:val="00804A50"/>
    <w:rsid w:val="00813822"/>
    <w:rsid w:val="00815689"/>
    <w:rsid w:val="00816CE8"/>
    <w:rsid w:val="0082235D"/>
    <w:rsid w:val="00823F15"/>
    <w:rsid w:val="00832479"/>
    <w:rsid w:val="008328B5"/>
    <w:rsid w:val="0083394D"/>
    <w:rsid w:val="008379EB"/>
    <w:rsid w:val="008408D0"/>
    <w:rsid w:val="008409D8"/>
    <w:rsid w:val="008426BC"/>
    <w:rsid w:val="00847705"/>
    <w:rsid w:val="0085356C"/>
    <w:rsid w:val="008557D9"/>
    <w:rsid w:val="00864D60"/>
    <w:rsid w:val="00867B5C"/>
    <w:rsid w:val="0088039C"/>
    <w:rsid w:val="00885A7B"/>
    <w:rsid w:val="0088793E"/>
    <w:rsid w:val="0089322C"/>
    <w:rsid w:val="008949B6"/>
    <w:rsid w:val="008A3699"/>
    <w:rsid w:val="008A5E06"/>
    <w:rsid w:val="008A64E6"/>
    <w:rsid w:val="008D0B25"/>
    <w:rsid w:val="008D0DAE"/>
    <w:rsid w:val="008D333A"/>
    <w:rsid w:val="008D4395"/>
    <w:rsid w:val="008D6AE2"/>
    <w:rsid w:val="008E178D"/>
    <w:rsid w:val="008E3E22"/>
    <w:rsid w:val="008E6296"/>
    <w:rsid w:val="008E703C"/>
    <w:rsid w:val="008E70BA"/>
    <w:rsid w:val="008F172E"/>
    <w:rsid w:val="00900CC7"/>
    <w:rsid w:val="00907914"/>
    <w:rsid w:val="00916FF4"/>
    <w:rsid w:val="00921E79"/>
    <w:rsid w:val="00922965"/>
    <w:rsid w:val="00927E26"/>
    <w:rsid w:val="009325F0"/>
    <w:rsid w:val="00932994"/>
    <w:rsid w:val="00935326"/>
    <w:rsid w:val="009437F1"/>
    <w:rsid w:val="00946FEE"/>
    <w:rsid w:val="00947D3E"/>
    <w:rsid w:val="00953807"/>
    <w:rsid w:val="0095561F"/>
    <w:rsid w:val="00960D7A"/>
    <w:rsid w:val="00962331"/>
    <w:rsid w:val="00965A4A"/>
    <w:rsid w:val="00974560"/>
    <w:rsid w:val="00980B54"/>
    <w:rsid w:val="0099277A"/>
    <w:rsid w:val="00994C83"/>
    <w:rsid w:val="00997ACD"/>
    <w:rsid w:val="009B1000"/>
    <w:rsid w:val="009B63B2"/>
    <w:rsid w:val="009B7ECF"/>
    <w:rsid w:val="009C0773"/>
    <w:rsid w:val="009C0B1F"/>
    <w:rsid w:val="009C10C6"/>
    <w:rsid w:val="009C1A5C"/>
    <w:rsid w:val="009D0C7D"/>
    <w:rsid w:val="009D33A5"/>
    <w:rsid w:val="009D692C"/>
    <w:rsid w:val="009E33B7"/>
    <w:rsid w:val="009E701D"/>
    <w:rsid w:val="009F233F"/>
    <w:rsid w:val="009F5446"/>
    <w:rsid w:val="00A003D7"/>
    <w:rsid w:val="00A021BC"/>
    <w:rsid w:val="00A03D75"/>
    <w:rsid w:val="00A03FAD"/>
    <w:rsid w:val="00A0713D"/>
    <w:rsid w:val="00A1004A"/>
    <w:rsid w:val="00A15C88"/>
    <w:rsid w:val="00A20EE3"/>
    <w:rsid w:val="00A235B3"/>
    <w:rsid w:val="00A258F8"/>
    <w:rsid w:val="00A30DAC"/>
    <w:rsid w:val="00A32627"/>
    <w:rsid w:val="00A327ED"/>
    <w:rsid w:val="00A375DC"/>
    <w:rsid w:val="00A40275"/>
    <w:rsid w:val="00A4496D"/>
    <w:rsid w:val="00A4583E"/>
    <w:rsid w:val="00A46EC5"/>
    <w:rsid w:val="00A5091A"/>
    <w:rsid w:val="00A5264A"/>
    <w:rsid w:val="00A61818"/>
    <w:rsid w:val="00A6387D"/>
    <w:rsid w:val="00A64374"/>
    <w:rsid w:val="00A64B6A"/>
    <w:rsid w:val="00A7008B"/>
    <w:rsid w:val="00A7008F"/>
    <w:rsid w:val="00A80C3F"/>
    <w:rsid w:val="00A87444"/>
    <w:rsid w:val="00AA0BB5"/>
    <w:rsid w:val="00AA12B4"/>
    <w:rsid w:val="00AA4CFC"/>
    <w:rsid w:val="00AA58E9"/>
    <w:rsid w:val="00AA7D1A"/>
    <w:rsid w:val="00AB1F09"/>
    <w:rsid w:val="00AB2B3F"/>
    <w:rsid w:val="00AB7898"/>
    <w:rsid w:val="00AB7B37"/>
    <w:rsid w:val="00AC6342"/>
    <w:rsid w:val="00AD1010"/>
    <w:rsid w:val="00AD27B6"/>
    <w:rsid w:val="00AD2CFA"/>
    <w:rsid w:val="00AD37D0"/>
    <w:rsid w:val="00AD634E"/>
    <w:rsid w:val="00AE1ACA"/>
    <w:rsid w:val="00AE295B"/>
    <w:rsid w:val="00AE7E72"/>
    <w:rsid w:val="00AF4F24"/>
    <w:rsid w:val="00B109A0"/>
    <w:rsid w:val="00B12BC4"/>
    <w:rsid w:val="00B13A5A"/>
    <w:rsid w:val="00B13AD1"/>
    <w:rsid w:val="00B157F4"/>
    <w:rsid w:val="00B24E88"/>
    <w:rsid w:val="00B261FF"/>
    <w:rsid w:val="00B27232"/>
    <w:rsid w:val="00B30109"/>
    <w:rsid w:val="00B31F2C"/>
    <w:rsid w:val="00B3332D"/>
    <w:rsid w:val="00B35010"/>
    <w:rsid w:val="00B35011"/>
    <w:rsid w:val="00B3621B"/>
    <w:rsid w:val="00B36545"/>
    <w:rsid w:val="00B40411"/>
    <w:rsid w:val="00B40F81"/>
    <w:rsid w:val="00B45C5F"/>
    <w:rsid w:val="00B472FD"/>
    <w:rsid w:val="00B50026"/>
    <w:rsid w:val="00B53BAC"/>
    <w:rsid w:val="00B65EE8"/>
    <w:rsid w:val="00B765DC"/>
    <w:rsid w:val="00B77C88"/>
    <w:rsid w:val="00B84982"/>
    <w:rsid w:val="00B873CC"/>
    <w:rsid w:val="00B910C6"/>
    <w:rsid w:val="00B92865"/>
    <w:rsid w:val="00B9368F"/>
    <w:rsid w:val="00B95B84"/>
    <w:rsid w:val="00BA5450"/>
    <w:rsid w:val="00BA6572"/>
    <w:rsid w:val="00BB2F0B"/>
    <w:rsid w:val="00BB5E3B"/>
    <w:rsid w:val="00BC0DC5"/>
    <w:rsid w:val="00BC23BC"/>
    <w:rsid w:val="00BC7D7A"/>
    <w:rsid w:val="00BD73A8"/>
    <w:rsid w:val="00BE1358"/>
    <w:rsid w:val="00BE3D39"/>
    <w:rsid w:val="00BE40DD"/>
    <w:rsid w:val="00BF35F0"/>
    <w:rsid w:val="00BF4249"/>
    <w:rsid w:val="00BF585B"/>
    <w:rsid w:val="00BF58C6"/>
    <w:rsid w:val="00BF7C1E"/>
    <w:rsid w:val="00BF7E12"/>
    <w:rsid w:val="00C05EED"/>
    <w:rsid w:val="00C10FEF"/>
    <w:rsid w:val="00C13A87"/>
    <w:rsid w:val="00C142A5"/>
    <w:rsid w:val="00C22FE8"/>
    <w:rsid w:val="00C23DE1"/>
    <w:rsid w:val="00C248D4"/>
    <w:rsid w:val="00C354CE"/>
    <w:rsid w:val="00C364A7"/>
    <w:rsid w:val="00C401D8"/>
    <w:rsid w:val="00C47922"/>
    <w:rsid w:val="00C52D2E"/>
    <w:rsid w:val="00C55DF4"/>
    <w:rsid w:val="00C6661C"/>
    <w:rsid w:val="00C80F04"/>
    <w:rsid w:val="00C82C02"/>
    <w:rsid w:val="00C84C4D"/>
    <w:rsid w:val="00C87CFE"/>
    <w:rsid w:val="00CB2C31"/>
    <w:rsid w:val="00CD2F49"/>
    <w:rsid w:val="00CD5176"/>
    <w:rsid w:val="00CE5E68"/>
    <w:rsid w:val="00CF1BAF"/>
    <w:rsid w:val="00CF618E"/>
    <w:rsid w:val="00D001F7"/>
    <w:rsid w:val="00D0125B"/>
    <w:rsid w:val="00D02036"/>
    <w:rsid w:val="00D04671"/>
    <w:rsid w:val="00D104EA"/>
    <w:rsid w:val="00D121F5"/>
    <w:rsid w:val="00D14042"/>
    <w:rsid w:val="00D167CA"/>
    <w:rsid w:val="00D173C4"/>
    <w:rsid w:val="00D21B77"/>
    <w:rsid w:val="00D24B65"/>
    <w:rsid w:val="00D42B14"/>
    <w:rsid w:val="00D430D3"/>
    <w:rsid w:val="00D439F7"/>
    <w:rsid w:val="00D460F7"/>
    <w:rsid w:val="00D463A9"/>
    <w:rsid w:val="00D47B80"/>
    <w:rsid w:val="00D52389"/>
    <w:rsid w:val="00D5263A"/>
    <w:rsid w:val="00D52D5C"/>
    <w:rsid w:val="00D615E1"/>
    <w:rsid w:val="00D670AB"/>
    <w:rsid w:val="00D71CD5"/>
    <w:rsid w:val="00D7535D"/>
    <w:rsid w:val="00D8035A"/>
    <w:rsid w:val="00D81BF4"/>
    <w:rsid w:val="00D830DE"/>
    <w:rsid w:val="00D86271"/>
    <w:rsid w:val="00D9058A"/>
    <w:rsid w:val="00D91F9E"/>
    <w:rsid w:val="00D965D2"/>
    <w:rsid w:val="00DA3C6A"/>
    <w:rsid w:val="00DA45B4"/>
    <w:rsid w:val="00DA52FC"/>
    <w:rsid w:val="00DB5FFD"/>
    <w:rsid w:val="00DC3023"/>
    <w:rsid w:val="00DC54EC"/>
    <w:rsid w:val="00DD1FEC"/>
    <w:rsid w:val="00DE11E7"/>
    <w:rsid w:val="00DE2173"/>
    <w:rsid w:val="00DE4103"/>
    <w:rsid w:val="00DE61F2"/>
    <w:rsid w:val="00DF08D5"/>
    <w:rsid w:val="00DF5395"/>
    <w:rsid w:val="00E013A6"/>
    <w:rsid w:val="00E02396"/>
    <w:rsid w:val="00E02E8A"/>
    <w:rsid w:val="00E050D2"/>
    <w:rsid w:val="00E063D6"/>
    <w:rsid w:val="00E06AB2"/>
    <w:rsid w:val="00E07E73"/>
    <w:rsid w:val="00E172D1"/>
    <w:rsid w:val="00E209FA"/>
    <w:rsid w:val="00E2197B"/>
    <w:rsid w:val="00E2716F"/>
    <w:rsid w:val="00E32FA8"/>
    <w:rsid w:val="00E35062"/>
    <w:rsid w:val="00E358F2"/>
    <w:rsid w:val="00E36D30"/>
    <w:rsid w:val="00E37877"/>
    <w:rsid w:val="00E429BE"/>
    <w:rsid w:val="00E519DE"/>
    <w:rsid w:val="00E66BCD"/>
    <w:rsid w:val="00E676CC"/>
    <w:rsid w:val="00E73EA9"/>
    <w:rsid w:val="00E77022"/>
    <w:rsid w:val="00E85B98"/>
    <w:rsid w:val="00E91B3B"/>
    <w:rsid w:val="00E9224A"/>
    <w:rsid w:val="00E95760"/>
    <w:rsid w:val="00E962D7"/>
    <w:rsid w:val="00EA2BC6"/>
    <w:rsid w:val="00EA41F4"/>
    <w:rsid w:val="00EB0A56"/>
    <w:rsid w:val="00EB22D6"/>
    <w:rsid w:val="00EB4C79"/>
    <w:rsid w:val="00EB5DEE"/>
    <w:rsid w:val="00EC2C7E"/>
    <w:rsid w:val="00EC535D"/>
    <w:rsid w:val="00ED7C1F"/>
    <w:rsid w:val="00EE12C3"/>
    <w:rsid w:val="00EE1D99"/>
    <w:rsid w:val="00EE20B5"/>
    <w:rsid w:val="00EF09D9"/>
    <w:rsid w:val="00EF1934"/>
    <w:rsid w:val="00EF4D3B"/>
    <w:rsid w:val="00EF6729"/>
    <w:rsid w:val="00EF7CE0"/>
    <w:rsid w:val="00F031FA"/>
    <w:rsid w:val="00F05CDF"/>
    <w:rsid w:val="00F10E3E"/>
    <w:rsid w:val="00F12F0C"/>
    <w:rsid w:val="00F147B8"/>
    <w:rsid w:val="00F170AC"/>
    <w:rsid w:val="00F21BCA"/>
    <w:rsid w:val="00F25BA8"/>
    <w:rsid w:val="00F3118C"/>
    <w:rsid w:val="00F366B3"/>
    <w:rsid w:val="00F36FEC"/>
    <w:rsid w:val="00F40C51"/>
    <w:rsid w:val="00F50471"/>
    <w:rsid w:val="00F53B2F"/>
    <w:rsid w:val="00F54D73"/>
    <w:rsid w:val="00F60CC4"/>
    <w:rsid w:val="00F6550C"/>
    <w:rsid w:val="00F657EF"/>
    <w:rsid w:val="00F763CC"/>
    <w:rsid w:val="00F83C8F"/>
    <w:rsid w:val="00F86354"/>
    <w:rsid w:val="00F9378D"/>
    <w:rsid w:val="00F96143"/>
    <w:rsid w:val="00FB59E1"/>
    <w:rsid w:val="00FB60B1"/>
    <w:rsid w:val="00FB6E29"/>
    <w:rsid w:val="00FC12D1"/>
    <w:rsid w:val="00FD023D"/>
    <w:rsid w:val="00FD65A3"/>
    <w:rsid w:val="00FD7DC9"/>
    <w:rsid w:val="00FE24C0"/>
    <w:rsid w:val="00FE73EB"/>
    <w:rsid w:val="00FF5CE3"/>
    <w:rsid w:val="00FF6C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3946BB64-6CCC-44C3-8E86-65FA8D45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 w:type="character" w:styleId="Hyperlink">
    <w:name w:val="Hyperlink"/>
    <w:basedOn w:val="DefaultParagraphFont"/>
    <w:uiPriority w:val="99"/>
    <w:unhideWhenUsed/>
    <w:rsid w:val="000F25D2"/>
    <w:rPr>
      <w:color w:val="0563C1" w:themeColor="hyperlink"/>
      <w:u w:val="single"/>
    </w:rPr>
  </w:style>
  <w:style w:type="character" w:styleId="UnresolvedMention">
    <w:name w:val="Unresolved Mention"/>
    <w:basedOn w:val="DefaultParagraphFont"/>
    <w:uiPriority w:val="99"/>
    <w:semiHidden/>
    <w:unhideWhenUsed/>
    <w:rsid w:val="000F25D2"/>
    <w:rPr>
      <w:color w:val="808080"/>
      <w:shd w:val="clear" w:color="auto" w:fill="E6E6E6"/>
    </w:rPr>
  </w:style>
  <w:style w:type="character" w:styleId="FollowedHyperlink">
    <w:name w:val="FollowedHyperlink"/>
    <w:basedOn w:val="DefaultParagraphFont"/>
    <w:uiPriority w:val="99"/>
    <w:semiHidden/>
    <w:unhideWhenUsed/>
    <w:rsid w:val="00A526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eroku.co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bbc.mobile.weather&amp;hl=en_GB"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play.google.com/store/apps/details?id=uk.gov.metoffice.weather.android&amp;hl=en_G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ffinity.serif.com/en-gb/"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sciencedirect.com/science/article/abs/pii/S0378720614001463"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yeoman.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ecret-meadow-93624.herokuapp.com/ratings" TargetMode="External"/><Relationship Id="rId27" Type="http://schemas.openxmlformats.org/officeDocument/2006/relationships/hyperlink" Target="http://www.vvenkatesh.com/wp-content/uploads/dlm_uploads/2015/11/Hoehle-and-Venkatesh-2015-MISQ.pdf" TargetMode="External"/><Relationship Id="rId30" Type="http://schemas.openxmlformats.org/officeDocument/2006/relationships/hyperlink" Target="https://www.mongodb.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C948B-1E5E-4836-A727-B1F6E7ADF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12</Pages>
  <Words>3122</Words>
  <Characters>17797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737</cp:revision>
  <cp:lastPrinted>2018-04-27T20:46:00Z</cp:lastPrinted>
  <dcterms:created xsi:type="dcterms:W3CDTF">2018-04-12T22:01:00Z</dcterms:created>
  <dcterms:modified xsi:type="dcterms:W3CDTF">2018-04-27T20:46:00Z</dcterms:modified>
</cp:coreProperties>
</file>