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svg" ContentType="image/svg+xml"/>
  <Override PartName="/word/media/image2.svg" ContentType="image/svg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Aptos" w:hAnsi="Aptos"/>
          <w:b/>
          <w:i w:val="0"/>
          <w:color w:val="0E7C7B"/>
          <w:sz w:val="22"/>
        </w:rPr>
        <w:t>DOKUMEN PERANCANGAN</w:t>
      </w:r>
    </w:p>
    <w:p>
      <w:pPr>
        <w:jc w:val="center"/>
      </w:pPr>
      <w:r>
        <w:rPr>
          <w:rFonts w:ascii="Aptos" w:hAnsi="Aptos"/>
          <w:b/>
          <w:i w:val="0"/>
          <w:color w:val="1E3A5F"/>
          <w:sz w:val="52"/>
        </w:rPr>
        <w:t>Information Architecture</w:t>
      </w:r>
    </w:p>
    <w:p>
      <w:pPr>
        <w:spacing w:after="400"/>
        <w:jc w:val="center"/>
      </w:pPr>
      <w:r>
        <w:rPr>
          <w:rFonts w:ascii="Aptos" w:hAnsi="Aptos"/>
          <w:b/>
          <w:i w:val="0"/>
          <w:color w:val="1E3A5F"/>
          <w:sz w:val="52"/>
        </w:rPr>
        <w:t>&amp; User Flow</w:t>
      </w:r>
    </w:p>
    <w:p>
      <w:pPr>
        <w:spacing w:after="440"/>
        <w:jc w:val="center"/>
      </w:pPr>
      <w:r>
        <w:rPr>
          <w:rFonts w:ascii="Aptos" w:hAnsi="Aptos"/>
          <w:b w:val="0"/>
          <w:i w:val="0"/>
          <w:color w:val="D4A017"/>
          <w:sz w:val="24"/>
        </w:rPr>
        <w:t>━━━━━━━━━━━━━━━━━━━━</w:t>
      </w:r>
    </w:p>
    <w:p>
      <w:pPr>
        <w:jc w:val="center"/>
      </w:pPr>
      <w:r>
        <w:rPr>
          <w:rFonts w:ascii="Aptos" w:hAnsi="Aptos"/>
          <w:b/>
          <w:i w:val="0"/>
          <w:color w:val="0F172A"/>
          <w:sz w:val="32"/>
        </w:rPr>
        <w:t>MobilJuragan MVP</w:t>
      </w:r>
    </w:p>
    <w:p>
      <w:pPr>
        <w:spacing w:after="600"/>
        <w:jc w:val="center"/>
      </w:pPr>
      <w:r>
        <w:rPr>
          <w:rFonts w:ascii="Aptos" w:hAnsi="Aptos"/>
          <w:b w:val="0"/>
          <w:i w:val="0"/>
          <w:color w:val="475569"/>
          <w:sz w:val="22"/>
        </w:rPr>
        <w:t>Layanan rental mobil lokal untuk pelanggan dan admin usaha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shd w:fill="F5F7FA" w:val="clear"/>
            <w:tcBorders>
              <w:top w:val="single" w:sz="6" w:color="1E3A5F"/>
              <w:bottom w:val="single" w:sz="6" w:color="1E3A5F"/>
              <w:left w:val="single" w:sz="6" w:color="1E3A5F"/>
              <w:right w:val="single" w:sz="6" w:color="1E3A5F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i w:val="0"/>
                <w:color w:val="1E3A5F"/>
                <w:sz w:val="20"/>
              </w:rPr>
              <w:t>Fokus dokumen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Menyusun struktur informasi dan alur interaksi MobilJuragan agar pengguna dapat memilih kendaraan, mengirim permintaan rental, memantau booking, memperoleh bantuan, dan membantu admin memproses booking secara jelas.</w:t>
            </w:r>
          </w:p>
        </w:tc>
      </w:tr>
    </w:tbl>
    <w:p>
      <w:pPr>
        <w:spacing w:after="0"/>
      </w:pPr>
    </w:p>
    <w:p>
      <w:pPr>
        <w:spacing w:before="1100"/>
        <w:jc w:val="center"/>
      </w:pPr>
      <w:r>
        <w:rPr>
          <w:rFonts w:ascii="Aptos" w:hAnsi="Aptos"/>
          <w:b w:val="0"/>
          <w:i/>
          <w:color w:val="475569"/>
          <w:sz w:val="18"/>
        </w:rPr>
        <w:t>Disusun berdasarkan materi P2 Information Architecture (IA) dan prototype MobilJuragan yang telah disetujui.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i w:val="0"/>
          <w:color w:val="1E3A5F"/>
          <w:sz w:val="34"/>
        </w:rPr>
        <w:t>1. Ringkasan proyek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F5F7FA" w:val="clea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E3A5F"/>
                <w:sz w:val="18"/>
              </w:rPr>
              <w:t>Nama produk</w:t>
            </w:r>
          </w:p>
        </w:tc>
        <w:tc>
          <w:tcPr>
            <w:tcW w:type="dxa" w:w="7343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MobilJuragan MVP</w:t>
            </w:r>
          </w:p>
        </w:tc>
      </w:tr>
      <w:tr>
        <w:tc>
          <w:tcPr>
            <w:tcW w:type="dxa" w:w="2232"/>
            <w:shd w:fill="F5F7FA" w:val="clea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E3A5F"/>
                <w:sz w:val="18"/>
              </w:rPr>
              <w:t>Konteks bisnis</w:t>
            </w:r>
          </w:p>
        </w:tc>
        <w:tc>
          <w:tcPr>
            <w:tcW w:type="dxa" w:w="7343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CV. Mobil Juragan Express Transport, Merauke, Papua Selatan</w:t>
            </w:r>
          </w:p>
        </w:tc>
      </w:tr>
      <w:tr>
        <w:tc>
          <w:tcPr>
            <w:tcW w:type="dxa" w:w="2232"/>
            <w:shd w:fill="F5F7FA" w:val="clea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E3A5F"/>
                <w:sz w:val="18"/>
              </w:rPr>
              <w:t>Surface produk</w:t>
            </w:r>
          </w:p>
        </w:tc>
        <w:tc>
          <w:tcPr>
            <w:tcW w:type="dxa" w:w="7343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Mobile App pelanggan dan Dashboard admin/staf</w:t>
            </w:r>
          </w:p>
        </w:tc>
      </w:tr>
      <w:tr>
        <w:tc>
          <w:tcPr>
            <w:tcW w:type="dxa" w:w="2232"/>
            <w:shd w:fill="F5F7FA" w:val="clea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E3A5F"/>
                <w:sz w:val="18"/>
              </w:rPr>
              <w:t>Tujuan utama pelanggan</w:t>
            </w:r>
          </w:p>
        </w:tc>
        <w:tc>
          <w:tcPr>
            <w:tcW w:type="dxa" w:w="7343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Mengirim permintaan rental dengan detail kendaraan, jadwal, opsi rental, data pemesan, dan memantau status booking</w:t>
            </w:r>
          </w:p>
        </w:tc>
      </w:tr>
      <w:tr>
        <w:tc>
          <w:tcPr>
            <w:tcW w:type="dxa" w:w="2232"/>
            <w:shd w:fill="F5F7FA" w:val="clea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E3A5F"/>
                <w:sz w:val="18"/>
              </w:rPr>
              <w:t>Tujuan utama admin</w:t>
            </w:r>
          </w:p>
        </w:tc>
        <w:tc>
          <w:tcPr>
            <w:tcW w:type="dxa" w:w="7343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Menemukan booking yang perlu ditangani, memeriksa armada, memperbarui status, dan menangani Customer Care</w:t>
            </w:r>
          </w:p>
        </w:tc>
      </w:tr>
      <w:tr>
        <w:tc>
          <w:tcPr>
            <w:tcW w:type="dxa" w:w="2232"/>
            <w:shd w:fill="F5F7FA" w:val="clea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E3A5F"/>
                <w:sz w:val="18"/>
              </w:rPr>
              <w:t>Status implementasi</w:t>
            </w:r>
          </w:p>
        </w:tc>
        <w:tc>
          <w:tcPr>
            <w:tcW w:type="dxa" w:w="7343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Prototype UI/UX; availability, tarif, OTP, database, dan WhatsApp belum terhubung ke backend nyata</w:t>
            </w:r>
          </w:p>
        </w:tc>
      </w:tr>
    </w:tbl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Prinsip desain yang dipertahankan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20"/>
        </w:rPr>
        <w:t>Jelas, praktis, dan dapat dipercaya; bukan promosi berlebihan.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20"/>
        </w:rPr>
        <w:t>Bahasa UI Bahasa Indonesia dengan label yang mudah dipahami.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20"/>
        </w:rPr>
        <w:t>Identitas kendaraan ditunjukkan melalui nama kendaraan dan plat nomor.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20"/>
        </w:rPr>
        <w:t>Tarif tidak dibuat-buat; gunakan “Tarif dikonfirmasi tim MobilJuragan” atau “Menunggu konfirmasi tarif”.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20"/>
        </w:rPr>
        <w:t>Data contoh diberi label terlihat “Data contoh”.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20"/>
        </w:rPr>
        <w:t>Mobile dan Dashboard dipisahkan karena memiliki peran, kebutuhan, dan navigasi yang berbeda.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shd w:fill="FFF9E8" w:val="clear"/>
            <w:tcBorders>
              <w:top w:val="single" w:sz="6" w:color="D4A017"/>
              <w:bottom w:val="single" w:sz="6" w:color="D4A017"/>
              <w:left w:val="single" w:sz="6" w:color="D4A017"/>
              <w:right w:val="single" w:sz="6" w:color="D4A017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i w:val="0"/>
                <w:color w:val="D4A017"/>
                <w:sz w:val="20"/>
              </w:rPr>
              <w:t>Catatan ruang lingkup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Dokumen ini mengikuti struktur screen yang sudah ada. Ia tidak menambah fitur baru seperti pembayaran online, chat AI, rating, promo, atau statistik yang belum menjadi bagian konsep.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1E3A5F"/>
          <w:sz w:val="34"/>
        </w:rPr>
        <w:t>2. Information Architecture</w:t>
      </w:r>
    </w:p>
    <w:p>
      <w:r>
        <w:rPr>
          <w:rFonts w:ascii="Aptos" w:hAnsi="Aptos"/>
          <w:b w:val="0"/>
          <w:i w:val="0"/>
          <w:color w:val="0F172A"/>
          <w:sz w:val="20"/>
        </w:rPr>
        <w:t xml:space="preserve">Menurut materi kuliah, Information Architecture adalah proses menyusun, mengorganisasi, dan mengelompokkan informasi agar mudah ditemukan, dipahami, dan digunakan. IA MobilJuragan diterapkan melalui empat komponen: </w:t>
      </w:r>
      <w:r>
        <w:rPr>
          <w:rFonts w:ascii="Aptos" w:hAnsi="Aptos"/>
          <w:b/>
          <w:i w:val="0"/>
          <w:color w:val="0F172A"/>
          <w:sz w:val="20"/>
        </w:rPr>
        <w:t>Organization, Labeling, Navigation, dan Search.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2.1 Tujuan IA MobilJuragan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20"/>
        </w:rPr>
        <w:t>Membuat pelanggan memahami urutan pemesanan tanpa tersesat.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20"/>
        </w:rPr>
        <w:t>Memisahkan kebutuhan pelanggan dari kebutuhan admin/staf.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20"/>
        </w:rPr>
        <w:t>Menempatkan status booking dan bantuan pada area yang mudah ditemukan.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20"/>
        </w:rPr>
        <w:t>Membantu admin memusatkan perhatian pada booking yang perlu diverifikasi, bukan statistik dekoratif.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2.2 Struktur tingkat produk</w:t>
      </w:r>
    </w:p>
    <w:p>
      <w:pPr>
        <w:ind w:left="259"/>
      </w:pPr>
      <w:r>
        <w:rPr>
          <w:rFonts w:ascii="Consolas" w:hAnsi="Consolas"/>
          <w:color w:val="0F172A"/>
          <w:sz w:val="17"/>
        </w:rPr>
        <w:t>MobilJuragan MVP</w:t>
        <w:br/>
      </w:r>
      <w:r>
        <w:rPr>
          <w:rFonts w:ascii="Consolas" w:hAnsi="Consolas"/>
          <w:color w:val="0F172A"/>
          <w:sz w:val="17"/>
        </w:rPr>
        <w:t>├── Mobile App / Pelanggan</w:t>
        <w:br/>
      </w:r>
      <w:r>
        <w:rPr>
          <w:rFonts w:ascii="Consolas" w:hAnsi="Consolas"/>
          <w:color w:val="0F172A"/>
          <w:sz w:val="17"/>
        </w:rPr>
        <w:t>│   ├── Beranda</w:t>
        <w:br/>
      </w:r>
      <w:r>
        <w:rPr>
          <w:rFonts w:ascii="Consolas" w:hAnsi="Consolas"/>
          <w:color w:val="0F172A"/>
          <w:sz w:val="17"/>
        </w:rPr>
        <w:t>│   ├── Pesan mobil</w:t>
        <w:br/>
      </w:r>
      <w:r>
        <w:rPr>
          <w:rFonts w:ascii="Consolas" w:hAnsi="Consolas"/>
          <w:color w:val="0F172A"/>
          <w:sz w:val="17"/>
        </w:rPr>
        <w:t>│   │   ├── Available Vehicles</w:t>
        <w:br/>
      </w:r>
      <w:r>
        <w:rPr>
          <w:rFonts w:ascii="Consolas" w:hAnsi="Consolas"/>
          <w:color w:val="0F172A"/>
          <w:sz w:val="17"/>
        </w:rPr>
        <w:t>│   │   ├── Vehicle Detail</w:t>
        <w:br/>
      </w:r>
      <w:r>
        <w:rPr>
          <w:rFonts w:ascii="Consolas" w:hAnsi="Consolas"/>
          <w:color w:val="0F172A"/>
          <w:sz w:val="17"/>
        </w:rPr>
        <w:t>│   │   ├── Date &amp; Time</w:t>
        <w:br/>
      </w:r>
      <w:r>
        <w:rPr>
          <w:rFonts w:ascii="Consolas" w:hAnsi="Consolas"/>
          <w:color w:val="0F172A"/>
          <w:sz w:val="17"/>
        </w:rPr>
        <w:t>│   │   ├── Rental Options</w:t>
        <w:br/>
      </w:r>
      <w:r>
        <w:rPr>
          <w:rFonts w:ascii="Consolas" w:hAnsi="Consolas"/>
          <w:color w:val="0F172A"/>
          <w:sz w:val="17"/>
        </w:rPr>
        <w:t>│   │   ├── Booker Form</w:t>
        <w:br/>
      </w:r>
      <w:r>
        <w:rPr>
          <w:rFonts w:ascii="Consolas" w:hAnsi="Consolas"/>
          <w:color w:val="0F172A"/>
          <w:sz w:val="17"/>
        </w:rPr>
        <w:t>│   │   ├── Order Review</w:t>
        <w:br/>
      </w:r>
      <w:r>
        <w:rPr>
          <w:rFonts w:ascii="Consolas" w:hAnsi="Consolas"/>
          <w:color w:val="0F172A"/>
          <w:sz w:val="17"/>
        </w:rPr>
        <w:t>│   │   ├── Phone Verification</w:t>
        <w:br/>
      </w:r>
      <w:r>
        <w:rPr>
          <w:rFonts w:ascii="Consolas" w:hAnsi="Consolas"/>
          <w:color w:val="0F172A"/>
          <w:sz w:val="17"/>
        </w:rPr>
        <w:t>│   │   └── Booking Status</w:t>
        <w:br/>
      </w:r>
      <w:r>
        <w:rPr>
          <w:rFonts w:ascii="Consolas" w:hAnsi="Consolas"/>
          <w:color w:val="0F172A"/>
          <w:sz w:val="17"/>
        </w:rPr>
        <w:t>│   ├── Status booking</w:t>
        <w:br/>
      </w:r>
      <w:r>
        <w:rPr>
          <w:rFonts w:ascii="Consolas" w:hAnsi="Consolas"/>
          <w:color w:val="0F172A"/>
          <w:sz w:val="17"/>
        </w:rPr>
        <w:t>│   └── Bantuan</w:t>
        <w:br/>
      </w:r>
      <w:r>
        <w:rPr>
          <w:rFonts w:ascii="Consolas" w:hAnsi="Consolas"/>
          <w:color w:val="0F172A"/>
          <w:sz w:val="17"/>
        </w:rPr>
        <w:t>│       ├── Pencarian bantuan dan FAQ</w:t>
        <w:br/>
      </w:r>
      <w:r>
        <w:rPr>
          <w:rFonts w:ascii="Consolas" w:hAnsi="Consolas"/>
          <w:color w:val="0F172A"/>
          <w:sz w:val="17"/>
        </w:rPr>
        <w:t>│       ├── Kategori Booking, Pembayaran, Kendaraan</w:t>
        <w:br/>
      </w:r>
      <w:r>
        <w:rPr>
          <w:rFonts w:ascii="Consolas" w:hAnsi="Consolas"/>
          <w:color w:val="0F172A"/>
          <w:sz w:val="17"/>
        </w:rPr>
        <w:t>│       ├── Help - New Ticket</w:t>
        <w:br/>
      </w:r>
      <w:r>
        <w:rPr>
          <w:rFonts w:ascii="Consolas" w:hAnsi="Consolas"/>
          <w:color w:val="0F172A"/>
          <w:sz w:val="17"/>
        </w:rPr>
        <w:t>│       └── Help - Ticket Chat</w:t>
        <w:br/>
      </w:r>
      <w:r>
        <w:rPr>
          <w:rFonts w:ascii="Consolas" w:hAnsi="Consolas"/>
          <w:color w:val="0F172A"/>
          <w:sz w:val="17"/>
        </w:rPr>
        <w:t>└── Dashboard / Admin dan staf</w:t>
        <w:br/>
      </w:r>
      <w:r>
        <w:rPr>
          <w:rFonts w:ascii="Consolas" w:hAnsi="Consolas"/>
          <w:color w:val="0F172A"/>
          <w:sz w:val="17"/>
        </w:rPr>
        <w:t xml:space="preserve">    ├── Dashboard Overview</w:t>
        <w:br/>
      </w:r>
      <w:r>
        <w:rPr>
          <w:rFonts w:ascii="Consolas" w:hAnsi="Consolas"/>
          <w:color w:val="0F172A"/>
          <w:sz w:val="17"/>
        </w:rPr>
        <w:t xml:space="preserve">    ├── Incoming Bookings</w:t>
        <w:br/>
      </w:r>
      <w:r>
        <w:rPr>
          <w:rFonts w:ascii="Consolas" w:hAnsi="Consolas"/>
          <w:color w:val="0F172A"/>
          <w:sz w:val="17"/>
        </w:rPr>
        <w:t xml:space="preserve">    │   ├── Booking Detail</w:t>
        <w:br/>
      </w:r>
      <w:r>
        <w:rPr>
          <w:rFonts w:ascii="Consolas" w:hAnsi="Consolas"/>
          <w:color w:val="0F172A"/>
          <w:sz w:val="17"/>
        </w:rPr>
        <w:t xml:space="preserve">    │   └── Booking Status Update</w:t>
        <w:br/>
      </w:r>
      <w:r>
        <w:rPr>
          <w:rFonts w:ascii="Consolas" w:hAnsi="Consolas"/>
          <w:color w:val="0F172A"/>
          <w:sz w:val="17"/>
        </w:rPr>
        <w:t xml:space="preserve">    ├── Fleet Calendar</w:t>
        <w:br/>
      </w:r>
      <w:r>
        <w:rPr>
          <w:rFonts w:ascii="Consolas" w:hAnsi="Consolas"/>
          <w:color w:val="0F172A"/>
          <w:sz w:val="17"/>
        </w:rPr>
        <w:t xml:space="preserve">    ├── Vehicle Status</w:t>
        <w:br/>
      </w:r>
      <w:r>
        <w:rPr>
          <w:rFonts w:ascii="Consolas" w:hAnsi="Consolas"/>
          <w:color w:val="0F172A"/>
          <w:sz w:val="17"/>
        </w:rPr>
        <w:t xml:space="preserve">    └── Customer Care</w:t>
        <w:br/>
      </w:r>
      <w:r>
        <w:rPr>
          <w:rFonts w:ascii="Consolas" w:hAnsi="Consolas"/>
          <w:color w:val="0F172A"/>
          <w:sz w:val="17"/>
        </w:rPr>
        <w:t xml:space="preserve">        ├── Conversation List</w:t>
        <w:br/>
      </w:r>
      <w:r>
        <w:rPr>
          <w:rFonts w:ascii="Consolas" w:hAnsi="Consolas"/>
          <w:color w:val="0F172A"/>
          <w:sz w:val="17"/>
        </w:rPr>
        <w:t xml:space="preserve">        ├── Ticket Information</w:t>
        <w:br/>
      </w:r>
      <w:r>
        <w:rPr>
          <w:rFonts w:ascii="Consolas" w:hAnsi="Consolas"/>
          <w:color w:val="0F172A"/>
          <w:sz w:val="17"/>
        </w:rPr>
        <w:t xml:space="preserve">        ├── Conversation</w:t>
        <w:br/>
      </w:r>
      <w:r>
        <w:rPr>
          <w:rFonts w:ascii="Consolas" w:hAnsi="Consolas"/>
          <w:color w:val="0F172A"/>
          <w:sz w:val="17"/>
        </w:rPr>
        <w:t xml:space="preserve">        └── Reply Composer</w:t>
        <w:br/>
      </w:r>
    </w:p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2.3 Organization: pengelompokan informasi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Kelompok informasi</w:t>
            </w:r>
          </w:p>
        </w:tc>
        <w:tc>
          <w:tcPr>
            <w:tcW w:type="dxa" w:w="3816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Isi</w:t>
            </w:r>
          </w:p>
        </w:tc>
        <w:tc>
          <w:tcPr>
            <w:tcW w:type="dxa" w:w="3960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Alasan pengelompokan</w:t>
            </w:r>
          </w:p>
        </w:tc>
      </w:tr>
      <w:tr>
        <w:tc>
          <w:tcPr>
            <w:tcW w:type="dxa" w:w="180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Beranda pelanggan</w:t>
            </w:r>
          </w:p>
        </w:tc>
        <w:tc>
          <w:tcPr>
            <w:tcW w:type="dxa" w:w="381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Pengenalan layanan, lokasi Merauke, CTA Pesan Mobil, status booking kosong</w:t>
            </w:r>
          </w:p>
        </w:tc>
        <w:tc>
          <w:tcPr>
            <w:tcW w:type="dxa" w:w="396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Menjadi titik awal dan hub pelanggan</w:t>
            </w:r>
          </w:p>
        </w:tc>
      </w:tr>
      <w:tr>
        <w:tc>
          <w:tcPr>
            <w:tcW w:type="dxa" w:w="180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Pemesanan</w:t>
            </w:r>
          </w:p>
        </w:tc>
        <w:tc>
          <w:tcPr>
            <w:tcW w:type="dxa" w:w="3816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Kendaraan, detail kendaraan, tanggal/waktu, opsi rental, data pemesan, review, verifikasi</w:t>
            </w:r>
          </w:p>
        </w:tc>
        <w:tc>
          <w:tcPr>
            <w:tcW w:type="dxa" w:w="396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Satu tugas utama: mengirim permintaan rental yang lengkap</w:t>
            </w:r>
          </w:p>
        </w:tc>
      </w:tr>
      <w:tr>
        <w:tc>
          <w:tcPr>
            <w:tcW w:type="dxa" w:w="180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Status booking</w:t>
            </w:r>
          </w:p>
        </w:tc>
        <w:tc>
          <w:tcPr>
            <w:tcW w:type="dxa" w:w="381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Status chip, ringkasan booking, stepper progres, aksi selesai</w:t>
            </w:r>
          </w:p>
        </w:tc>
        <w:tc>
          <w:tcPr>
            <w:tcW w:type="dxa" w:w="396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Memberi kepastian proses setelah permintaan dikirim</w:t>
            </w:r>
          </w:p>
        </w:tc>
      </w:tr>
      <w:tr>
        <w:tc>
          <w:tcPr>
            <w:tcW w:type="dxa" w:w="180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Bantuan pelanggan</w:t>
            </w:r>
          </w:p>
        </w:tc>
        <w:tc>
          <w:tcPr>
            <w:tcW w:type="dxa" w:w="3816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Search, kategori FAQ, buat ticket, ticket chat</w:t>
            </w:r>
          </w:p>
        </w:tc>
        <w:tc>
          <w:tcPr>
            <w:tcW w:type="dxa" w:w="396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Menyediakan self-service dan kanal bantuan saat ada kendala</w:t>
            </w:r>
          </w:p>
        </w:tc>
      </w:tr>
      <w:tr>
        <w:tc>
          <w:tcPr>
            <w:tcW w:type="dxa" w:w="180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Operasional admin</w:t>
            </w:r>
          </w:p>
        </w:tc>
        <w:tc>
          <w:tcPr>
            <w:tcW w:type="dxa" w:w="381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Overview, Incoming Bookings, Booking Detail, Status Update</w:t>
            </w:r>
          </w:p>
        </w:tc>
        <w:tc>
          <w:tcPr>
            <w:tcW w:type="dxa" w:w="396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Mendukung verifikasi dan perubahan status booking</w:t>
            </w:r>
          </w:p>
        </w:tc>
      </w:tr>
      <w:tr>
        <w:tc>
          <w:tcPr>
            <w:tcW w:type="dxa" w:w="180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Armada admin</w:t>
            </w:r>
          </w:p>
        </w:tc>
        <w:tc>
          <w:tcPr>
            <w:tcW w:type="dxa" w:w="3816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Fleet Calendar dan Vehicle Status</w:t>
            </w:r>
          </w:p>
        </w:tc>
        <w:tc>
          <w:tcPr>
            <w:tcW w:type="dxa" w:w="396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Mendukung pemeriksaan jadwal, availability, dan kondisi kendaraan</w:t>
            </w:r>
          </w:p>
        </w:tc>
      </w:tr>
      <w:tr>
        <w:tc>
          <w:tcPr>
            <w:tcW w:type="dxa" w:w="180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Customer Care admin</w:t>
            </w:r>
          </w:p>
        </w:tc>
        <w:tc>
          <w:tcPr>
            <w:tcW w:type="dxa" w:w="381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Conversation List, Ticket Information, Conversation, Reply Composer</w:t>
            </w:r>
          </w:p>
        </w:tc>
        <w:tc>
          <w:tcPr>
            <w:tcW w:type="dxa" w:w="396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Mendukung tindak lanjut ticket pelanggan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2.4 Labeling: penamaan informasi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Label</w:t>
            </w:r>
          </w:p>
        </w:tc>
        <w:tc>
          <w:tcPr>
            <w:tcW w:type="dxa" w:w="1728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Jenis</w:t>
            </w:r>
          </w:p>
        </w:tc>
        <w:tc>
          <w:tcPr>
            <w:tcW w:type="dxa" w:w="5616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Makna bagi pengguna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Beranda</w:t>
            </w:r>
          </w:p>
        </w:tc>
        <w:tc>
          <w:tcPr>
            <w:tcW w:type="dxa" w:w="172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Navigasi</w:t>
            </w:r>
          </w:p>
        </w:tc>
        <w:tc>
          <w:tcPr>
            <w:tcW w:type="dxa" w:w="561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Kembali ke hub utama pelanggan</w:t>
            </w:r>
          </w:p>
        </w:tc>
      </w:tr>
      <w:tr>
        <w:tc>
          <w:tcPr>
            <w:tcW w:type="dxa" w:w="223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Pesan</w:t>
            </w:r>
          </w:p>
        </w:tc>
        <w:tc>
          <w:tcPr>
            <w:tcW w:type="dxa" w:w="172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Navigasi</w:t>
            </w:r>
          </w:p>
        </w:tc>
        <w:tc>
          <w:tcPr>
            <w:tcW w:type="dxa" w:w="5616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Memulai pemilihan kendaraan dan permintaan rental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Status</w:t>
            </w:r>
          </w:p>
        </w:tc>
        <w:tc>
          <w:tcPr>
            <w:tcW w:type="dxa" w:w="172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Navigasi</w:t>
            </w:r>
          </w:p>
        </w:tc>
        <w:tc>
          <w:tcPr>
            <w:tcW w:type="dxa" w:w="561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Melihat perkembangan booking</w:t>
            </w:r>
          </w:p>
        </w:tc>
      </w:tr>
      <w:tr>
        <w:tc>
          <w:tcPr>
            <w:tcW w:type="dxa" w:w="223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Bantuan</w:t>
            </w:r>
          </w:p>
        </w:tc>
        <w:tc>
          <w:tcPr>
            <w:tcW w:type="dxa" w:w="172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Navigasi</w:t>
            </w:r>
          </w:p>
        </w:tc>
        <w:tc>
          <w:tcPr>
            <w:tcW w:type="dxa" w:w="5616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Mencari jawaban atau membuat ticket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Incoming Bookings</w:t>
            </w:r>
          </w:p>
        </w:tc>
        <w:tc>
          <w:tcPr>
            <w:tcW w:type="dxa" w:w="172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Navigasi admin</w:t>
            </w:r>
          </w:p>
        </w:tc>
        <w:tc>
          <w:tcPr>
            <w:tcW w:type="dxa" w:w="561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Daftar booking yang masuk</w:t>
            </w:r>
          </w:p>
        </w:tc>
      </w:tr>
      <w:tr>
        <w:tc>
          <w:tcPr>
            <w:tcW w:type="dxa" w:w="223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Fleet Calendar</w:t>
            </w:r>
          </w:p>
        </w:tc>
        <w:tc>
          <w:tcPr>
            <w:tcW w:type="dxa" w:w="172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Navigasi admin</w:t>
            </w:r>
          </w:p>
        </w:tc>
        <w:tc>
          <w:tcPr>
            <w:tcW w:type="dxa" w:w="5616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Jadwal dan availability armada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Vehicle Status</w:t>
            </w:r>
          </w:p>
        </w:tc>
        <w:tc>
          <w:tcPr>
            <w:tcW w:type="dxa" w:w="172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Navigasi admin</w:t>
            </w:r>
          </w:p>
        </w:tc>
        <w:tc>
          <w:tcPr>
            <w:tcW w:type="dxa" w:w="561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Penyaringan kondisi/status kendaraan</w:t>
            </w:r>
          </w:p>
        </w:tc>
      </w:tr>
      <w:tr>
        <w:tc>
          <w:tcPr>
            <w:tcW w:type="dxa" w:w="223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Customer Care</w:t>
            </w:r>
          </w:p>
        </w:tc>
        <w:tc>
          <w:tcPr>
            <w:tcW w:type="dxa" w:w="172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Navigasi admin</w:t>
            </w:r>
          </w:p>
        </w:tc>
        <w:tc>
          <w:tcPr>
            <w:tcW w:type="dxa" w:w="5616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Ruang kerja untuk ticket pelanggan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Pesan Mobil</w:t>
            </w:r>
          </w:p>
        </w:tc>
        <w:tc>
          <w:tcPr>
            <w:tcW w:type="dxa" w:w="172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CTA</w:t>
            </w:r>
          </w:p>
        </w:tc>
        <w:tc>
          <w:tcPr>
            <w:tcW w:type="dxa" w:w="561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Memulai permintaan rental</w:t>
            </w:r>
          </w:p>
        </w:tc>
      </w:tr>
      <w:tr>
        <w:tc>
          <w:tcPr>
            <w:tcW w:type="dxa" w:w="223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Kirim Pesanan</w:t>
            </w:r>
          </w:p>
        </w:tc>
        <w:tc>
          <w:tcPr>
            <w:tcW w:type="dxa" w:w="172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CTA</w:t>
            </w:r>
          </w:p>
        </w:tc>
        <w:tc>
          <w:tcPr>
            <w:tcW w:type="dxa" w:w="5616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Mengirim data pemesan ke tahap review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Konfirmasi Booking</w:t>
            </w:r>
          </w:p>
        </w:tc>
        <w:tc>
          <w:tcPr>
            <w:tcW w:type="dxa" w:w="172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CTA</w:t>
            </w:r>
          </w:p>
        </w:tc>
        <w:tc>
          <w:tcPr>
            <w:tcW w:type="dxa" w:w="561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Menyetujui ringkasan sebelum verifikasi</w:t>
            </w:r>
          </w:p>
        </w:tc>
      </w:tr>
      <w:tr>
        <w:tc>
          <w:tcPr>
            <w:tcW w:type="dxa" w:w="223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Kirim Ticket</w:t>
            </w:r>
          </w:p>
        </w:tc>
        <w:tc>
          <w:tcPr>
            <w:tcW w:type="dxa" w:w="172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CTA</w:t>
            </w:r>
          </w:p>
        </w:tc>
        <w:tc>
          <w:tcPr>
            <w:tcW w:type="dxa" w:w="5616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Membuat ticket bantuan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Simpan status</w:t>
            </w:r>
          </w:p>
        </w:tc>
        <w:tc>
          <w:tcPr>
            <w:tcW w:type="dxa" w:w="172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CTA</w:t>
            </w:r>
          </w:p>
        </w:tc>
        <w:tc>
          <w:tcPr>
            <w:tcW w:type="dxa" w:w="561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Menyimpan perubahan status admin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shd w:fill="EEF6F6" w:val="clear"/>
            <w:tcBorders>
              <w:top w:val="single" w:sz="6" w:color="0E7C7B"/>
              <w:bottom w:val="single" w:sz="6" w:color="0E7C7B"/>
              <w:left w:val="single" w:sz="6" w:color="0E7C7B"/>
              <w:right w:val="single" w:sz="6" w:color="0E7C7B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i w:val="0"/>
                <w:color w:val="0E7C7B"/>
                <w:sz w:val="20"/>
              </w:rPr>
              <w:t>Aturan labeling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Label dipilih berdasarkan bahasa yang sudah digunakan pada prototype. Istilah generik seperti “Explore” atau “Get Started” tidak digunakan karena tidak menjelaskan tugas pengguna.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2.5 Navigation: perpindahan antarbagian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Surface</w:t>
            </w:r>
          </w:p>
        </w:tc>
        <w:tc>
          <w:tcPr>
            <w:tcW w:type="dxa" w:w="4104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Navigasi primer</w:t>
            </w:r>
          </w:p>
        </w:tc>
        <w:tc>
          <w:tcPr>
            <w:tcW w:type="dxa" w:w="3744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Tujuan</w:t>
            </w:r>
          </w:p>
        </w:tc>
      </w:tr>
      <w:tr>
        <w:tc>
          <w:tcPr>
            <w:tcW w:type="dxa" w:w="172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Mobile App</w:t>
            </w:r>
          </w:p>
        </w:tc>
        <w:tc>
          <w:tcPr>
            <w:tcW w:type="dxa" w:w="410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Bottom navigation: Beranda, Pesan, Status, Bantuan</w:t>
            </w:r>
          </w:p>
        </w:tc>
        <w:tc>
          <w:tcPr>
            <w:tcW w:type="dxa" w:w="374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Perpindahan cepat antar area utama pelanggan</w:t>
            </w:r>
          </w:p>
        </w:tc>
      </w:tr>
      <w:tr>
        <w:tc>
          <w:tcPr>
            <w:tcW w:type="dxa" w:w="172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Mobile App</w:t>
            </w:r>
          </w:p>
        </w:tc>
        <w:tc>
          <w:tcPr>
            <w:tcW w:type="dxa" w:w="410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CTA dan back button</w:t>
            </w:r>
          </w:p>
        </w:tc>
        <w:tc>
          <w:tcPr>
            <w:tcW w:type="dxa" w:w="374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Perpindahan berurutan dalam proses booking</w:t>
            </w:r>
          </w:p>
        </w:tc>
      </w:tr>
      <w:tr>
        <w:tc>
          <w:tcPr>
            <w:tcW w:type="dxa" w:w="172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Dashboard</w:t>
            </w:r>
          </w:p>
        </w:tc>
        <w:tc>
          <w:tcPr>
            <w:tcW w:type="dxa" w:w="410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Sidebar: Overview, Incoming Bookings, Fleet Calendar, Vehicle Status, Customer Care</w:t>
            </w:r>
          </w:p>
        </w:tc>
        <w:tc>
          <w:tcPr>
            <w:tcW w:type="dxa" w:w="374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Perpindahan antar area kerja admin</w:t>
            </w:r>
          </w:p>
        </w:tc>
      </w:tr>
      <w:tr>
        <w:tc>
          <w:tcPr>
            <w:tcW w:type="dxa" w:w="172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Dashboard</w:t>
            </w:r>
          </w:p>
        </w:tc>
        <w:tc>
          <w:tcPr>
            <w:tcW w:type="dxa" w:w="410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Aksi tabel dan detail</w:t>
            </w:r>
          </w:p>
        </w:tc>
        <w:tc>
          <w:tcPr>
            <w:tcW w:type="dxa" w:w="374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Masuk dari booking list ke detail dan update status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2.6 Search: menemukan informasi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Lokasi</w:t>
            </w:r>
          </w:p>
        </w:tc>
        <w:tc>
          <w:tcPr>
            <w:tcW w:type="dxa" w:w="4031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Fungsi search</w:t>
            </w:r>
          </w:p>
        </w:tc>
        <w:tc>
          <w:tcPr>
            <w:tcW w:type="dxa" w:w="3311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Batasan prototype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Bantuan pelanggan</w:t>
            </w:r>
          </w:p>
        </w:tc>
        <w:tc>
          <w:tcPr>
            <w:tcW w:type="dxa" w:w="4031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Mencari FAQ atau topik bantuan sebelum membuat ticket</w:t>
            </w:r>
          </w:p>
        </w:tc>
        <w:tc>
          <w:tcPr>
            <w:tcW w:type="dxa" w:w="3311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Hasil pencarian belum terhubung ke knowledge base</w:t>
            </w:r>
          </w:p>
        </w:tc>
      </w:tr>
      <w:tr>
        <w:tc>
          <w:tcPr>
            <w:tcW w:type="dxa" w:w="223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Customer Care admin</w:t>
            </w:r>
          </w:p>
        </w:tc>
        <w:tc>
          <w:tcPr>
            <w:tcW w:type="dxa" w:w="4031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Mencari ticket pada Conversation List</w:t>
            </w:r>
          </w:p>
        </w:tc>
        <w:tc>
          <w:tcPr>
            <w:tcW w:type="dxa" w:w="3311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Pencarian masih berupa intent UI, belum terhubung data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2.7 Pemetaan IA ke screen dan node prototype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Area IA</w:t>
            </w:r>
          </w:p>
        </w:tc>
        <w:tc>
          <w:tcPr>
            <w:tcW w:type="dxa" w:w="4968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Screen / node</w:t>
            </w:r>
          </w:p>
        </w:tc>
        <w:tc>
          <w:tcPr>
            <w:tcW w:type="dxa" w:w="2664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Entry atau aksi</w:t>
            </w:r>
          </w:p>
        </w:tc>
      </w:tr>
      <w:tr>
        <w:tc>
          <w:tcPr>
            <w:tcW w:type="dxa" w:w="194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Beranda pelanggan</w:t>
            </w:r>
          </w:p>
        </w:tc>
        <w:tc>
          <w:tcPr>
            <w:tcW w:type="dxa" w:w="496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Screen / Home (16:4)</w:t>
            </w:r>
          </w:p>
        </w:tc>
        <w:tc>
          <w:tcPr>
            <w:tcW w:type="dxa" w:w="266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Bottom nav Beranda</w:t>
            </w:r>
          </w:p>
        </w:tc>
      </w:tr>
      <w:tr>
        <w:tc>
          <w:tcPr>
            <w:tcW w:type="dxa" w:w="194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Pemesanan</w:t>
            </w:r>
          </w:p>
        </w:tc>
        <w:tc>
          <w:tcPr>
            <w:tcW w:type="dxa" w:w="496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Available Vehicles (16:48) → Vehicle Detail (16:147) → Date &amp; Time (17:70) → Rental Options (17:129) → Booker Form (17:177) → Order Review (18:145) → Phone Verification (18:190)</w:t>
            </w:r>
          </w:p>
        </w:tc>
        <w:tc>
          <w:tcPr>
            <w:tcW w:type="dxa" w:w="266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CTA Pesan Mobil atau bottom nav Pesan</w:t>
            </w:r>
          </w:p>
        </w:tc>
      </w:tr>
      <w:tr>
        <w:tc>
          <w:tcPr>
            <w:tcW w:type="dxa" w:w="194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Status booking</w:t>
            </w:r>
          </w:p>
        </w:tc>
        <w:tc>
          <w:tcPr>
            <w:tcW w:type="dxa" w:w="496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Screen / Booking Status (18:243)</w:t>
            </w:r>
          </w:p>
        </w:tc>
        <w:tc>
          <w:tcPr>
            <w:tcW w:type="dxa" w:w="266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Bottom nav Status atau selesai submit</w:t>
            </w:r>
          </w:p>
        </w:tc>
      </w:tr>
      <w:tr>
        <w:tc>
          <w:tcPr>
            <w:tcW w:type="dxa" w:w="194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Bantuan pelanggan</w:t>
            </w:r>
          </w:p>
        </w:tc>
        <w:tc>
          <w:tcPr>
            <w:tcW w:type="dxa" w:w="496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Screen / Bantuan (273:336), Help - New Ticket (228:262), Help - Ticket Chat (228:305)</w:t>
            </w:r>
          </w:p>
        </w:tc>
        <w:tc>
          <w:tcPr>
            <w:tcW w:type="dxa" w:w="266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Bottom nav Bantuan</w:t>
            </w:r>
          </w:p>
        </w:tc>
      </w:tr>
      <w:tr>
        <w:tc>
          <w:tcPr>
            <w:tcW w:type="dxa" w:w="194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Ringkasan admin</w:t>
            </w:r>
          </w:p>
        </w:tc>
        <w:tc>
          <w:tcPr>
            <w:tcW w:type="dxa" w:w="496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Dashboard Overview (19:4)</w:t>
            </w:r>
          </w:p>
        </w:tc>
        <w:tc>
          <w:tcPr>
            <w:tcW w:type="dxa" w:w="266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Sidebar Overview</w:t>
            </w:r>
          </w:p>
        </w:tc>
      </w:tr>
      <w:tr>
        <w:tc>
          <w:tcPr>
            <w:tcW w:type="dxa" w:w="194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Booking masuk</w:t>
            </w:r>
          </w:p>
        </w:tc>
        <w:tc>
          <w:tcPr>
            <w:tcW w:type="dxa" w:w="496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Incoming Bookings (19:59)</w:t>
            </w:r>
          </w:p>
        </w:tc>
        <w:tc>
          <w:tcPr>
            <w:tcW w:type="dxa" w:w="266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Sidebar Incoming Bookings</w:t>
            </w:r>
          </w:p>
        </w:tc>
      </w:tr>
      <w:tr>
        <w:tc>
          <w:tcPr>
            <w:tcW w:type="dxa" w:w="194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Detail booking</w:t>
            </w:r>
          </w:p>
        </w:tc>
        <w:tc>
          <w:tcPr>
            <w:tcW w:type="dxa" w:w="496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Booking Detail (19:112)</w:t>
            </w:r>
          </w:p>
        </w:tc>
        <w:tc>
          <w:tcPr>
            <w:tcW w:type="dxa" w:w="266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Aksi Lihat Detail</w:t>
            </w:r>
          </w:p>
        </w:tc>
      </w:tr>
      <w:tr>
        <w:tc>
          <w:tcPr>
            <w:tcW w:type="dxa" w:w="194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Update status</w:t>
            </w:r>
          </w:p>
        </w:tc>
        <w:tc>
          <w:tcPr>
            <w:tcW w:type="dxa" w:w="496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Booking Status Update (20:180)</w:t>
            </w:r>
          </w:p>
        </w:tc>
        <w:tc>
          <w:tcPr>
            <w:tcW w:type="dxa" w:w="266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Aksi Update Status</w:t>
            </w:r>
          </w:p>
        </w:tc>
      </w:tr>
      <w:tr>
        <w:tc>
          <w:tcPr>
            <w:tcW w:type="dxa" w:w="194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Jadwal armada</w:t>
            </w:r>
          </w:p>
        </w:tc>
        <w:tc>
          <w:tcPr>
            <w:tcW w:type="dxa" w:w="496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Fleet Calendar (20:20)</w:t>
            </w:r>
          </w:p>
        </w:tc>
        <w:tc>
          <w:tcPr>
            <w:tcW w:type="dxa" w:w="266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Sidebar Fleet Calendar</w:t>
            </w:r>
          </w:p>
        </w:tc>
      </w:tr>
      <w:tr>
        <w:tc>
          <w:tcPr>
            <w:tcW w:type="dxa" w:w="194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Status armada</w:t>
            </w:r>
          </w:p>
        </w:tc>
        <w:tc>
          <w:tcPr>
            <w:tcW w:type="dxa" w:w="496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Vehicle Status (20:142)</w:t>
            </w:r>
          </w:p>
        </w:tc>
        <w:tc>
          <w:tcPr>
            <w:tcW w:type="dxa" w:w="266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Sidebar Vehicle Status</w:t>
            </w:r>
          </w:p>
        </w:tc>
      </w:tr>
      <w:tr>
        <w:tc>
          <w:tcPr>
            <w:tcW w:type="dxa" w:w="194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Customer Care</w:t>
            </w:r>
          </w:p>
        </w:tc>
        <w:tc>
          <w:tcPr>
            <w:tcW w:type="dxa" w:w="496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Customer Care (228:411)</w:t>
            </w:r>
          </w:p>
        </w:tc>
        <w:tc>
          <w:tcPr>
            <w:tcW w:type="dxa" w:w="266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Sidebar Customer Care / Help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2.8 State sebagai bagian IA, bukan navigasi baru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Area</w:t>
            </w:r>
          </w:p>
        </w:tc>
        <w:tc>
          <w:tcPr>
            <w:tcW w:type="dxa" w:w="4680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State yang perlu dipahami</w:t>
            </w:r>
          </w:p>
        </w:tc>
        <w:tc>
          <w:tcPr>
            <w:tcW w:type="dxa" w:w="2951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Recovery / next action</w:t>
            </w:r>
          </w:p>
        </w:tc>
      </w:tr>
      <w:tr>
        <w:tc>
          <w:tcPr>
            <w:tcW w:type="dxa" w:w="194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Available Vehicles</w:t>
            </w:r>
          </w:p>
        </w:tc>
        <w:tc>
          <w:tcPr>
            <w:tcW w:type="dxa" w:w="468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Default, empty, loading, error</w:t>
            </w:r>
          </w:p>
        </w:tc>
        <w:tc>
          <w:tcPr>
            <w:tcW w:type="dxa" w:w="2951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Coba Tanggal Lain atau Coba Lagi</w:t>
            </w:r>
          </w:p>
        </w:tc>
      </w:tr>
      <w:tr>
        <w:tc>
          <w:tcPr>
            <w:tcW w:type="dxa" w:w="194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Booking Status</w:t>
            </w:r>
          </w:p>
        </w:tc>
        <w:tc>
          <w:tcPr>
            <w:tcW w:type="dxa" w:w="468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Default, empty, loading, error</w:t>
            </w:r>
          </w:p>
        </w:tc>
        <w:tc>
          <w:tcPr>
            <w:tcW w:type="dxa" w:w="2951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Kembali ke Home atau Coba Lagi</w:t>
            </w:r>
          </w:p>
        </w:tc>
      </w:tr>
      <w:tr>
        <w:tc>
          <w:tcPr>
            <w:tcW w:type="dxa" w:w="194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Help tickets</w:t>
            </w:r>
          </w:p>
        </w:tc>
        <w:tc>
          <w:tcPr>
            <w:tcW w:type="dxa" w:w="468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Daftar ticket, empty, loading, error</w:t>
            </w:r>
          </w:p>
        </w:tc>
        <w:tc>
          <w:tcPr>
            <w:tcW w:type="dxa" w:w="2951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Buat Ticket atau Coba Lagi</w:t>
            </w:r>
          </w:p>
        </w:tc>
      </w:tr>
      <w:tr>
        <w:tc>
          <w:tcPr>
            <w:tcW w:type="dxa" w:w="194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Chat</w:t>
            </w:r>
          </w:p>
        </w:tc>
        <w:tc>
          <w:tcPr>
            <w:tcW w:type="dxa" w:w="468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Percakapan, empty, loading, error</w:t>
            </w:r>
          </w:p>
        </w:tc>
        <w:tc>
          <w:tcPr>
            <w:tcW w:type="dxa" w:w="2951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Kirim pesan atau Kirim lagi</w:t>
            </w:r>
          </w:p>
        </w:tc>
      </w:tr>
      <w:tr>
        <w:tc>
          <w:tcPr>
            <w:tcW w:type="dxa" w:w="194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Dashboard queue</w:t>
            </w:r>
          </w:p>
        </w:tc>
        <w:tc>
          <w:tcPr>
            <w:tcW w:type="dxa" w:w="468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Antrean, empty, error</w:t>
            </w:r>
          </w:p>
        </w:tc>
        <w:tc>
          <w:tcPr>
            <w:tcW w:type="dxa" w:w="2951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Refresh atau buka Incoming Bookings</w:t>
            </w:r>
          </w:p>
        </w:tc>
      </w:tr>
      <w:tr>
        <w:tc>
          <w:tcPr>
            <w:tcW w:type="dxa" w:w="194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Vehicle Status</w:t>
            </w:r>
          </w:p>
        </w:tc>
        <w:tc>
          <w:tcPr>
            <w:tcW w:type="dxa" w:w="468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Filter dengan hasil atau empty</w:t>
            </w:r>
          </w:p>
        </w:tc>
        <w:tc>
          <w:tcPr>
            <w:tcW w:type="dxa" w:w="2951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Lihat Kalender</w:t>
            </w:r>
          </w:p>
        </w:tc>
      </w:tr>
      <w:tr>
        <w:tc>
          <w:tcPr>
            <w:tcW w:type="dxa" w:w="194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Dropdown</w:t>
            </w:r>
          </w:p>
        </w:tc>
        <w:tc>
          <w:tcPr>
            <w:tcW w:type="dxa" w:w="468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Closed dan Open</w:t>
            </w:r>
          </w:p>
        </w:tc>
        <w:tc>
          <w:tcPr>
            <w:tcW w:type="dxa" w:w="2951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CHANGE_TO, bukan navigasi screen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1E3A5F"/>
          <w:sz w:val="34"/>
        </w:rPr>
        <w:t>3. User Flow lengkap</w:t>
      </w:r>
    </w:p>
    <w:p>
      <w:r>
        <w:rPr>
          <w:rFonts w:ascii="Aptos" w:hAnsi="Aptos"/>
          <w:b w:val="0"/>
          <w:i w:val="0"/>
          <w:color w:val="0F172A"/>
          <w:sz w:val="20"/>
        </w:rPr>
        <w:t xml:space="preserve">User Flow menggambarkan langkah yang dilakukan pengguna untuk mencapai tujuan. Sesuai materi kuliah, dokumen ini membedakan </w:t>
      </w:r>
      <w:r>
        <w:rPr>
          <w:rFonts w:ascii="Aptos" w:hAnsi="Aptos"/>
          <w:b/>
          <w:i w:val="0"/>
          <w:color w:val="0F172A"/>
          <w:sz w:val="20"/>
        </w:rPr>
        <w:t>Primary Flow, Alternate Flow, dan Error Flow.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Legenda simbol flowchart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390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000000"/>
                <w:sz w:val="36"/>
              </w:rPr>
              <w:t>◯</w:t>
            </w:r>
          </w:p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00000"/>
                <w:sz w:val="16"/>
              </w:rPr>
              <w:t>Start / End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475569"/>
                <w:sz w:val="15"/>
              </w:rPr>
              <w:t>Terminator</w:t>
            </w:r>
          </w:p>
        </w:tc>
        <w:tc>
          <w:tcPr>
            <w:tcW w:type="dxa" w:w="2390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000000"/>
                <w:sz w:val="36"/>
              </w:rPr>
              <w:t>▭</w:t>
            </w:r>
          </w:p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00000"/>
                <w:sz w:val="16"/>
              </w:rPr>
              <w:t>Process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475569"/>
                <w:sz w:val="15"/>
              </w:rPr>
              <w:t>Aktivitas / layar</w:t>
            </w:r>
          </w:p>
        </w:tc>
        <w:tc>
          <w:tcPr>
            <w:tcW w:type="dxa" w:w="2390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000000"/>
                <w:sz w:val="36"/>
              </w:rPr>
              <w:t>◇</w:t>
            </w:r>
          </w:p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00000"/>
                <w:sz w:val="16"/>
              </w:rPr>
              <w:t>Decision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475569"/>
                <w:sz w:val="15"/>
              </w:rPr>
              <w:t>Pertanyaan bercabang</w:t>
            </w:r>
          </w:p>
        </w:tc>
        <w:tc>
          <w:tcPr>
            <w:tcW w:type="dxa" w:w="2390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000000"/>
                <w:sz w:val="36"/>
              </w:rPr>
              <w:t>▱</w:t>
            </w:r>
          </w:p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00000"/>
                <w:sz w:val="16"/>
              </w:rPr>
              <w:t>Input / Output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475569"/>
                <w:sz w:val="15"/>
              </w:rPr>
              <w:t>Data masuk / hasil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shd w:fill="F5F7FA" w:val="clear"/>
            <w:tcBorders>
              <w:top w:val="single" w:sz="6" w:color="000000"/>
              <w:bottom w:val="single" w:sz="6" w:color="000000"/>
              <w:left w:val="single" w:sz="6" w:color="000000"/>
              <w:right w:val="single" w:sz="6" w:color="00000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i w:val="0"/>
                <w:color w:val="000000"/>
                <w:sz w:val="20"/>
              </w:rPr>
              <w:t>Aturan pembacaan diagram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Diagram hitam-putih menggunakan terminator oval untuk Start/End, persegi panjang untuk process, jajar genjang untuk input/output, belah ketupat untuk decision, garis berpanah untuk arah, dan label Ya/Tidak pada cabang.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3.1 Primary Flow: pelanggan membuat booking mobil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F5F7FA" w:val="clea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E3A5F"/>
                <w:sz w:val="18"/>
              </w:rPr>
              <w:t>Goal pengguna</w:t>
            </w:r>
          </w:p>
        </w:tc>
        <w:tc>
          <w:tcPr>
            <w:tcW w:type="dxa" w:w="7343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Mengirim permintaan rental yang lengkap dan mengetahui status prosesnya.</w:t>
            </w:r>
          </w:p>
        </w:tc>
      </w:tr>
      <w:tr>
        <w:tc>
          <w:tcPr>
            <w:tcW w:type="dxa" w:w="2232"/>
            <w:shd w:fill="F5F7FA" w:val="clea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E3A5F"/>
                <w:sz w:val="18"/>
              </w:rPr>
              <w:t>Precondition</w:t>
            </w:r>
          </w:p>
        </w:tc>
        <w:tc>
          <w:tcPr>
            <w:tcW w:type="dxa" w:w="7343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Pengguna berada di Home atau membuka area Pesan.</w:t>
            </w:r>
          </w:p>
        </w:tc>
      </w:tr>
      <w:tr>
        <w:tc>
          <w:tcPr>
            <w:tcW w:type="dxa" w:w="2232"/>
            <w:shd w:fill="F5F7FA" w:val="clea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E3A5F"/>
                <w:sz w:val="18"/>
              </w:rPr>
              <w:t>Postcondition</w:t>
            </w:r>
          </w:p>
        </w:tc>
        <w:tc>
          <w:tcPr>
            <w:tcW w:type="dxa" w:w="7343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Permintaan tersubmit setelah verifikasi konseptual, lalu pengguna melihat Booking Status.</w:t>
            </w:r>
          </w:p>
        </w:tc>
      </w:tr>
      <w:tr>
        <w:tc>
          <w:tcPr>
            <w:tcW w:type="dxa" w:w="2232"/>
            <w:shd w:fill="F5F7FA" w:val="clea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E3A5F"/>
                <w:sz w:val="18"/>
              </w:rPr>
              <w:t>Surface</w:t>
            </w:r>
          </w:p>
        </w:tc>
        <w:tc>
          <w:tcPr>
            <w:tcW w:type="dxa" w:w="7343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Mobile App pelanggan</w:t>
            </w:r>
          </w:p>
        </w:tc>
      </w:tr>
    </w:tbl>
    <w:p>
      <w:pPr>
        <w:jc w:val="center"/>
      </w:pPr>
      <w:r>
        <w:drawing xmlns:a="http://schemas.openxmlformats.org/drawingml/2006/main" xmlns:asvg="http://schemas.microsoft.com/office/drawing/2016/SVG/main">
          <wp:inline>
            <wp:extent cx="5486400" cy="10893552"/>
            <wp:docPr id="1" name="Flowchart"/>
            <a:graphic>
              <a:graphicData uri="http://schemas.microsoft.com/office/drawing/2016/SVG/main">
                <asvg:svgBlip r:embed="rId10"/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ptos" w:hAnsi="Aptos"/>
          <w:b/>
          <w:i w:val="0"/>
          <w:color w:val="0E7C7B"/>
          <w:sz w:val="22"/>
        </w:rPr>
        <w:t>Urutan langkah primary flow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Mulai dan buka aplikasi MobilJuragan.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Tekan Pesan Mobil dari Home.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Sistem menampilkan daftar kendaraan yang tersedia. Dataset armada mengikuti sembilan kendaraan resmi MobilJuragan.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Pengguna memilih kendaraan, lalu melihat detail kendaraan dan plat nomor.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Pengguna mengisi tanggal dan waktu rental.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Pengguna memilih Driver atau Self Drive.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Pengguna mengisi data pemesan yang diperlukan.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Pengguna meninjau ringkasan pesanan.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Jika data benar, pengguna menekan Konfirmasi Booking.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Pengguna melakukan verifikasi nomor WhatsApp dengan OTP prototype.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Jika OTP valid, sistem menampilkan status Menunggu Konfirmasi dan stepper proses.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Pengguna dapat menekan Selesai untuk kembali ke Home.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shd w:fill="FFF9E8" w:val="clear"/>
            <w:tcBorders>
              <w:top w:val="single" w:sz="6" w:color="D4A017"/>
              <w:bottom w:val="single" w:sz="6" w:color="D4A017"/>
              <w:left w:val="single" w:sz="6" w:color="D4A017"/>
              <w:right w:val="single" w:sz="6" w:color="D4A017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i w:val="0"/>
                <w:color w:val="D4A017"/>
                <w:sz w:val="20"/>
              </w:rPr>
              <w:t>Batasan realitas prototype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Tarif, availability, OTP, dan penyimpanan booking belum terhubung ke backend production. Karena itu, flow menyatakan intent interaksi, bukan jaminan transaksi nyata.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3.2 Alternate Flow: jalur valid selain jalur utama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648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Situasi</w:t>
            </w:r>
          </w:p>
        </w:tc>
        <w:tc>
          <w:tcPr>
            <w:tcW w:type="dxa" w:w="4752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Langkah alternate</w:t>
            </w:r>
          </w:p>
        </w:tc>
        <w:tc>
          <w:tcPr>
            <w:tcW w:type="dxa" w:w="1944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Hasil</w:t>
            </w:r>
          </w:p>
        </w:tc>
      </w:tr>
      <w:tr>
        <w:tc>
          <w:tcPr>
            <w:tcW w:type="dxa" w:w="64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A1</w:t>
            </w:r>
          </w:p>
        </w:tc>
        <w:tc>
          <w:tcPr>
            <w:tcW w:type="dxa" w:w="223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Pengguna masuk lewat bottom nav Pesan</w:t>
            </w:r>
          </w:p>
        </w:tc>
        <w:tc>
          <w:tcPr>
            <w:tcW w:type="dxa" w:w="475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Home → tekan Pesan pada bottom nav → Available Vehicles</w:t>
            </w:r>
          </w:p>
        </w:tc>
        <w:tc>
          <w:tcPr>
            <w:tcW w:type="dxa" w:w="194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Tetap mencapai pemilihan kendaraan</w:t>
            </w:r>
          </w:p>
        </w:tc>
      </w:tr>
      <w:tr>
        <w:tc>
          <w:tcPr>
            <w:tcW w:type="dxa" w:w="64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A2</w:t>
            </w:r>
          </w:p>
        </w:tc>
        <w:tc>
          <w:tcPr>
            <w:tcW w:type="dxa" w:w="223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Pengguna menemukan bantuan lewat FAQ</w:t>
            </w:r>
          </w:p>
        </w:tc>
        <w:tc>
          <w:tcPr>
            <w:tcW w:type="dxa" w:w="475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Home → Bantuan → Search / kategori → baca FAQ</w:t>
            </w:r>
          </w:p>
        </w:tc>
        <w:tc>
          <w:tcPr>
            <w:tcW w:type="dxa" w:w="194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Kebutuhan terjawab tanpa membuat ticket</w:t>
            </w:r>
          </w:p>
        </w:tc>
      </w:tr>
      <w:tr>
        <w:tc>
          <w:tcPr>
            <w:tcW w:type="dxa" w:w="64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A3</w:t>
            </w:r>
          </w:p>
        </w:tc>
        <w:tc>
          <w:tcPr>
            <w:tcW w:type="dxa" w:w="223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Pengguna tidak menemukan jawaban di FAQ</w:t>
            </w:r>
          </w:p>
        </w:tc>
        <w:tc>
          <w:tcPr>
            <w:tcW w:type="dxa" w:w="475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Home → Bantuan → Buat Ticket → isi form → Kirim Ticket → Ticket Chat</w:t>
            </w:r>
          </w:p>
        </w:tc>
        <w:tc>
          <w:tcPr>
            <w:tcW w:type="dxa" w:w="194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Ticket bantuan dibuat dan dapat dilanjutkan</w:t>
            </w:r>
          </w:p>
        </w:tc>
      </w:tr>
      <w:tr>
        <w:tc>
          <w:tcPr>
            <w:tcW w:type="dxa" w:w="64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A4</w:t>
            </w:r>
          </w:p>
        </w:tc>
        <w:tc>
          <w:tcPr>
            <w:tcW w:type="dxa" w:w="223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Pengguna ingin mengubah pilihan sebelum review</w:t>
            </w:r>
          </w:p>
        </w:tc>
        <w:tc>
          <w:tcPr>
            <w:tcW w:type="dxa" w:w="475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Vehicle Detail / Date &amp; Time / Rental Options → kembali atau ubah input → lanjut</w:t>
            </w:r>
          </w:p>
        </w:tc>
        <w:tc>
          <w:tcPr>
            <w:tcW w:type="dxa" w:w="194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Data booking diperbaiki sebelum dikonfirmasi</w:t>
            </w:r>
          </w:p>
        </w:tc>
      </w:tr>
      <w:tr>
        <w:tc>
          <w:tcPr>
            <w:tcW w:type="dxa" w:w="64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A5</w:t>
            </w:r>
          </w:p>
        </w:tc>
        <w:tc>
          <w:tcPr>
            <w:tcW w:type="dxa" w:w="223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Admin memilih area kerja lain</w:t>
            </w:r>
          </w:p>
        </w:tc>
        <w:tc>
          <w:tcPr>
            <w:tcW w:type="dxa" w:w="475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Dashboard Overview → Fleet Calendar / Vehicle Status / Customer Care</w:t>
            </w:r>
          </w:p>
        </w:tc>
        <w:tc>
          <w:tcPr>
            <w:tcW w:type="dxa" w:w="194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Admin mencapai tugas operasional tanpa melalui Incoming Bookings</w:t>
            </w:r>
          </w:p>
        </w:tc>
      </w:tr>
      <w:tr>
        <w:tc>
          <w:tcPr>
            <w:tcW w:type="dxa" w:w="64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A6</w:t>
            </w:r>
          </w:p>
        </w:tc>
        <w:tc>
          <w:tcPr>
            <w:tcW w:type="dxa" w:w="223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Admin menyimpan status tanpa mengirim konfirmasi WhatsApp</w:t>
            </w:r>
          </w:p>
        </w:tc>
        <w:tc>
          <w:tcPr>
            <w:tcW w:type="dxa" w:w="475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Booking Status Update → checkbox tidak dipilih → Simpan status</w:t>
            </w:r>
          </w:p>
        </w:tc>
        <w:tc>
          <w:tcPr>
            <w:tcW w:type="dxa" w:w="194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Status dan catatan tersimpan; pengiriman WhatsApp tidak dipilih</w:t>
            </w:r>
          </w:p>
        </w:tc>
      </w:tr>
      <w:tr>
        <w:tc>
          <w:tcPr>
            <w:tcW w:type="dxa" w:w="64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A7</w:t>
            </w:r>
          </w:p>
        </w:tc>
        <w:tc>
          <w:tcPr>
            <w:tcW w:type="dxa" w:w="223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Admin tidak perlu mengubah status</w:t>
            </w:r>
          </w:p>
        </w:tc>
        <w:tc>
          <w:tcPr>
            <w:tcW w:type="dxa" w:w="475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Booking Detail → Kembali → Incoming Bookings</w:t>
            </w:r>
          </w:p>
        </w:tc>
        <w:tc>
          <w:tcPr>
            <w:tcW w:type="dxa" w:w="194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Admin kembali ke antrean tanpa update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3.3 Help Flow: bantuan pelanggan dari awal hingga akhir</w:t>
      </w:r>
    </w:p>
    <w:p>
      <w:r>
        <w:rPr>
          <w:rFonts w:ascii="Aptos" w:hAnsi="Aptos"/>
          <w:b w:val="0"/>
          <w:i w:val="0"/>
          <w:color w:val="0F172A"/>
          <w:sz w:val="18"/>
        </w:rPr>
        <w:t>Flow ini mencakup dua pola bantuan yang sudah ada: membaca FAQ dan membuat ticket. Screen Bantuan tetap diperlakukan sebagai entry bantuan yang terdeteksi pada prototype; jangan menghapusnya tanpa validasi.</w:t>
      </w:r>
    </w:p>
    <w:p>
      <w:pPr>
        <w:jc w:val="center"/>
      </w:pPr>
      <w:r>
        <w:drawing xmlns:a="http://schemas.openxmlformats.org/drawingml/2006/main" xmlns:asvg="http://schemas.microsoft.com/office/drawing/2016/SVG/main">
          <wp:inline>
            <wp:extent cx="5486400" cy="11277600"/>
            <wp:docPr id="1" name="Flowchart"/>
            <a:graphic>
              <a:graphicData uri="http://schemas.microsoft.com/office/drawing/2016/SVG/main">
                <asvg:svgBlip r:embed="rId11"/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Tahap</w:t>
            </w:r>
          </w:p>
        </w:tc>
        <w:tc>
          <w:tcPr>
            <w:tcW w:type="dxa" w:w="5328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Screen / aksi</w:t>
            </w:r>
          </w:p>
        </w:tc>
        <w:tc>
          <w:tcPr>
            <w:tcW w:type="dxa" w:w="2736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151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Masuk</w:t>
            </w:r>
          </w:p>
        </w:tc>
        <w:tc>
          <w:tcPr>
            <w:tcW w:type="dxa" w:w="532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Home → bottom nav Bantuan</w:t>
            </w:r>
          </w:p>
        </w:tc>
        <w:tc>
          <w:tcPr>
            <w:tcW w:type="dxa" w:w="273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Screen Bantuan</w:t>
            </w:r>
          </w:p>
        </w:tc>
      </w:tr>
      <w:tr>
        <w:tc>
          <w:tcPr>
            <w:tcW w:type="dxa" w:w="151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Self-service</w:t>
            </w:r>
          </w:p>
        </w:tc>
        <w:tc>
          <w:tcPr>
            <w:tcW w:type="dxa" w:w="532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Search atau kategori Booking, Pembayaran, Kendaraan</w:t>
            </w:r>
          </w:p>
        </w:tc>
        <w:tc>
          <w:tcPr>
            <w:tcW w:type="dxa" w:w="2736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FAQ dibaca</w:t>
            </w:r>
          </w:p>
        </w:tc>
      </w:tr>
      <w:tr>
        <w:tc>
          <w:tcPr>
            <w:tcW w:type="dxa" w:w="151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Ticket</w:t>
            </w:r>
          </w:p>
        </w:tc>
        <w:tc>
          <w:tcPr>
            <w:tcW w:type="dxa" w:w="532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＋ Buat Ticket → Help - New Ticket</w:t>
            </w:r>
          </w:p>
        </w:tc>
        <w:tc>
          <w:tcPr>
            <w:tcW w:type="dxa" w:w="273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Form ticket</w:t>
            </w:r>
          </w:p>
        </w:tc>
      </w:tr>
      <w:tr>
        <w:tc>
          <w:tcPr>
            <w:tcW w:type="dxa" w:w="151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Isi ticket</w:t>
            </w:r>
          </w:p>
        </w:tc>
        <w:tc>
          <w:tcPr>
            <w:tcW w:type="dxa" w:w="532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Judul, jenis bantuan, detail kendala</w:t>
            </w:r>
          </w:p>
        </w:tc>
        <w:tc>
          <w:tcPr>
            <w:tcW w:type="dxa" w:w="2736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Input ticket lengkap</w:t>
            </w:r>
          </w:p>
        </w:tc>
      </w:tr>
      <w:tr>
        <w:tc>
          <w:tcPr>
            <w:tcW w:type="dxa" w:w="151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Kirim</w:t>
            </w:r>
          </w:p>
        </w:tc>
        <w:tc>
          <w:tcPr>
            <w:tcW w:type="dxa" w:w="532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Kirim Ticket</w:t>
            </w:r>
          </w:p>
        </w:tc>
        <w:tc>
          <w:tcPr>
            <w:tcW w:type="dxa" w:w="273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Help - Ticket Chat</w:t>
            </w:r>
          </w:p>
        </w:tc>
      </w:tr>
      <w:tr>
        <w:tc>
          <w:tcPr>
            <w:tcW w:type="dxa" w:w="151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Tindak lanjut</w:t>
            </w:r>
          </w:p>
        </w:tc>
        <w:tc>
          <w:tcPr>
            <w:tcW w:type="dxa" w:w="532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Tulis pesan atau menunggu balasan</w:t>
            </w:r>
          </w:p>
        </w:tc>
        <w:tc>
          <w:tcPr>
            <w:tcW w:type="dxa" w:w="2736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Percakapan ticket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3.4 Interaksi state dropdown Help Type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76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Trigger</w:t>
            </w:r>
          </w:p>
        </w:tc>
        <w:tc>
          <w:tcPr>
            <w:tcW w:type="dxa" w:w="2736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Action</w:t>
            </w:r>
          </w:p>
        </w:tc>
        <w:tc>
          <w:tcPr>
            <w:tcW w:type="dxa" w:w="3600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Tujuan</w:t>
            </w:r>
          </w:p>
        </w:tc>
        <w:tc>
          <w:tcPr>
            <w:tcW w:type="dxa" w:w="864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Jenis</w:t>
            </w:r>
          </w:p>
        </w:tc>
      </w:tr>
      <w:tr>
        <w:tc>
          <w:tcPr>
            <w:tcW w:type="dxa" w:w="237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Tekan field closed</w:t>
            </w:r>
          </w:p>
        </w:tc>
        <w:tc>
          <w:tcPr>
            <w:tcW w:type="dxa" w:w="273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CHANGE_TO State=Open</w:t>
            </w:r>
          </w:p>
        </w:tc>
        <w:tc>
          <w:tcPr>
            <w:tcW w:type="dxa" w:w="360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Menampilkan opsi Pertanyaan, Keluhan, Lainnya</w:t>
            </w:r>
          </w:p>
        </w:tc>
        <w:tc>
          <w:tcPr>
            <w:tcW w:type="dxa" w:w="86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State component</w:t>
            </w:r>
          </w:p>
        </w:tc>
      </w:tr>
      <w:tr>
        <w:tc>
          <w:tcPr>
            <w:tcW w:type="dxa" w:w="2376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Tekan opsi</w:t>
            </w:r>
          </w:p>
        </w:tc>
        <w:tc>
          <w:tcPr>
            <w:tcW w:type="dxa" w:w="2736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CHANGE_TO State=Closed</w:t>
            </w:r>
          </w:p>
        </w:tc>
        <w:tc>
          <w:tcPr>
            <w:tcW w:type="dxa" w:w="360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Menutup dropdown setelah pilihan</w:t>
            </w:r>
          </w:p>
        </w:tc>
        <w:tc>
          <w:tcPr>
            <w:tcW w:type="dxa" w:w="86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State component</w:t>
            </w:r>
          </w:p>
        </w:tc>
      </w:tr>
      <w:tr>
        <w:tc>
          <w:tcPr>
            <w:tcW w:type="dxa" w:w="237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Tekan field open</w:t>
            </w:r>
          </w:p>
        </w:tc>
        <w:tc>
          <w:tcPr>
            <w:tcW w:type="dxa" w:w="273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CHANGE_TO State=Closed</w:t>
            </w:r>
          </w:p>
        </w:tc>
        <w:tc>
          <w:tcPr>
            <w:tcW w:type="dxa" w:w="360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Menutup dropdown</w:t>
            </w:r>
          </w:p>
        </w:tc>
        <w:tc>
          <w:tcPr>
            <w:tcW w:type="dxa" w:w="864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State component</w:t>
            </w:r>
          </w:p>
        </w:tc>
      </w:tr>
      <w:tr>
        <w:tc>
          <w:tcPr>
            <w:tcW w:type="dxa" w:w="2376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Tekan Kirim Ticket</w:t>
            </w:r>
          </w:p>
        </w:tc>
        <w:tc>
          <w:tcPr>
            <w:tcW w:type="dxa" w:w="2736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NAVIGATE ke Help - Ticket Chat</w:t>
            </w:r>
          </w:p>
        </w:tc>
        <w:tc>
          <w:tcPr>
            <w:tcW w:type="dxa" w:w="360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Melanjutkan ke percakapan ticket</w:t>
            </w:r>
          </w:p>
        </w:tc>
        <w:tc>
          <w:tcPr>
            <w:tcW w:type="dxa" w:w="864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5"/>
              </w:rPr>
              <w:t>Navigation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3.5 Primary Flow: admin memproses booking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F5F7FA" w:val="clea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E3A5F"/>
                <w:sz w:val="18"/>
              </w:rPr>
              <w:t>Goal admin</w:t>
            </w:r>
          </w:p>
        </w:tc>
        <w:tc>
          <w:tcPr>
            <w:tcW w:type="dxa" w:w="7343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Memeriksa booking, mengubah status setelah verifikasi internal, dan memilih konfirmasi WhatsApp bila diperlukan.</w:t>
            </w:r>
          </w:p>
        </w:tc>
      </w:tr>
      <w:tr>
        <w:tc>
          <w:tcPr>
            <w:tcW w:type="dxa" w:w="2232"/>
            <w:shd w:fill="F5F7FA" w:val="clea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E3A5F"/>
                <w:sz w:val="18"/>
              </w:rPr>
              <w:t>Precondition</w:t>
            </w:r>
          </w:p>
        </w:tc>
        <w:tc>
          <w:tcPr>
            <w:tcW w:type="dxa" w:w="7343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Admin berada di Dashboard Overview.</w:t>
            </w:r>
          </w:p>
        </w:tc>
      </w:tr>
      <w:tr>
        <w:tc>
          <w:tcPr>
            <w:tcW w:type="dxa" w:w="2232"/>
            <w:shd w:fill="F5F7FA" w:val="clea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E3A5F"/>
                <w:sz w:val="18"/>
              </w:rPr>
              <w:t>Postcondition</w:t>
            </w:r>
          </w:p>
        </w:tc>
        <w:tc>
          <w:tcPr>
            <w:tcW w:type="dxa" w:w="7343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Status dan catatan tersimpan secara prototype; Dashboard Overview menjadi tujuan kembali.</w:t>
            </w:r>
          </w:p>
        </w:tc>
      </w:tr>
      <w:tr>
        <w:tc>
          <w:tcPr>
            <w:tcW w:type="dxa" w:w="2232"/>
            <w:shd w:fill="F5F7FA" w:val="clea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E3A5F"/>
                <w:sz w:val="18"/>
              </w:rPr>
              <w:t>Surface</w:t>
            </w:r>
          </w:p>
        </w:tc>
        <w:tc>
          <w:tcPr>
            <w:tcW w:type="dxa" w:w="7343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Dashboard admin/staf</w:t>
            </w:r>
          </w:p>
        </w:tc>
      </w:tr>
    </w:tbl>
    <w:p>
      <w:pPr>
        <w:jc w:val="center"/>
      </w:pPr>
      <w:r>
        <w:drawing xmlns:a="http://schemas.openxmlformats.org/drawingml/2006/main" xmlns:asvg="http://schemas.microsoft.com/office/drawing/2016/SVG/main">
          <wp:inline>
            <wp:extent cx="5486400" cy="15544800"/>
            <wp:docPr id="1" name="Flowchart"/>
            <a:graphic>
              <a:graphicData uri="http://schemas.microsoft.com/office/drawing/2016/SVG/main">
                <asvg:svgBlip r:embed="rId12"/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ptos" w:hAnsi="Aptos"/>
          <w:b/>
          <w:i w:val="0"/>
          <w:color w:val="0E7C7B"/>
          <w:sz w:val="22"/>
        </w:rPr>
        <w:t>Urutan langkah admin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Mulai dari Dashboard Overview.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Pilih Incoming Bookings pada sidebar.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Pilih Lihat Detail pada booking yang perlu diverifikasi. Baris contoh harus diberi label Data contoh.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Periksa ringkasan pemesan, WhatsApp, jadwal, kebutuhan, tarif, status, dan kendaraan terkait.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Jika perlu, pilih Update Status.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Pilih status Konfirmasi, Ditolak, atau Menunggu.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Isi Catatan internal bila diperlukan.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Pilih atau kosongkan Kirim konfirmasi WhatsApp setelah disimpan.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Tekan Simpan status.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Sistem secara konseptual memperbarui status dan kembali ke Dashboard Overview.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3.6 Alternate Flow admin dan area kerja lain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2088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Entry</w:t>
            </w:r>
          </w:p>
        </w:tc>
        <w:tc>
          <w:tcPr>
            <w:tcW w:type="dxa" w:w="5112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Langkah</w:t>
            </w:r>
          </w:p>
        </w:tc>
        <w:tc>
          <w:tcPr>
            <w:tcW w:type="dxa" w:w="1872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Tujuan</w:t>
            </w:r>
          </w:p>
        </w:tc>
      </w:tr>
      <w:tr>
        <w:tc>
          <w:tcPr>
            <w:tcW w:type="dxa" w:w="79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D-A1</w:t>
            </w:r>
          </w:p>
        </w:tc>
        <w:tc>
          <w:tcPr>
            <w:tcW w:type="dxa" w:w="208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Dashboard Overview</w:t>
            </w:r>
          </w:p>
        </w:tc>
        <w:tc>
          <w:tcPr>
            <w:tcW w:type="dxa" w:w="511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Sidebar Fleet Calendar → lihat 9 kendaraan dan jadwal/availability berlabel Data contoh</w:t>
            </w:r>
          </w:p>
        </w:tc>
        <w:tc>
          <w:tcPr>
            <w:tcW w:type="dxa" w:w="187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Memeriksa jadwal armada</w:t>
            </w:r>
          </w:p>
        </w:tc>
      </w:tr>
      <w:tr>
        <w:tc>
          <w:tcPr>
            <w:tcW w:type="dxa" w:w="79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D-A2</w:t>
            </w:r>
          </w:p>
        </w:tc>
        <w:tc>
          <w:tcPr>
            <w:tcW w:type="dxa" w:w="208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Dashboard Overview</w:t>
            </w:r>
          </w:p>
        </w:tc>
        <w:tc>
          <w:tcPr>
            <w:tcW w:type="dxa" w:w="511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Sidebar Vehicle Status → gunakan filter status chip</w:t>
            </w:r>
          </w:p>
        </w:tc>
        <w:tc>
          <w:tcPr>
            <w:tcW w:type="dxa" w:w="187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Memeriksa kondisi/status kendaraan</w:t>
            </w:r>
          </w:p>
        </w:tc>
      </w:tr>
      <w:tr>
        <w:tc>
          <w:tcPr>
            <w:tcW w:type="dxa" w:w="79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D-A3</w:t>
            </w:r>
          </w:p>
        </w:tc>
        <w:tc>
          <w:tcPr>
            <w:tcW w:type="dxa" w:w="208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Dashboard Overview</w:t>
            </w:r>
          </w:p>
        </w:tc>
        <w:tc>
          <w:tcPr>
            <w:tcW w:type="dxa" w:w="511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Sidebar Customer Care → pilih ticket → baca Ticket Information → baca Conversation → isi Reply Composer → Send Reply</w:t>
            </w:r>
          </w:p>
        </w:tc>
        <w:tc>
          <w:tcPr>
            <w:tcW w:type="dxa" w:w="187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Menangani ticket pelanggan</w:t>
            </w:r>
          </w:p>
        </w:tc>
      </w:tr>
      <w:tr>
        <w:tc>
          <w:tcPr>
            <w:tcW w:type="dxa" w:w="79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D-A4</w:t>
            </w:r>
          </w:p>
        </w:tc>
        <w:tc>
          <w:tcPr>
            <w:tcW w:type="dxa" w:w="208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Booking Detail</w:t>
            </w:r>
          </w:p>
        </w:tc>
        <w:tc>
          <w:tcPr>
            <w:tcW w:type="dxa" w:w="511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Kembali → Incoming Bookings</w:t>
            </w:r>
          </w:p>
        </w:tc>
        <w:tc>
          <w:tcPr>
            <w:tcW w:type="dxa" w:w="187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Membatalkan keputusan update dan kembali ke antrean</w:t>
            </w:r>
          </w:p>
        </w:tc>
      </w:tr>
      <w:tr>
        <w:tc>
          <w:tcPr>
            <w:tcW w:type="dxa" w:w="79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D-A5</w:t>
            </w:r>
          </w:p>
        </w:tc>
        <w:tc>
          <w:tcPr>
            <w:tcW w:type="dxa" w:w="208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Vehicle Status empty</w:t>
            </w:r>
          </w:p>
        </w:tc>
        <w:tc>
          <w:tcPr>
            <w:tcW w:type="dxa" w:w="511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Pilih Lihat Kalender → Fleet Calendar</w:t>
            </w:r>
          </w:p>
        </w:tc>
        <w:tc>
          <w:tcPr>
            <w:tcW w:type="dxa" w:w="187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Recovery ke area jadwal armada</w:t>
            </w:r>
          </w:p>
        </w:tc>
      </w:tr>
      <w:tr>
        <w:tc>
          <w:tcPr>
            <w:tcW w:type="dxa" w:w="79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D-A6</w:t>
            </w:r>
          </w:p>
        </w:tc>
        <w:tc>
          <w:tcPr>
            <w:tcW w:type="dxa" w:w="208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Incoming Bookings empty</w:t>
            </w:r>
          </w:p>
        </w:tc>
        <w:tc>
          <w:tcPr>
            <w:tcW w:type="dxa" w:w="511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Pilih Refresh atau buka state yang relevan</w:t>
            </w:r>
          </w:p>
        </w:tc>
        <w:tc>
          <w:tcPr>
            <w:tcW w:type="dxa" w:w="187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Mencoba memuat ulang antrean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3.7 Error Flow dan recovery</w:t>
      </w:r>
    </w:p>
    <w:p>
      <w:r>
        <w:rPr>
          <w:rFonts w:ascii="Aptos" w:hAnsi="Aptos"/>
          <w:b w:val="0"/>
          <w:i w:val="0"/>
          <w:color w:val="0F172A"/>
          <w:sz w:val="18"/>
        </w:rPr>
        <w:t>Error Flow tidak berhenti pada teks “Error!”. Setiap error di bawah memberi sebab yang bisa dipahami dan langkah pemulihan yang sesuai.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648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2448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Titik masalah</w:t>
            </w:r>
          </w:p>
        </w:tc>
        <w:tc>
          <w:tcPr>
            <w:tcW w:type="dxa" w:w="4320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Pesan / kondisi yang berguna</w:t>
            </w:r>
          </w:p>
        </w:tc>
        <w:tc>
          <w:tcPr>
            <w:tcW w:type="dxa" w:w="1800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Recovery</w:t>
            </w:r>
          </w:p>
        </w:tc>
      </w:tr>
      <w:tr>
        <w:tc>
          <w:tcPr>
            <w:tcW w:type="dxa" w:w="64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E1</w:t>
            </w:r>
          </w:p>
        </w:tc>
        <w:tc>
          <w:tcPr>
            <w:tcW w:type="dxa" w:w="244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Tidak ada kendaraan pada tanggal dipilih</w:t>
            </w:r>
          </w:p>
        </w:tc>
        <w:tc>
          <w:tcPr>
            <w:tcW w:type="dxa" w:w="432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Belum ada kendaraan yang tersedia untuk tanggal ini.</w:t>
            </w:r>
          </w:p>
        </w:tc>
        <w:tc>
          <w:tcPr>
            <w:tcW w:type="dxa" w:w="180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Coba Tanggal Lain → Date &amp; Time</w:t>
            </w:r>
          </w:p>
        </w:tc>
      </w:tr>
      <w:tr>
        <w:tc>
          <w:tcPr>
            <w:tcW w:type="dxa" w:w="64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E2</w:t>
            </w:r>
          </w:p>
        </w:tc>
        <w:tc>
          <w:tcPr>
            <w:tcW w:type="dxa" w:w="244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Gagal memuat daftar kendaraan</w:t>
            </w:r>
          </w:p>
        </w:tc>
        <w:tc>
          <w:tcPr>
            <w:tcW w:type="dxa" w:w="432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Daftar kendaraan belum dapat dimuat. Periksa koneksi lalu coba lagi.</w:t>
            </w:r>
          </w:p>
        </w:tc>
        <w:tc>
          <w:tcPr>
            <w:tcW w:type="dxa" w:w="180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Coba Lagi</w:t>
            </w:r>
          </w:p>
        </w:tc>
      </w:tr>
      <w:tr>
        <w:tc>
          <w:tcPr>
            <w:tcW w:type="dxa" w:w="64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E3</w:t>
            </w:r>
          </w:p>
        </w:tc>
        <w:tc>
          <w:tcPr>
            <w:tcW w:type="dxa" w:w="244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Data form pemesan belum lengkap</w:t>
            </w:r>
          </w:p>
        </w:tc>
        <w:tc>
          <w:tcPr>
            <w:tcW w:type="dxa" w:w="432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Lengkapi field yang masih kosong sebelum melanjutkan.</w:t>
            </w:r>
          </w:p>
        </w:tc>
        <w:tc>
          <w:tcPr>
            <w:tcW w:type="dxa" w:w="180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Kembali ke field terkait</w:t>
            </w:r>
          </w:p>
        </w:tc>
      </w:tr>
      <w:tr>
        <w:tc>
          <w:tcPr>
            <w:tcW w:type="dxa" w:w="64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E4</w:t>
            </w:r>
          </w:p>
        </w:tc>
        <w:tc>
          <w:tcPr>
            <w:tcW w:type="dxa" w:w="244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Data tidak sesuai saat review</w:t>
            </w:r>
          </w:p>
        </w:tc>
        <w:tc>
          <w:tcPr>
            <w:tcW w:type="dxa" w:w="432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Periksa kembali kendaraan, jadwal, opsi rental, dan data pemesan.</w:t>
            </w:r>
          </w:p>
        </w:tc>
        <w:tc>
          <w:tcPr>
            <w:tcW w:type="dxa" w:w="180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Kembali atau ubah data sebelum konfirmasi</w:t>
            </w:r>
          </w:p>
        </w:tc>
      </w:tr>
      <w:tr>
        <w:tc>
          <w:tcPr>
            <w:tcW w:type="dxa" w:w="64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E5</w:t>
            </w:r>
          </w:p>
        </w:tc>
        <w:tc>
          <w:tcPr>
            <w:tcW w:type="dxa" w:w="244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OTP salah/kedaluwarsa</w:t>
            </w:r>
          </w:p>
        </w:tc>
        <w:tc>
          <w:tcPr>
            <w:tcW w:type="dxa" w:w="432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Kode verifikasi salah atau sudah kedaluwarsa. Masukkan kode baru.</w:t>
            </w:r>
          </w:p>
        </w:tc>
        <w:tc>
          <w:tcPr>
            <w:tcW w:type="dxa" w:w="180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Coba lagi atau kirim ulang OTP</w:t>
            </w:r>
          </w:p>
        </w:tc>
      </w:tr>
      <w:tr>
        <w:tc>
          <w:tcPr>
            <w:tcW w:type="dxa" w:w="64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E6</w:t>
            </w:r>
          </w:p>
        </w:tc>
        <w:tc>
          <w:tcPr>
            <w:tcW w:type="dxa" w:w="244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Gagal memuat booking status</w:t>
            </w:r>
          </w:p>
        </w:tc>
        <w:tc>
          <w:tcPr>
            <w:tcW w:type="dxa" w:w="432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Status booking belum dapat dimuat.</w:t>
            </w:r>
          </w:p>
        </w:tc>
        <w:tc>
          <w:tcPr>
            <w:tcW w:type="dxa" w:w="180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Coba Lagi atau kembali ke Home</w:t>
            </w:r>
          </w:p>
        </w:tc>
      </w:tr>
      <w:tr>
        <w:tc>
          <w:tcPr>
            <w:tcW w:type="dxa" w:w="64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E7</w:t>
            </w:r>
          </w:p>
        </w:tc>
        <w:tc>
          <w:tcPr>
            <w:tcW w:type="dxa" w:w="244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Gagal mengirim ticket</w:t>
            </w:r>
          </w:p>
        </w:tc>
        <w:tc>
          <w:tcPr>
            <w:tcW w:type="dxa" w:w="432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Ticket belum terkirim. Periksa koneksi lalu coba lagi.</w:t>
            </w:r>
          </w:p>
        </w:tc>
        <w:tc>
          <w:tcPr>
            <w:tcW w:type="dxa" w:w="180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Kirim Ticket lagi</w:t>
            </w:r>
          </w:p>
        </w:tc>
      </w:tr>
      <w:tr>
        <w:tc>
          <w:tcPr>
            <w:tcW w:type="dxa" w:w="64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E8</w:t>
            </w:r>
          </w:p>
        </w:tc>
        <w:tc>
          <w:tcPr>
            <w:tcW w:type="dxa" w:w="244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Gagal memuat ticket/chat</w:t>
            </w:r>
          </w:p>
        </w:tc>
        <w:tc>
          <w:tcPr>
            <w:tcW w:type="dxa" w:w="432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Data bantuan belum dapat dimuat.</w:t>
            </w:r>
          </w:p>
        </w:tc>
        <w:tc>
          <w:tcPr>
            <w:tcW w:type="dxa" w:w="180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Coba Lagi</w:t>
            </w:r>
          </w:p>
        </w:tc>
      </w:tr>
      <w:tr>
        <w:tc>
          <w:tcPr>
            <w:tcW w:type="dxa" w:w="64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E9</w:t>
            </w:r>
          </w:p>
        </w:tc>
        <w:tc>
          <w:tcPr>
            <w:tcW w:type="dxa" w:w="244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Gagal memuat antrean dashboard</w:t>
            </w:r>
          </w:p>
        </w:tc>
        <w:tc>
          <w:tcPr>
            <w:tcW w:type="dxa" w:w="432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Antrean booking belum dapat dimuat.</w:t>
            </w:r>
          </w:p>
        </w:tc>
        <w:tc>
          <w:tcPr>
            <w:tcW w:type="dxa" w:w="180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Refresh</w:t>
            </w:r>
          </w:p>
        </w:tc>
      </w:tr>
      <w:tr>
        <w:tc>
          <w:tcPr>
            <w:tcW w:type="dxa" w:w="64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E10</w:t>
            </w:r>
          </w:p>
        </w:tc>
        <w:tc>
          <w:tcPr>
            <w:tcW w:type="dxa" w:w="244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Gagal menyimpan status admin</w:t>
            </w:r>
          </w:p>
        </w:tc>
        <w:tc>
          <w:tcPr>
            <w:tcW w:type="dxa" w:w="432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Perubahan status belum tersimpan. Periksa form lalu coba lagi.</w:t>
            </w:r>
          </w:p>
        </w:tc>
        <w:tc>
          <w:tcPr>
            <w:tcW w:type="dxa" w:w="180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Kembali ke form dan Simpan status lagi</w:t>
            </w:r>
          </w:p>
        </w:tc>
      </w:tr>
      <w:tr>
        <w:tc>
          <w:tcPr>
            <w:tcW w:type="dxa" w:w="64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E11</w:t>
            </w:r>
          </w:p>
        </w:tc>
        <w:tc>
          <w:tcPr>
            <w:tcW w:type="dxa" w:w="244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Gagal mengirim balasan Customer Care</w:t>
            </w:r>
          </w:p>
        </w:tc>
        <w:tc>
          <w:tcPr>
            <w:tcW w:type="dxa" w:w="432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Balasan belum terkirim.</w:t>
            </w:r>
          </w:p>
        </w:tc>
        <w:tc>
          <w:tcPr>
            <w:tcW w:type="dxa" w:w="180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Kirim lagi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3.8 Matriks fitur dan flow coverage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15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Fitur / area</w:t>
            </w:r>
          </w:p>
        </w:tc>
        <w:tc>
          <w:tcPr>
            <w:tcW w:type="dxa" w:w="2880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Primary</w:t>
            </w:r>
          </w:p>
        </w:tc>
        <w:tc>
          <w:tcPr>
            <w:tcW w:type="dxa" w:w="2880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Alternate</w:t>
            </w:r>
          </w:p>
        </w:tc>
        <w:tc>
          <w:tcPr>
            <w:tcW w:type="dxa" w:w="1800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Error / state</w:t>
            </w:r>
          </w:p>
        </w:tc>
      </w:tr>
      <w:tr>
        <w:tc>
          <w:tcPr>
            <w:tcW w:type="dxa" w:w="2015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Home / Beranda</w:t>
            </w:r>
          </w:p>
        </w:tc>
        <w:tc>
          <w:tcPr>
            <w:tcW w:type="dxa" w:w="288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Membuka aplikasi dan memilih Pesan Mobil</w:t>
            </w:r>
          </w:p>
        </w:tc>
        <w:tc>
          <w:tcPr>
            <w:tcW w:type="dxa" w:w="288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Masuk dari nav Beranda</w:t>
            </w:r>
          </w:p>
        </w:tc>
        <w:tc>
          <w:tcPr>
            <w:tcW w:type="dxa" w:w="180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Booking kosong, gagal memuat booking</w:t>
            </w:r>
          </w:p>
        </w:tc>
      </w:tr>
      <w:tr>
        <w:tc>
          <w:tcPr>
            <w:tcW w:type="dxa" w:w="2015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Booking mobile</w:t>
            </w:r>
          </w:p>
        </w:tc>
        <w:tc>
          <w:tcPr>
            <w:tcW w:type="dxa" w:w="288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Home → Vehicles → Detail → Date &amp; Time → Options → Form → Review → OTP → Status</w:t>
            </w:r>
          </w:p>
        </w:tc>
        <w:tc>
          <w:tcPr>
            <w:tcW w:type="dxa" w:w="288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Masuk dari nav Pesan, ubah pilihan sebelum review</w:t>
            </w:r>
          </w:p>
        </w:tc>
        <w:tc>
          <w:tcPr>
            <w:tcW w:type="dxa" w:w="180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Kendaraan kosong, form tidak lengkap, OTP invalid, gagal load</w:t>
            </w:r>
          </w:p>
        </w:tc>
      </w:tr>
      <w:tr>
        <w:tc>
          <w:tcPr>
            <w:tcW w:type="dxa" w:w="2015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Status booking</w:t>
            </w:r>
          </w:p>
        </w:tc>
        <w:tc>
          <w:tcPr>
            <w:tcW w:type="dxa" w:w="288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Melihat status dan stepper</w:t>
            </w:r>
          </w:p>
        </w:tc>
        <w:tc>
          <w:tcPr>
            <w:tcW w:type="dxa" w:w="288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Masuk melalui nav Status</w:t>
            </w:r>
          </w:p>
        </w:tc>
        <w:tc>
          <w:tcPr>
            <w:tcW w:type="dxa" w:w="180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Empty/loading/error status</w:t>
            </w:r>
          </w:p>
        </w:tc>
      </w:tr>
      <w:tr>
        <w:tc>
          <w:tcPr>
            <w:tcW w:type="dxa" w:w="2015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Bantuan pelanggan</w:t>
            </w:r>
          </w:p>
        </w:tc>
        <w:tc>
          <w:tcPr>
            <w:tcW w:type="dxa" w:w="288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Search FAQ → baca jawaban</w:t>
            </w:r>
          </w:p>
        </w:tc>
        <w:tc>
          <w:tcPr>
            <w:tcW w:type="dxa" w:w="288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Buat ticket → Ticket Chat</w:t>
            </w:r>
          </w:p>
        </w:tc>
        <w:tc>
          <w:tcPr>
            <w:tcW w:type="dxa" w:w="180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FAQ/ticket/chat gagal</w:t>
            </w:r>
          </w:p>
        </w:tc>
      </w:tr>
      <w:tr>
        <w:tc>
          <w:tcPr>
            <w:tcW w:type="dxa" w:w="2015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Dropdown Help Type</w:t>
            </w:r>
          </w:p>
        </w:tc>
        <w:tc>
          <w:tcPr>
            <w:tcW w:type="dxa" w:w="288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Closed → Open → pilih → Closed</w:t>
            </w:r>
          </w:p>
        </w:tc>
        <w:tc>
          <w:tcPr>
            <w:tcW w:type="dxa" w:w="288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Tutup tanpa memilih</w:t>
            </w:r>
          </w:p>
        </w:tc>
        <w:tc>
          <w:tcPr>
            <w:tcW w:type="dxa" w:w="180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State transition tidak terbaca atau opsi tertutup</w:t>
            </w:r>
          </w:p>
        </w:tc>
      </w:tr>
      <w:tr>
        <w:tc>
          <w:tcPr>
            <w:tcW w:type="dxa" w:w="2015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Dashboard booking</w:t>
            </w:r>
          </w:p>
        </w:tc>
        <w:tc>
          <w:tcPr>
            <w:tcW w:type="dxa" w:w="288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Overview → Incoming → Detail → Update → Save</w:t>
            </w:r>
          </w:p>
        </w:tc>
        <w:tc>
          <w:tcPr>
            <w:tcW w:type="dxa" w:w="288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Kembali tanpa update</w:t>
            </w:r>
          </w:p>
        </w:tc>
        <w:tc>
          <w:tcPr>
            <w:tcW w:type="dxa" w:w="180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Queue/detail/save error</w:t>
            </w:r>
          </w:p>
        </w:tc>
      </w:tr>
      <w:tr>
        <w:tc>
          <w:tcPr>
            <w:tcW w:type="dxa" w:w="2015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Fleet</w:t>
            </w:r>
          </w:p>
        </w:tc>
        <w:tc>
          <w:tcPr>
            <w:tcW w:type="dxa" w:w="288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Buka Fleet Calendar dan lihat 9 armada</w:t>
            </w:r>
          </w:p>
        </w:tc>
        <w:tc>
          <w:tcPr>
            <w:tcW w:type="dxa" w:w="288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Masuk langsung dari sidebar</w:t>
            </w:r>
          </w:p>
        </w:tc>
        <w:tc>
          <w:tcPr>
            <w:tcW w:type="dxa" w:w="180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Jadwal belum tersedia</w:t>
            </w:r>
          </w:p>
        </w:tc>
      </w:tr>
      <w:tr>
        <w:tc>
          <w:tcPr>
            <w:tcW w:type="dxa" w:w="2015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Vehicle Status</w:t>
            </w:r>
          </w:p>
        </w:tc>
        <w:tc>
          <w:tcPr>
            <w:tcW w:type="dxa" w:w="288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Buka filter status</w:t>
            </w:r>
          </w:p>
        </w:tc>
        <w:tc>
          <w:tcPr>
            <w:tcW w:type="dxa" w:w="288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Empty → Lihat Kalender</w:t>
            </w:r>
          </w:p>
        </w:tc>
        <w:tc>
          <w:tcPr>
            <w:tcW w:type="dxa" w:w="1800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Gagal memuat status</w:t>
            </w:r>
          </w:p>
        </w:tc>
      </w:tr>
      <w:tr>
        <w:tc>
          <w:tcPr>
            <w:tcW w:type="dxa" w:w="2015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Customer Care</w:t>
            </w:r>
          </w:p>
        </w:tc>
        <w:tc>
          <w:tcPr>
            <w:tcW w:type="dxa" w:w="288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Pilih ticket → detail → reply → send</w:t>
            </w:r>
          </w:p>
        </w:tc>
        <w:tc>
          <w:tcPr>
            <w:tcW w:type="dxa" w:w="288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Search ticket atau kembali ke sidebar</w:t>
            </w:r>
          </w:p>
        </w:tc>
        <w:tc>
          <w:tcPr>
            <w:tcW w:type="dxa" w:w="1800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4"/>
              </w:rPr>
              <w:t>Gagal memuat/mengirim reply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1E3A5F"/>
          <w:sz w:val="34"/>
        </w:rPr>
        <w:t>4. Aturan data dan simbol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4.1 Dataset armada yang boleh digunakan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792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6048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Kendaraan</w:t>
            </w:r>
          </w:p>
        </w:tc>
        <w:tc>
          <w:tcPr>
            <w:tcW w:type="dxa" w:w="2736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Plat nomor</w:t>
            </w:r>
          </w:p>
        </w:tc>
      </w:tr>
      <w:tr>
        <w:tc>
          <w:tcPr>
            <w:tcW w:type="dxa" w:w="79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04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AVANZA G PUTIH</w:t>
            </w:r>
          </w:p>
        </w:tc>
        <w:tc>
          <w:tcPr>
            <w:tcW w:type="dxa" w:w="273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PS1692B</w:t>
            </w:r>
          </w:p>
        </w:tc>
      </w:tr>
      <w:tr>
        <w:tc>
          <w:tcPr>
            <w:tcW w:type="dxa" w:w="79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type="dxa" w:w="604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FORTUNER VRZ TRD HITAM</w:t>
            </w:r>
          </w:p>
        </w:tc>
        <w:tc>
          <w:tcPr>
            <w:tcW w:type="dxa" w:w="2736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B8833AKU</w:t>
            </w:r>
          </w:p>
        </w:tc>
      </w:tr>
      <w:tr>
        <w:tc>
          <w:tcPr>
            <w:tcW w:type="dxa" w:w="79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type="dxa" w:w="604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HILUX G HITAM</w:t>
            </w:r>
          </w:p>
        </w:tc>
        <w:tc>
          <w:tcPr>
            <w:tcW w:type="dxa" w:w="273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PA8593GZ</w:t>
            </w:r>
          </w:p>
        </w:tc>
      </w:tr>
      <w:tr>
        <w:tc>
          <w:tcPr>
            <w:tcW w:type="dxa" w:w="79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type="dxa" w:w="604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INNOVA REBORN G HITAM</w:t>
            </w:r>
          </w:p>
        </w:tc>
        <w:tc>
          <w:tcPr>
            <w:tcW w:type="dxa" w:w="2736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PA1504G</w:t>
            </w:r>
          </w:p>
        </w:tc>
      </w:tr>
      <w:tr>
        <w:tc>
          <w:tcPr>
            <w:tcW w:type="dxa" w:w="79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type="dxa" w:w="604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PICKUP SUZUKI CARRY HITAM</w:t>
            </w:r>
          </w:p>
        </w:tc>
        <w:tc>
          <w:tcPr>
            <w:tcW w:type="dxa" w:w="273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B9762BAY</w:t>
            </w:r>
          </w:p>
        </w:tc>
      </w:tr>
      <w:tr>
        <w:tc>
          <w:tcPr>
            <w:tcW w:type="dxa" w:w="79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type="dxa" w:w="604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RUSH G ALL NEW COKLAT</w:t>
            </w:r>
          </w:p>
        </w:tc>
        <w:tc>
          <w:tcPr>
            <w:tcW w:type="dxa" w:w="2736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PA1696GG</w:t>
            </w:r>
          </w:p>
        </w:tc>
      </w:tr>
      <w:tr>
        <w:tc>
          <w:tcPr>
            <w:tcW w:type="dxa" w:w="79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type="dxa" w:w="604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TERIOS X HIJAU MATIC</w:t>
            </w:r>
          </w:p>
        </w:tc>
        <w:tc>
          <w:tcPr>
            <w:tcW w:type="dxa" w:w="273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B2534KRB</w:t>
            </w:r>
          </w:p>
        </w:tc>
      </w:tr>
      <w:tr>
        <w:tc>
          <w:tcPr>
            <w:tcW w:type="dxa" w:w="79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type="dxa" w:w="604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VELOZ MERAH</w:t>
            </w:r>
          </w:p>
        </w:tc>
        <w:tc>
          <w:tcPr>
            <w:tcW w:type="dxa" w:w="2736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PS1693B</w:t>
            </w:r>
          </w:p>
        </w:tc>
      </w:tr>
      <w:tr>
        <w:tc>
          <w:tcPr>
            <w:tcW w:type="dxa" w:w="79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type="dxa" w:w="604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XPANDER EXCEED HITAM</w:t>
            </w:r>
          </w:p>
        </w:tc>
        <w:tc>
          <w:tcPr>
            <w:tcW w:type="dxa" w:w="2736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7"/>
              </w:rPr>
              <w:t>PS1691B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4.2 Batasan kejujuran data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20"/>
        </w:rPr>
        <w:t>Tidak mengarang harga rental, rating, review, testimonial, pendapatan, jumlah booking, nama pelanggan, atau waktu respons.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20"/>
        </w:rPr>
        <w:t>Informasi booking dan jadwal yang bukan data nyata diberi penanda Data contoh.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20"/>
        </w:rPr>
        <w:t>Tarif ditulis sebagai konfirmasi tim, bukan angka rekaan.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20"/>
        </w:rPr>
        <w:t>Foto kendaraan yang belum final diberi label placeholder.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20"/>
        </w:rPr>
        <w:t>OTP, availability, status booking, dan WhatsApp merupakan intent prototype, bukan integrasi backend.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4.3 Alasan simbol flowchart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5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Simbol</w:t>
            </w:r>
          </w:p>
        </w:tc>
        <w:tc>
          <w:tcPr>
            <w:tcW w:type="dxa" w:w="2232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Nama</w:t>
            </w:r>
          </w:p>
        </w:tc>
        <w:tc>
          <w:tcPr>
            <w:tcW w:type="dxa" w:w="5328"/>
            <w:shd w:fill="1E3A5F" w:val="clear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Dipakai untuk</w:t>
            </w:r>
          </w:p>
        </w:tc>
      </w:tr>
      <w:tr>
        <w:tc>
          <w:tcPr>
            <w:tcW w:type="dxa" w:w="2015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Oval</w:t>
            </w:r>
          </w:p>
        </w:tc>
        <w:tc>
          <w:tcPr>
            <w:tcW w:type="dxa" w:w="223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Terminator</w:t>
            </w:r>
          </w:p>
        </w:tc>
        <w:tc>
          <w:tcPr>
            <w:tcW w:type="dxa" w:w="532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Mulai dan Selesai</w:t>
            </w:r>
          </w:p>
        </w:tc>
      </w:tr>
      <w:tr>
        <w:tc>
          <w:tcPr>
            <w:tcW w:type="dxa" w:w="2015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Persegi panjang</w:t>
            </w:r>
          </w:p>
        </w:tc>
        <w:tc>
          <w:tcPr>
            <w:tcW w:type="dxa" w:w="223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Process</w:t>
            </w:r>
          </w:p>
        </w:tc>
        <w:tc>
          <w:tcPr>
            <w:tcW w:type="dxa" w:w="532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Aktivitas pengguna atau sistem, misalnya membuka screen dan menyimpan status</w:t>
            </w:r>
          </w:p>
        </w:tc>
      </w:tr>
      <w:tr>
        <w:tc>
          <w:tcPr>
            <w:tcW w:type="dxa" w:w="2015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Jajar genjang</w:t>
            </w:r>
          </w:p>
        </w:tc>
        <w:tc>
          <w:tcPr>
            <w:tcW w:type="dxa" w:w="223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Input / Output</w:t>
            </w:r>
          </w:p>
        </w:tc>
        <w:tc>
          <w:tcPr>
            <w:tcW w:type="dxa" w:w="532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Input data pemesan, pilihan kendaraan, tanggal, OTP, atau hasil yang ditampilkan</w:t>
            </w:r>
          </w:p>
        </w:tc>
      </w:tr>
      <w:tr>
        <w:tc>
          <w:tcPr>
            <w:tcW w:type="dxa" w:w="2015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Belah ketupat</w:t>
            </w:r>
          </w:p>
        </w:tc>
        <w:tc>
          <w:tcPr>
            <w:tcW w:type="dxa" w:w="223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Decision</w:t>
            </w:r>
          </w:p>
        </w:tc>
        <w:tc>
          <w:tcPr>
            <w:tcW w:type="dxa" w:w="532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Pertanyaan yang memiliki cabang, misalnya data benar atau OTP valid</w:t>
            </w:r>
          </w:p>
        </w:tc>
      </w:tr>
      <w:tr>
        <w:tc>
          <w:tcPr>
            <w:tcW w:type="dxa" w:w="2015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Panah</w:t>
            </w:r>
          </w:p>
        </w:tc>
        <w:tc>
          <w:tcPr>
            <w:tcW w:type="dxa" w:w="2232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Flow line</w:t>
            </w:r>
          </w:p>
        </w:tc>
        <w:tc>
          <w:tcPr>
            <w:tcW w:type="dxa" w:w="5328"/>
            <w:shd w:fill="FFFFFF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Menunjukkan arah langkah dan hubungan antarproses</w:t>
            </w:r>
          </w:p>
        </w:tc>
      </w:tr>
      <w:tr>
        <w:tc>
          <w:tcPr>
            <w:tcW w:type="dxa" w:w="2015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Label Ya/Tidak</w:t>
            </w:r>
          </w:p>
        </w:tc>
        <w:tc>
          <w:tcPr>
            <w:tcW w:type="dxa" w:w="2232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Branch label</w:t>
            </w:r>
          </w:p>
        </w:tc>
        <w:tc>
          <w:tcPr>
            <w:tcW w:type="dxa" w:w="5328"/>
            <w:shd w:fill="F5F7FA" w:val="clear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6"/>
              </w:rPr>
              <w:t>Menjelaskan hasil decision tanpa mengandalkan warna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1E3A5F"/>
          <w:sz w:val="34"/>
        </w:rPr>
        <w:t>5. Checklist pengumpulan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648"/>
            <w:shd w:fill="EEF6F6" w:val="clear"/>
            <w:tcBorders>
              <w:top w:val="single" w:sz="4" w:color="0E7C7B"/>
              <w:bottom w:val="single" w:sz="4" w:color="0E7C7B"/>
              <w:left w:val="single" w:sz="4" w:color="0E7C7B"/>
              <w:right w:val="single" w:sz="4" w:color="0E7C7B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7C7B"/>
                <w:sz w:val="28"/>
              </w:rPr>
              <w:t>✓</w:t>
            </w:r>
          </w:p>
        </w:tc>
        <w:tc>
          <w:tcPr>
            <w:tcW w:type="dxa" w:w="8928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Materi P2 dipakai sebagai dasar: IA terdiri dari Organization, Labeling, Navigation, Search; flow terdiri dari Primary, Alternate, Error.</w:t>
            </w:r>
          </w:p>
        </w:tc>
      </w:tr>
      <w:tr>
        <w:tc>
          <w:tcPr>
            <w:tcW w:type="dxa" w:w="648"/>
            <w:shd w:fill="EEF6F6" w:val="clear"/>
            <w:tcBorders>
              <w:top w:val="single" w:sz="4" w:color="0E7C7B"/>
              <w:bottom w:val="single" w:sz="4" w:color="0E7C7B"/>
              <w:left w:val="single" w:sz="4" w:color="0E7C7B"/>
              <w:right w:val="single" w:sz="4" w:color="0E7C7B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7C7B"/>
                <w:sz w:val="28"/>
              </w:rPr>
              <w:t>✓</w:t>
            </w:r>
          </w:p>
        </w:tc>
        <w:tc>
          <w:tcPr>
            <w:tcW w:type="dxa" w:w="8928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IA mencakup dua surface: Mobile App pelanggan dan Dashboard admin/staf.</w:t>
            </w:r>
          </w:p>
        </w:tc>
      </w:tr>
      <w:tr>
        <w:tc>
          <w:tcPr>
            <w:tcW w:type="dxa" w:w="648"/>
            <w:shd w:fill="EEF6F6" w:val="clear"/>
            <w:tcBorders>
              <w:top w:val="single" w:sz="4" w:color="0E7C7B"/>
              <w:bottom w:val="single" w:sz="4" w:color="0E7C7B"/>
              <w:left w:val="single" w:sz="4" w:color="0E7C7B"/>
              <w:right w:val="single" w:sz="4" w:color="0E7C7B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7C7B"/>
                <w:sz w:val="28"/>
              </w:rPr>
              <w:t>✓</w:t>
            </w:r>
          </w:p>
        </w:tc>
        <w:tc>
          <w:tcPr>
            <w:tcW w:type="dxa" w:w="8928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User Flow mencakup booking mobile, bantuan pelanggan, dropdown state, proses booking admin, Fleet Calendar, Vehicle Status, dan Customer Care.</w:t>
            </w:r>
          </w:p>
        </w:tc>
      </w:tr>
      <w:tr>
        <w:tc>
          <w:tcPr>
            <w:tcW w:type="dxa" w:w="648"/>
            <w:shd w:fill="EEF6F6" w:val="clear"/>
            <w:tcBorders>
              <w:top w:val="single" w:sz="4" w:color="0E7C7B"/>
              <w:bottom w:val="single" w:sz="4" w:color="0E7C7B"/>
              <w:left w:val="single" w:sz="4" w:color="0E7C7B"/>
              <w:right w:val="single" w:sz="4" w:color="0E7C7B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7C7B"/>
                <w:sz w:val="28"/>
              </w:rPr>
              <w:t>✓</w:t>
            </w:r>
          </w:p>
        </w:tc>
        <w:tc>
          <w:tcPr>
            <w:tcW w:type="dxa" w:w="8928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Flowchart dibuat hitam-putih dan menggunakan bentuk simbol standar, dengan label cabang Ya/Tidak.</w:t>
            </w:r>
          </w:p>
        </w:tc>
      </w:tr>
      <w:tr>
        <w:tc>
          <w:tcPr>
            <w:tcW w:type="dxa" w:w="648"/>
            <w:shd w:fill="EEF6F6" w:val="clear"/>
            <w:tcBorders>
              <w:top w:val="single" w:sz="4" w:color="0E7C7B"/>
              <w:bottom w:val="single" w:sz="4" w:color="0E7C7B"/>
              <w:left w:val="single" w:sz="4" w:color="0E7C7B"/>
              <w:right w:val="single" w:sz="4" w:color="0E7C7B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7C7B"/>
                <w:sz w:val="28"/>
              </w:rPr>
              <w:t>✓</w:t>
            </w:r>
          </w:p>
        </w:tc>
        <w:tc>
          <w:tcPr>
            <w:tcW w:type="dxa" w:w="8928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State kosong, loading, dan error memiliki recovery, bukan hanya pesan gagal.</w:t>
            </w:r>
          </w:p>
        </w:tc>
      </w:tr>
      <w:tr>
        <w:tc>
          <w:tcPr>
            <w:tcW w:type="dxa" w:w="648"/>
            <w:shd w:fill="EEF6F6" w:val="clear"/>
            <w:tcBorders>
              <w:top w:val="single" w:sz="4" w:color="0E7C7B"/>
              <w:bottom w:val="single" w:sz="4" w:color="0E7C7B"/>
              <w:left w:val="single" w:sz="4" w:color="0E7C7B"/>
              <w:right w:val="single" w:sz="4" w:color="0E7C7B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7C7B"/>
                <w:sz w:val="28"/>
              </w:rPr>
              <w:t>✓</w:t>
            </w:r>
          </w:p>
        </w:tc>
        <w:tc>
          <w:tcPr>
            <w:tcW w:type="dxa" w:w="8928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Tidak ada harga, rating, statistik, atau identitas pelanggan fiktif yang diposisikan sebagai data nyata.</w:t>
            </w:r>
          </w:p>
        </w:tc>
      </w:tr>
      <w:tr>
        <w:tc>
          <w:tcPr>
            <w:tcW w:type="dxa" w:w="648"/>
            <w:shd w:fill="EEF6F6" w:val="clear"/>
            <w:tcBorders>
              <w:top w:val="single" w:sz="4" w:color="0E7C7B"/>
              <w:bottom w:val="single" w:sz="4" w:color="0E7C7B"/>
              <w:left w:val="single" w:sz="4" w:color="0E7C7B"/>
              <w:right w:val="single" w:sz="4" w:color="0E7C7B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7C7B"/>
                <w:sz w:val="28"/>
              </w:rPr>
              <w:t>✓</w:t>
            </w:r>
          </w:p>
        </w:tc>
        <w:tc>
          <w:tcPr>
            <w:tcW w:type="dxa" w:w="8928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Daftar kendaraan dibatasi pada sembilan dataset resmi MobilJuragan.</w:t>
            </w:r>
          </w:p>
        </w:tc>
      </w:tr>
      <w:tr>
        <w:tc>
          <w:tcPr>
            <w:tcW w:type="dxa" w:w="648"/>
            <w:shd w:fill="EEF6F6" w:val="clear"/>
            <w:tcBorders>
              <w:top w:val="single" w:sz="4" w:color="0E7C7B"/>
              <w:bottom w:val="single" w:sz="4" w:color="0E7C7B"/>
              <w:left w:val="single" w:sz="4" w:color="0E7C7B"/>
              <w:right w:val="single" w:sz="4" w:color="0E7C7B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7C7B"/>
                <w:sz w:val="28"/>
              </w:rPr>
              <w:t>✓</w:t>
            </w:r>
          </w:p>
        </w:tc>
        <w:tc>
          <w:tcPr>
            <w:tcW w:type="dxa" w:w="8928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Tidak ada perubahan terhadap screen/prototype existing; dokumen ini adalah artefak pengumpulan terpisah.</w:t>
            </w:r>
          </w:p>
        </w:tc>
      </w:tr>
    </w:tbl>
    <w:p>
      <w:pPr>
        <w:pStyle w:val="Heading2"/>
        <w:keepNext/>
      </w:pPr>
      <w:r>
        <w:rPr>
          <w:rFonts w:ascii="Aptos" w:hAnsi="Aptos"/>
          <w:b/>
          <w:i w:val="0"/>
          <w:color w:val="1E3A5F"/>
          <w:sz w:val="26"/>
        </w:rPr>
        <w:t>Sumber yang digunakan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8"/>
        </w:rPr>
        <w:t>P2 Information Architecture (IA).pptx.pdf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8"/>
        </w:rPr>
        <w:t>P2 Information Architecture (IA).pptx.txt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8"/>
        </w:rPr>
        <w:t>CONTEXT_DUMP_semut_copilot_vscode.md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8"/>
        </w:rPr>
        <w:t>WhatsApp Image 2026-08-31 at 21.07.00.jpeg sebagai referensi bentuk flowchart hitam-putih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8"/>
        </w:rPr>
        <w:t>Prototype Figma MobilJuragan MVP, UI UX Case Study, berdasarkan node dan struktur yang tercatat pada context dump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i w:val="0"/>
        <w:color w:val="475569"/>
        <w:sz w:val="16"/>
      </w:rPr>
      <w:t>MobilJuragan MVP  |  Information Architecture &amp; User Flow</w:t>
    </w:r>
  </w:p>
  <w:p>
    <w:pPr>
      <w:jc w:val="right"/>
    </w:pPr>
    <w:r>
      <w:rPr>
        <w:rFonts w:ascii="Aptos" w:hAnsi="Aptos"/>
        <w:b w:val="0"/>
        <w:i w:val="0"/>
        <w:color w:val="475569"/>
        <w:sz w:val="16"/>
      </w:rPr>
      <w:t xml:space="preserve">Halaman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E7C7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svg"/><Relationship Id="rId11" Type="http://schemas.openxmlformats.org/officeDocument/2006/relationships/image" Target="media/image2.svg"/><Relationship Id="rId12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Architecture dan User Flow - MobilJuragan MVP</dc:title>
  <dc:subject>Tugas UI/UX: IA, Primary Flow, Alternate Flow, Error Flow</dc:subject>
  <dc:creator>MobilJuragan MVP</dc:creator>
  <cp:keywords>Information Architecture, User Flow, MobilJuragan, UI UX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